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89369E" w14:textId="77777777" w:rsidR="007C082B" w:rsidRDefault="007C082B" w:rsidP="007C082B">
      <w:pPr>
        <w:spacing w:after="0"/>
        <w:jc w:val="center"/>
        <w:rPr>
          <w:rStyle w:val="Zdraznnintenzivn"/>
          <w:rFonts w:cstheme="minorHAnsi"/>
          <w:caps/>
          <w:color w:val="C45911" w:themeColor="accent2" w:themeShade="BF"/>
          <w:sz w:val="32"/>
          <w:szCs w:val="32"/>
        </w:rPr>
      </w:pPr>
    </w:p>
    <w:p w14:paraId="6060FBFC" w14:textId="77777777" w:rsidR="007C082B" w:rsidRDefault="007C082B" w:rsidP="007C082B">
      <w:pPr>
        <w:spacing w:after="0"/>
        <w:jc w:val="center"/>
        <w:rPr>
          <w:rStyle w:val="Zdraznnintenzivn"/>
          <w:rFonts w:cstheme="minorHAnsi"/>
          <w:caps/>
          <w:color w:val="C45911" w:themeColor="accent2" w:themeShade="BF"/>
          <w:sz w:val="32"/>
          <w:szCs w:val="32"/>
        </w:rPr>
      </w:pPr>
    </w:p>
    <w:p w14:paraId="1D700B52" w14:textId="03AFD1B6" w:rsidR="00D56E34" w:rsidRDefault="00D56E34" w:rsidP="00D56E34">
      <w:pPr>
        <w:jc w:val="center"/>
        <w:rPr>
          <w:rStyle w:val="Zdraznnintenzivn"/>
          <w:rFonts w:cstheme="minorHAnsi"/>
          <w:color w:val="C45911" w:themeColor="accent2" w:themeShade="BF"/>
          <w:sz w:val="52"/>
          <w:szCs w:val="52"/>
        </w:rPr>
      </w:pPr>
    </w:p>
    <w:p w14:paraId="0B0CDA75" w14:textId="77777777" w:rsidR="007C082B" w:rsidRDefault="007C082B" w:rsidP="00D56E34">
      <w:pPr>
        <w:jc w:val="center"/>
        <w:rPr>
          <w:rStyle w:val="Zdraznnintenzivn"/>
          <w:rFonts w:cstheme="minorHAnsi"/>
          <w:color w:val="C45911" w:themeColor="accent2" w:themeShade="BF"/>
          <w:sz w:val="52"/>
          <w:szCs w:val="52"/>
        </w:rPr>
      </w:pPr>
    </w:p>
    <w:p w14:paraId="37489AE7" w14:textId="77777777" w:rsidR="00D56E34" w:rsidRDefault="00D56E34" w:rsidP="00D56E34">
      <w:pPr>
        <w:jc w:val="center"/>
        <w:rPr>
          <w:rStyle w:val="Zdraznnintenzivn"/>
          <w:rFonts w:cstheme="minorHAnsi"/>
          <w:color w:val="C45911" w:themeColor="accent2" w:themeShade="BF"/>
          <w:sz w:val="52"/>
          <w:szCs w:val="52"/>
        </w:rPr>
      </w:pPr>
    </w:p>
    <w:p w14:paraId="2B35E15B" w14:textId="4294BDEC" w:rsidR="004403E0" w:rsidRPr="00FF6461" w:rsidRDefault="004403E0" w:rsidP="004403E0">
      <w:pPr>
        <w:jc w:val="center"/>
        <w:rPr>
          <w:b/>
          <w:bCs/>
          <w:sz w:val="44"/>
          <w:szCs w:val="44"/>
        </w:rPr>
      </w:pPr>
      <w:r w:rsidRPr="00FF6461">
        <w:rPr>
          <w:b/>
          <w:bCs/>
          <w:sz w:val="44"/>
          <w:szCs w:val="44"/>
        </w:rPr>
        <w:t>Seznam plánovaných evaluací, jejich témat a cílů</w:t>
      </w:r>
      <w:r w:rsidR="00E45B6E">
        <w:rPr>
          <w:b/>
          <w:bCs/>
          <w:sz w:val="44"/>
          <w:szCs w:val="44"/>
        </w:rPr>
        <w:t xml:space="preserve"> projektu </w:t>
      </w:r>
      <w:r w:rsidR="007479B3">
        <w:rPr>
          <w:b/>
          <w:bCs/>
          <w:sz w:val="44"/>
          <w:szCs w:val="44"/>
        </w:rPr>
        <w:t>MAP IV.</w:t>
      </w:r>
    </w:p>
    <w:p w14:paraId="007D99E0" w14:textId="77777777" w:rsidR="00D56E34" w:rsidRDefault="00D56E34" w:rsidP="00D56E34">
      <w:pPr>
        <w:rPr>
          <w:rStyle w:val="Zdraznnintenzivn"/>
          <w:rFonts w:cstheme="minorHAnsi"/>
        </w:rPr>
      </w:pPr>
    </w:p>
    <w:p w14:paraId="29434FF2" w14:textId="0F00D5FE" w:rsidR="00E45B6E" w:rsidRPr="00EB4F53" w:rsidRDefault="00E45B6E" w:rsidP="00E45B6E">
      <w:pPr>
        <w:spacing w:after="0"/>
        <w:jc w:val="center"/>
        <w:rPr>
          <w:rStyle w:val="Zdraznnintenzivn"/>
          <w:rFonts w:cstheme="minorHAnsi"/>
          <w:i w:val="0"/>
          <w:iCs w:val="0"/>
          <w:caps/>
          <w:color w:val="2F5496" w:themeColor="accent1" w:themeShade="BF"/>
          <w:sz w:val="32"/>
          <w:szCs w:val="32"/>
        </w:rPr>
      </w:pPr>
      <w:bookmarkStart w:id="0" w:name="_Hlk163643524"/>
      <w:r w:rsidRPr="00EB4F53">
        <w:rPr>
          <w:rStyle w:val="Zdraznnintenzivn"/>
          <w:rFonts w:cstheme="minorHAnsi"/>
          <w:caps/>
          <w:color w:val="2F5496" w:themeColor="accent1" w:themeShade="BF"/>
          <w:sz w:val="32"/>
          <w:szCs w:val="32"/>
        </w:rPr>
        <w:t xml:space="preserve">Místní akční plán rozvoje vzdělávání ORP </w:t>
      </w:r>
      <w:r w:rsidR="00EB4F53">
        <w:rPr>
          <w:rStyle w:val="Zdraznnintenzivn"/>
          <w:rFonts w:cstheme="minorHAnsi"/>
          <w:caps/>
          <w:color w:val="2F5496" w:themeColor="accent1" w:themeShade="BF"/>
          <w:sz w:val="32"/>
          <w:szCs w:val="32"/>
        </w:rPr>
        <w:t>LOUNY</w:t>
      </w:r>
      <w:r w:rsidRPr="00EB4F53">
        <w:rPr>
          <w:rStyle w:val="Zdraznnintenzivn"/>
          <w:rFonts w:cstheme="minorHAnsi"/>
          <w:caps/>
          <w:color w:val="2F5496" w:themeColor="accent1" w:themeShade="BF"/>
          <w:sz w:val="32"/>
          <w:szCs w:val="32"/>
        </w:rPr>
        <w:t xml:space="preserve"> IV</w:t>
      </w:r>
    </w:p>
    <w:p w14:paraId="165EC631" w14:textId="23FFE7D2" w:rsidR="00E45B6E" w:rsidRPr="00EB4F53" w:rsidRDefault="00E45B6E" w:rsidP="00E45B6E">
      <w:pPr>
        <w:jc w:val="center"/>
        <w:rPr>
          <w:rStyle w:val="Zdraznnintenzivn"/>
          <w:rFonts w:cstheme="minorHAnsi"/>
          <w:i w:val="0"/>
          <w:iCs w:val="0"/>
          <w:color w:val="2F5496" w:themeColor="accent1" w:themeShade="BF"/>
          <w:sz w:val="32"/>
          <w:szCs w:val="32"/>
        </w:rPr>
      </w:pPr>
      <w:r w:rsidRPr="00EB4F53">
        <w:rPr>
          <w:rFonts w:cs="Aptos"/>
          <w:b/>
          <w:bCs/>
          <w:color w:val="2F5496" w:themeColor="accent1" w:themeShade="BF"/>
          <w:sz w:val="32"/>
          <w:szCs w:val="32"/>
          <w:shd w:val="clear" w:color="auto" w:fill="FFFFFF"/>
        </w:rPr>
        <w:t>CZ.02.02.</w:t>
      </w:r>
      <w:r w:rsidR="00D21158">
        <w:rPr>
          <w:rFonts w:cs="Aptos"/>
          <w:b/>
          <w:bCs/>
          <w:color w:val="2F5496" w:themeColor="accent1" w:themeShade="BF"/>
          <w:sz w:val="32"/>
          <w:szCs w:val="32"/>
          <w:shd w:val="clear" w:color="auto" w:fill="FFFFFF"/>
        </w:rPr>
        <w:t>04</w:t>
      </w:r>
      <w:r w:rsidRPr="00EB4F53">
        <w:rPr>
          <w:rFonts w:cs="Aptos"/>
          <w:b/>
          <w:bCs/>
          <w:color w:val="2F5496" w:themeColor="accent1" w:themeShade="BF"/>
          <w:sz w:val="32"/>
          <w:szCs w:val="32"/>
          <w:shd w:val="clear" w:color="auto" w:fill="FFFFFF"/>
        </w:rPr>
        <w:t>/00/23_017/000832</w:t>
      </w:r>
      <w:r w:rsidR="00D21158">
        <w:rPr>
          <w:rFonts w:cs="Aptos"/>
          <w:b/>
          <w:bCs/>
          <w:color w:val="2F5496" w:themeColor="accent1" w:themeShade="BF"/>
          <w:sz w:val="32"/>
          <w:szCs w:val="32"/>
          <w:shd w:val="clear" w:color="auto" w:fill="FFFFFF"/>
        </w:rPr>
        <w:t>6</w:t>
      </w:r>
    </w:p>
    <w:bookmarkEnd w:id="0"/>
    <w:p w14:paraId="1DE283A5" w14:textId="77777777" w:rsidR="00D56E34" w:rsidRDefault="00D56E34" w:rsidP="00D56E34">
      <w:pPr>
        <w:rPr>
          <w:rStyle w:val="Zdraznnintenzivn"/>
          <w:rFonts w:cstheme="minorHAnsi"/>
        </w:rPr>
      </w:pPr>
    </w:p>
    <w:p w14:paraId="45291D6D" w14:textId="77777777" w:rsidR="00D56E34" w:rsidRDefault="00D56E34" w:rsidP="00D56E34">
      <w:pPr>
        <w:rPr>
          <w:rStyle w:val="Zdraznnintenzivn"/>
          <w:rFonts w:cstheme="minorHAnsi"/>
        </w:rPr>
      </w:pPr>
    </w:p>
    <w:p w14:paraId="555ABAD5" w14:textId="66890988" w:rsidR="00D56E34" w:rsidRDefault="00EB4F53" w:rsidP="00EB4F53">
      <w:pPr>
        <w:jc w:val="center"/>
        <w:rPr>
          <w:rStyle w:val="Zdraznnintenzivn"/>
          <w:rFonts w:cstheme="minorHAnsi"/>
        </w:rPr>
      </w:pPr>
      <w:r>
        <w:rPr>
          <w:rStyle w:val="Zdraznnintenzivn"/>
          <w:rFonts w:cstheme="minorHAnsi"/>
          <w:noProof/>
        </w:rPr>
        <w:drawing>
          <wp:inline distT="0" distB="0" distL="0" distR="0" wp14:anchorId="0AF5B9C5" wp14:editId="1E816EEC">
            <wp:extent cx="1771650" cy="1762125"/>
            <wp:effectExtent l="0" t="0" r="0" b="9525"/>
            <wp:docPr id="101957669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762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4BE6E39" w14:textId="418B6888" w:rsidR="00D56E34" w:rsidRDefault="00D56E34" w:rsidP="00D56E34">
      <w:pPr>
        <w:jc w:val="center"/>
        <w:rPr>
          <w:rStyle w:val="Zdraznnintenzivn"/>
          <w:rFonts w:cstheme="minorHAnsi"/>
        </w:rPr>
      </w:pPr>
    </w:p>
    <w:p w14:paraId="3F0B7EB3" w14:textId="776B72BF" w:rsidR="00B475F6" w:rsidRDefault="00B475F6" w:rsidP="00D56E34"/>
    <w:p w14:paraId="33EE2A3C" w14:textId="52D70062" w:rsidR="00D56E34" w:rsidRDefault="00D56E34" w:rsidP="00D56E34"/>
    <w:p w14:paraId="6E4B7F73" w14:textId="72AC4A34" w:rsidR="00D56E34" w:rsidRDefault="007B28EE" w:rsidP="00D56E34">
      <w:r>
        <w:t>Schválil Řídící výbor MAP</w:t>
      </w:r>
      <w:r w:rsidR="007352FD">
        <w:t xml:space="preserve"> ORP Louny IV, dne</w:t>
      </w:r>
      <w:r>
        <w:t xml:space="preserve">:     </w:t>
      </w:r>
    </w:p>
    <w:p w14:paraId="5BEF6455" w14:textId="77777777" w:rsidR="007B28EE" w:rsidRDefault="007B28EE" w:rsidP="00D56E34"/>
    <w:p w14:paraId="48647C4C" w14:textId="497D7D44" w:rsidR="007B28EE" w:rsidRDefault="001D5AB6" w:rsidP="001D5AB6">
      <w:r>
        <w:t xml:space="preserve">                                                                                                                            Ing. Jan Mrvík, MBA</w:t>
      </w:r>
    </w:p>
    <w:p w14:paraId="7D20405E" w14:textId="10D9D7B7" w:rsidR="001D5AB6" w:rsidRDefault="001D5AB6" w:rsidP="001D5AB6">
      <w:pPr>
        <w:ind w:left="4956" w:firstLine="708"/>
      </w:pPr>
      <w:r>
        <w:t>Předseda ŘV MAP ORP Louny IV</w:t>
      </w:r>
    </w:p>
    <w:p w14:paraId="067E5197" w14:textId="370CC4DB" w:rsidR="00D56E34" w:rsidRDefault="00D56E34" w:rsidP="00D56E34"/>
    <w:p w14:paraId="7FE8C578" w14:textId="1FEC8A7A" w:rsidR="00D56E34" w:rsidRDefault="00D56E34" w:rsidP="00D56E34"/>
    <w:p w14:paraId="508923CA" w14:textId="382EE270" w:rsidR="00D56E34" w:rsidRDefault="00D56E34" w:rsidP="00D56E34"/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32871913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125315E" w14:textId="77777777" w:rsidR="00C87D14" w:rsidRDefault="00C87D14">
          <w:pPr>
            <w:pStyle w:val="Nadpisobsahu"/>
            <w:rPr>
              <w:rFonts w:asciiTheme="minorHAnsi" w:eastAsiaTheme="minorHAnsi" w:hAnsiTheme="minorHAnsi" w:cstheme="minorBidi"/>
              <w:color w:val="auto"/>
              <w:sz w:val="22"/>
              <w:szCs w:val="22"/>
              <w:lang w:eastAsia="en-US"/>
            </w:rPr>
          </w:pPr>
        </w:p>
        <w:p w14:paraId="24ABB022" w14:textId="1BF5D626" w:rsidR="00D56E34" w:rsidRPr="006F135E" w:rsidRDefault="00D56E34">
          <w:pPr>
            <w:pStyle w:val="Nadpisobsahu"/>
            <w:rPr>
              <w:b/>
              <w:bCs/>
              <w:sz w:val="36"/>
              <w:szCs w:val="36"/>
            </w:rPr>
          </w:pPr>
          <w:r w:rsidRPr="006F135E">
            <w:rPr>
              <w:b/>
              <w:bCs/>
              <w:sz w:val="36"/>
              <w:szCs w:val="36"/>
            </w:rPr>
            <w:t>Obsah</w:t>
          </w:r>
        </w:p>
        <w:p w14:paraId="3671052A" w14:textId="5A8C2D11" w:rsidR="007479B3" w:rsidRDefault="00D56E34">
          <w:pPr>
            <w:pStyle w:val="Obsah1"/>
            <w:tabs>
              <w:tab w:val="left" w:pos="480"/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cs-CZ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69522128" w:history="1">
            <w:r w:rsidR="007479B3" w:rsidRPr="00FC2E70">
              <w:rPr>
                <w:rStyle w:val="Hypertextovodkaz"/>
                <w:noProof/>
              </w:rPr>
              <w:t>1.</w:t>
            </w:r>
            <w:r w:rsidR="007479B3">
              <w:rPr>
                <w:rFonts w:eastAsiaTheme="minorEastAsia"/>
                <w:noProof/>
                <w:kern w:val="2"/>
                <w:sz w:val="24"/>
                <w:szCs w:val="24"/>
                <w:lang w:eastAsia="cs-CZ"/>
                <w14:ligatures w14:val="standardContextual"/>
              </w:rPr>
              <w:tab/>
            </w:r>
            <w:r w:rsidR="007479B3" w:rsidRPr="00FC2E70">
              <w:rPr>
                <w:rStyle w:val="Hypertextovodkaz"/>
                <w:noProof/>
              </w:rPr>
              <w:t>Úvod</w:t>
            </w:r>
            <w:r w:rsidR="007479B3">
              <w:rPr>
                <w:noProof/>
                <w:webHidden/>
              </w:rPr>
              <w:tab/>
            </w:r>
            <w:r w:rsidR="007479B3">
              <w:rPr>
                <w:noProof/>
                <w:webHidden/>
              </w:rPr>
              <w:fldChar w:fldCharType="begin"/>
            </w:r>
            <w:r w:rsidR="007479B3">
              <w:rPr>
                <w:noProof/>
                <w:webHidden/>
              </w:rPr>
              <w:instrText xml:space="preserve"> PAGEREF _Toc169522128 \h </w:instrText>
            </w:r>
            <w:r w:rsidR="007479B3">
              <w:rPr>
                <w:noProof/>
                <w:webHidden/>
              </w:rPr>
            </w:r>
            <w:r w:rsidR="007479B3">
              <w:rPr>
                <w:noProof/>
                <w:webHidden/>
              </w:rPr>
              <w:fldChar w:fldCharType="separate"/>
            </w:r>
            <w:r w:rsidR="00D72F79">
              <w:rPr>
                <w:noProof/>
                <w:webHidden/>
              </w:rPr>
              <w:t>3</w:t>
            </w:r>
            <w:r w:rsidR="007479B3">
              <w:rPr>
                <w:noProof/>
                <w:webHidden/>
              </w:rPr>
              <w:fldChar w:fldCharType="end"/>
            </w:r>
          </w:hyperlink>
        </w:p>
        <w:p w14:paraId="28DFFE0A" w14:textId="13952551" w:rsidR="007479B3" w:rsidRDefault="002963B7">
          <w:pPr>
            <w:pStyle w:val="Obsah1"/>
            <w:tabs>
              <w:tab w:val="left" w:pos="480"/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69522129" w:history="1">
            <w:r w:rsidR="007479B3" w:rsidRPr="00FC2E70">
              <w:rPr>
                <w:rStyle w:val="Hypertextovodkaz"/>
                <w:noProof/>
              </w:rPr>
              <w:t>2.</w:t>
            </w:r>
            <w:r w:rsidR="007479B3">
              <w:rPr>
                <w:rFonts w:eastAsiaTheme="minorEastAsia"/>
                <w:noProof/>
                <w:kern w:val="2"/>
                <w:sz w:val="24"/>
                <w:szCs w:val="24"/>
                <w:lang w:eastAsia="cs-CZ"/>
                <w14:ligatures w14:val="standardContextual"/>
              </w:rPr>
              <w:tab/>
            </w:r>
            <w:r w:rsidR="007479B3" w:rsidRPr="00FC2E70">
              <w:rPr>
                <w:rStyle w:val="Hypertextovodkaz"/>
                <w:noProof/>
              </w:rPr>
              <w:t>Cíl vnitřního hodnocení projektu</w:t>
            </w:r>
            <w:r w:rsidR="007479B3">
              <w:rPr>
                <w:noProof/>
                <w:webHidden/>
              </w:rPr>
              <w:tab/>
            </w:r>
            <w:r w:rsidR="007479B3">
              <w:rPr>
                <w:noProof/>
                <w:webHidden/>
              </w:rPr>
              <w:fldChar w:fldCharType="begin"/>
            </w:r>
            <w:r w:rsidR="007479B3">
              <w:rPr>
                <w:noProof/>
                <w:webHidden/>
              </w:rPr>
              <w:instrText xml:space="preserve"> PAGEREF _Toc169522129 \h </w:instrText>
            </w:r>
            <w:r w:rsidR="007479B3">
              <w:rPr>
                <w:noProof/>
                <w:webHidden/>
              </w:rPr>
            </w:r>
            <w:r w:rsidR="007479B3">
              <w:rPr>
                <w:noProof/>
                <w:webHidden/>
              </w:rPr>
              <w:fldChar w:fldCharType="separate"/>
            </w:r>
            <w:r w:rsidR="00D72F79">
              <w:rPr>
                <w:noProof/>
                <w:webHidden/>
              </w:rPr>
              <w:t>3</w:t>
            </w:r>
            <w:r w:rsidR="007479B3">
              <w:rPr>
                <w:noProof/>
                <w:webHidden/>
              </w:rPr>
              <w:fldChar w:fldCharType="end"/>
            </w:r>
          </w:hyperlink>
        </w:p>
        <w:p w14:paraId="3421A10C" w14:textId="45E4710C" w:rsidR="007479B3" w:rsidRDefault="002963B7">
          <w:pPr>
            <w:pStyle w:val="Obsah1"/>
            <w:tabs>
              <w:tab w:val="left" w:pos="480"/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69522130" w:history="1">
            <w:r w:rsidR="007479B3" w:rsidRPr="00FC2E70">
              <w:rPr>
                <w:rStyle w:val="Hypertextovodkaz"/>
                <w:noProof/>
              </w:rPr>
              <w:t>3.</w:t>
            </w:r>
            <w:r w:rsidR="007479B3">
              <w:rPr>
                <w:rFonts w:eastAsiaTheme="minorEastAsia"/>
                <w:noProof/>
                <w:kern w:val="2"/>
                <w:sz w:val="24"/>
                <w:szCs w:val="24"/>
                <w:lang w:eastAsia="cs-CZ"/>
                <w14:ligatures w14:val="standardContextual"/>
              </w:rPr>
              <w:tab/>
            </w:r>
            <w:r w:rsidR="007479B3" w:rsidRPr="00FC2E70">
              <w:rPr>
                <w:rStyle w:val="Hypertextovodkaz"/>
                <w:noProof/>
              </w:rPr>
              <w:t>Předmět vnitřního hodnocení projektu</w:t>
            </w:r>
            <w:r w:rsidR="007479B3">
              <w:rPr>
                <w:noProof/>
                <w:webHidden/>
              </w:rPr>
              <w:tab/>
            </w:r>
            <w:r w:rsidR="007479B3">
              <w:rPr>
                <w:noProof/>
                <w:webHidden/>
              </w:rPr>
              <w:fldChar w:fldCharType="begin"/>
            </w:r>
            <w:r w:rsidR="007479B3">
              <w:rPr>
                <w:noProof/>
                <w:webHidden/>
              </w:rPr>
              <w:instrText xml:space="preserve"> PAGEREF _Toc169522130 \h </w:instrText>
            </w:r>
            <w:r w:rsidR="007479B3">
              <w:rPr>
                <w:noProof/>
                <w:webHidden/>
              </w:rPr>
            </w:r>
            <w:r w:rsidR="007479B3">
              <w:rPr>
                <w:noProof/>
                <w:webHidden/>
              </w:rPr>
              <w:fldChar w:fldCharType="separate"/>
            </w:r>
            <w:r w:rsidR="00D72F79">
              <w:rPr>
                <w:noProof/>
                <w:webHidden/>
              </w:rPr>
              <w:t>4</w:t>
            </w:r>
            <w:r w:rsidR="007479B3">
              <w:rPr>
                <w:noProof/>
                <w:webHidden/>
              </w:rPr>
              <w:fldChar w:fldCharType="end"/>
            </w:r>
          </w:hyperlink>
        </w:p>
        <w:p w14:paraId="092C13EB" w14:textId="331909FA" w:rsidR="007479B3" w:rsidRDefault="002963B7">
          <w:pPr>
            <w:pStyle w:val="Obsah1"/>
            <w:tabs>
              <w:tab w:val="left" w:pos="480"/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69522131" w:history="1">
            <w:r w:rsidR="007479B3" w:rsidRPr="00FC2E70">
              <w:rPr>
                <w:rStyle w:val="Hypertextovodkaz"/>
                <w:noProof/>
              </w:rPr>
              <w:t>4.</w:t>
            </w:r>
            <w:r w:rsidR="007479B3">
              <w:rPr>
                <w:rFonts w:eastAsiaTheme="minorEastAsia"/>
                <w:noProof/>
                <w:kern w:val="2"/>
                <w:sz w:val="24"/>
                <w:szCs w:val="24"/>
                <w:lang w:eastAsia="cs-CZ"/>
                <w14:ligatures w14:val="standardContextual"/>
              </w:rPr>
              <w:tab/>
            </w:r>
            <w:r w:rsidR="007479B3" w:rsidRPr="00FC2E70">
              <w:rPr>
                <w:rStyle w:val="Hypertextovodkaz"/>
                <w:noProof/>
              </w:rPr>
              <w:t>Seznam plánovaných evaluací v rámci MAP IV.</w:t>
            </w:r>
            <w:r w:rsidR="007479B3">
              <w:rPr>
                <w:noProof/>
                <w:webHidden/>
              </w:rPr>
              <w:tab/>
            </w:r>
            <w:r w:rsidR="007479B3">
              <w:rPr>
                <w:noProof/>
                <w:webHidden/>
              </w:rPr>
              <w:fldChar w:fldCharType="begin"/>
            </w:r>
            <w:r w:rsidR="007479B3">
              <w:rPr>
                <w:noProof/>
                <w:webHidden/>
              </w:rPr>
              <w:instrText xml:space="preserve"> PAGEREF _Toc169522131 \h </w:instrText>
            </w:r>
            <w:r w:rsidR="007479B3">
              <w:rPr>
                <w:noProof/>
                <w:webHidden/>
              </w:rPr>
            </w:r>
            <w:r w:rsidR="007479B3">
              <w:rPr>
                <w:noProof/>
                <w:webHidden/>
              </w:rPr>
              <w:fldChar w:fldCharType="separate"/>
            </w:r>
            <w:r w:rsidR="00D72F79">
              <w:rPr>
                <w:noProof/>
                <w:webHidden/>
              </w:rPr>
              <w:t>4</w:t>
            </w:r>
            <w:r w:rsidR="007479B3">
              <w:rPr>
                <w:noProof/>
                <w:webHidden/>
              </w:rPr>
              <w:fldChar w:fldCharType="end"/>
            </w:r>
          </w:hyperlink>
        </w:p>
        <w:p w14:paraId="7B04C794" w14:textId="204DC281" w:rsidR="007479B3" w:rsidRDefault="002963B7">
          <w:pPr>
            <w:pStyle w:val="Obsah1"/>
            <w:tabs>
              <w:tab w:val="left" w:pos="720"/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69522132" w:history="1">
            <w:r w:rsidR="007479B3" w:rsidRPr="00FC2E70">
              <w:rPr>
                <w:rStyle w:val="Hypertextovodkaz"/>
                <w:noProof/>
              </w:rPr>
              <w:t>4.1</w:t>
            </w:r>
            <w:r w:rsidR="007479B3">
              <w:rPr>
                <w:rFonts w:eastAsiaTheme="minorEastAsia"/>
                <w:noProof/>
                <w:kern w:val="2"/>
                <w:sz w:val="24"/>
                <w:szCs w:val="24"/>
                <w:lang w:eastAsia="cs-CZ"/>
                <w14:ligatures w14:val="standardContextual"/>
              </w:rPr>
              <w:tab/>
            </w:r>
            <w:r w:rsidR="007479B3" w:rsidRPr="00FC2E70">
              <w:rPr>
                <w:rStyle w:val="Hypertextovodkaz"/>
                <w:noProof/>
              </w:rPr>
              <w:t>Evaluace ročních akčních plánů</w:t>
            </w:r>
            <w:r w:rsidR="007479B3">
              <w:rPr>
                <w:noProof/>
                <w:webHidden/>
              </w:rPr>
              <w:tab/>
            </w:r>
            <w:r w:rsidR="007479B3">
              <w:rPr>
                <w:noProof/>
                <w:webHidden/>
              </w:rPr>
              <w:fldChar w:fldCharType="begin"/>
            </w:r>
            <w:r w:rsidR="007479B3">
              <w:rPr>
                <w:noProof/>
                <w:webHidden/>
              </w:rPr>
              <w:instrText xml:space="preserve"> PAGEREF _Toc169522132 \h </w:instrText>
            </w:r>
            <w:r w:rsidR="007479B3">
              <w:rPr>
                <w:noProof/>
                <w:webHidden/>
              </w:rPr>
            </w:r>
            <w:r w:rsidR="007479B3">
              <w:rPr>
                <w:noProof/>
                <w:webHidden/>
              </w:rPr>
              <w:fldChar w:fldCharType="separate"/>
            </w:r>
            <w:r w:rsidR="00D72F79">
              <w:rPr>
                <w:noProof/>
                <w:webHidden/>
              </w:rPr>
              <w:t>5</w:t>
            </w:r>
            <w:r w:rsidR="007479B3">
              <w:rPr>
                <w:noProof/>
                <w:webHidden/>
              </w:rPr>
              <w:fldChar w:fldCharType="end"/>
            </w:r>
          </w:hyperlink>
        </w:p>
        <w:p w14:paraId="0169753A" w14:textId="60EAA96B" w:rsidR="007479B3" w:rsidRDefault="002963B7">
          <w:pPr>
            <w:pStyle w:val="Obsah1"/>
            <w:tabs>
              <w:tab w:val="left" w:pos="720"/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69522133" w:history="1">
            <w:r w:rsidR="007479B3" w:rsidRPr="00FC2E70">
              <w:rPr>
                <w:rStyle w:val="Hypertextovodkaz"/>
                <w:noProof/>
              </w:rPr>
              <w:t>4.2</w:t>
            </w:r>
            <w:r w:rsidR="007479B3">
              <w:rPr>
                <w:rFonts w:eastAsiaTheme="minorEastAsia"/>
                <w:noProof/>
                <w:kern w:val="2"/>
                <w:sz w:val="24"/>
                <w:szCs w:val="24"/>
                <w:lang w:eastAsia="cs-CZ"/>
                <w14:ligatures w14:val="standardContextual"/>
              </w:rPr>
              <w:tab/>
            </w:r>
            <w:r w:rsidR="007479B3" w:rsidRPr="00FC2E70">
              <w:rPr>
                <w:rStyle w:val="Hypertextovodkaz"/>
                <w:noProof/>
              </w:rPr>
              <w:t>Evaluace implementačních aktivit MAP IV.</w:t>
            </w:r>
            <w:r w:rsidR="007479B3">
              <w:rPr>
                <w:noProof/>
                <w:webHidden/>
              </w:rPr>
              <w:tab/>
            </w:r>
            <w:r w:rsidR="007479B3">
              <w:rPr>
                <w:noProof/>
                <w:webHidden/>
              </w:rPr>
              <w:fldChar w:fldCharType="begin"/>
            </w:r>
            <w:r w:rsidR="007479B3">
              <w:rPr>
                <w:noProof/>
                <w:webHidden/>
              </w:rPr>
              <w:instrText xml:space="preserve"> PAGEREF _Toc169522133 \h </w:instrText>
            </w:r>
            <w:r w:rsidR="007479B3">
              <w:rPr>
                <w:noProof/>
                <w:webHidden/>
              </w:rPr>
            </w:r>
            <w:r w:rsidR="007479B3">
              <w:rPr>
                <w:noProof/>
                <w:webHidden/>
              </w:rPr>
              <w:fldChar w:fldCharType="separate"/>
            </w:r>
            <w:r w:rsidR="00D72F79">
              <w:rPr>
                <w:noProof/>
                <w:webHidden/>
              </w:rPr>
              <w:t>5</w:t>
            </w:r>
            <w:r w:rsidR="007479B3">
              <w:rPr>
                <w:noProof/>
                <w:webHidden/>
              </w:rPr>
              <w:fldChar w:fldCharType="end"/>
            </w:r>
          </w:hyperlink>
        </w:p>
        <w:p w14:paraId="45C2DA4F" w14:textId="71C070F9" w:rsidR="007479B3" w:rsidRDefault="002963B7">
          <w:pPr>
            <w:pStyle w:val="Obsah1"/>
            <w:tabs>
              <w:tab w:val="left" w:pos="720"/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69522134" w:history="1">
            <w:r w:rsidR="007479B3" w:rsidRPr="00FC2E70">
              <w:rPr>
                <w:rStyle w:val="Hypertextovodkaz"/>
                <w:noProof/>
              </w:rPr>
              <w:t>4.3</w:t>
            </w:r>
            <w:r w:rsidR="007479B3">
              <w:rPr>
                <w:rFonts w:eastAsiaTheme="minorEastAsia"/>
                <w:noProof/>
                <w:kern w:val="2"/>
                <w:sz w:val="24"/>
                <w:szCs w:val="24"/>
                <w:lang w:eastAsia="cs-CZ"/>
                <w14:ligatures w14:val="standardContextual"/>
              </w:rPr>
              <w:tab/>
            </w:r>
            <w:r w:rsidR="007479B3" w:rsidRPr="00FC2E70">
              <w:rPr>
                <w:rStyle w:val="Hypertextovodkaz"/>
                <w:noProof/>
              </w:rPr>
              <w:t>Evaluace fungování pracovních skupin</w:t>
            </w:r>
            <w:r w:rsidR="007479B3">
              <w:rPr>
                <w:noProof/>
                <w:webHidden/>
              </w:rPr>
              <w:tab/>
            </w:r>
            <w:r w:rsidR="007479B3">
              <w:rPr>
                <w:noProof/>
                <w:webHidden/>
              </w:rPr>
              <w:fldChar w:fldCharType="begin"/>
            </w:r>
            <w:r w:rsidR="007479B3">
              <w:rPr>
                <w:noProof/>
                <w:webHidden/>
              </w:rPr>
              <w:instrText xml:space="preserve"> PAGEREF _Toc169522134 \h </w:instrText>
            </w:r>
            <w:r w:rsidR="007479B3">
              <w:rPr>
                <w:noProof/>
                <w:webHidden/>
              </w:rPr>
            </w:r>
            <w:r w:rsidR="007479B3">
              <w:rPr>
                <w:noProof/>
                <w:webHidden/>
              </w:rPr>
              <w:fldChar w:fldCharType="separate"/>
            </w:r>
            <w:r w:rsidR="00D72F79">
              <w:rPr>
                <w:noProof/>
                <w:webHidden/>
              </w:rPr>
              <w:t>7</w:t>
            </w:r>
            <w:r w:rsidR="007479B3">
              <w:rPr>
                <w:noProof/>
                <w:webHidden/>
              </w:rPr>
              <w:fldChar w:fldCharType="end"/>
            </w:r>
          </w:hyperlink>
        </w:p>
        <w:p w14:paraId="5F3DD0EE" w14:textId="31092F69" w:rsidR="007479B3" w:rsidRDefault="002963B7">
          <w:pPr>
            <w:pStyle w:val="Obsah1"/>
            <w:tabs>
              <w:tab w:val="left" w:pos="480"/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69522135" w:history="1">
            <w:r w:rsidR="007479B3" w:rsidRPr="00FC2E70">
              <w:rPr>
                <w:rStyle w:val="Hypertextovodkaz"/>
                <w:noProof/>
              </w:rPr>
              <w:t>5.</w:t>
            </w:r>
            <w:r w:rsidR="007479B3">
              <w:rPr>
                <w:rFonts w:eastAsiaTheme="minorEastAsia"/>
                <w:noProof/>
                <w:kern w:val="2"/>
                <w:sz w:val="24"/>
                <w:szCs w:val="24"/>
                <w:lang w:eastAsia="cs-CZ"/>
                <w14:ligatures w14:val="standardContextual"/>
              </w:rPr>
              <w:tab/>
            </w:r>
            <w:r w:rsidR="007479B3" w:rsidRPr="00FC2E70">
              <w:rPr>
                <w:rStyle w:val="Hypertextovodkaz"/>
                <w:noProof/>
              </w:rPr>
              <w:t>Závěrečná evaluační zpráva</w:t>
            </w:r>
            <w:r w:rsidR="007479B3">
              <w:rPr>
                <w:noProof/>
                <w:webHidden/>
              </w:rPr>
              <w:tab/>
            </w:r>
            <w:r w:rsidR="007479B3">
              <w:rPr>
                <w:noProof/>
                <w:webHidden/>
              </w:rPr>
              <w:fldChar w:fldCharType="begin"/>
            </w:r>
            <w:r w:rsidR="007479B3">
              <w:rPr>
                <w:noProof/>
                <w:webHidden/>
              </w:rPr>
              <w:instrText xml:space="preserve"> PAGEREF _Toc169522135 \h </w:instrText>
            </w:r>
            <w:r w:rsidR="007479B3">
              <w:rPr>
                <w:noProof/>
                <w:webHidden/>
              </w:rPr>
            </w:r>
            <w:r w:rsidR="007479B3">
              <w:rPr>
                <w:noProof/>
                <w:webHidden/>
              </w:rPr>
              <w:fldChar w:fldCharType="separate"/>
            </w:r>
            <w:r w:rsidR="00D72F79">
              <w:rPr>
                <w:noProof/>
                <w:webHidden/>
              </w:rPr>
              <w:t>8</w:t>
            </w:r>
            <w:r w:rsidR="007479B3">
              <w:rPr>
                <w:noProof/>
                <w:webHidden/>
              </w:rPr>
              <w:fldChar w:fldCharType="end"/>
            </w:r>
          </w:hyperlink>
        </w:p>
        <w:p w14:paraId="618523A9" w14:textId="076B9DF2" w:rsidR="007479B3" w:rsidRDefault="002963B7">
          <w:pPr>
            <w:pStyle w:val="Obsah1"/>
            <w:tabs>
              <w:tab w:val="left" w:pos="480"/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69522136" w:history="1">
            <w:r w:rsidR="007479B3" w:rsidRPr="00FC2E70">
              <w:rPr>
                <w:rStyle w:val="Hypertextovodkaz"/>
                <w:noProof/>
              </w:rPr>
              <w:t>6.</w:t>
            </w:r>
            <w:r w:rsidR="007479B3">
              <w:rPr>
                <w:rFonts w:eastAsiaTheme="minorEastAsia"/>
                <w:noProof/>
                <w:kern w:val="2"/>
                <w:sz w:val="24"/>
                <w:szCs w:val="24"/>
                <w:lang w:eastAsia="cs-CZ"/>
                <w14:ligatures w14:val="standardContextual"/>
              </w:rPr>
              <w:tab/>
            </w:r>
            <w:r w:rsidR="007479B3" w:rsidRPr="00FC2E70">
              <w:rPr>
                <w:rStyle w:val="Hypertextovodkaz"/>
                <w:noProof/>
              </w:rPr>
              <w:t>Diseminace výstupů evaluace projektu MAP IV.</w:t>
            </w:r>
            <w:r w:rsidR="007479B3">
              <w:rPr>
                <w:noProof/>
                <w:webHidden/>
              </w:rPr>
              <w:tab/>
            </w:r>
            <w:r w:rsidR="007479B3">
              <w:rPr>
                <w:noProof/>
                <w:webHidden/>
              </w:rPr>
              <w:fldChar w:fldCharType="begin"/>
            </w:r>
            <w:r w:rsidR="007479B3">
              <w:rPr>
                <w:noProof/>
                <w:webHidden/>
              </w:rPr>
              <w:instrText xml:space="preserve"> PAGEREF _Toc169522136 \h </w:instrText>
            </w:r>
            <w:r w:rsidR="007479B3">
              <w:rPr>
                <w:noProof/>
                <w:webHidden/>
              </w:rPr>
            </w:r>
            <w:r w:rsidR="007479B3">
              <w:rPr>
                <w:noProof/>
                <w:webHidden/>
              </w:rPr>
              <w:fldChar w:fldCharType="separate"/>
            </w:r>
            <w:r w:rsidR="00D72F79">
              <w:rPr>
                <w:noProof/>
                <w:webHidden/>
              </w:rPr>
              <w:t>8</w:t>
            </w:r>
            <w:r w:rsidR="007479B3">
              <w:rPr>
                <w:noProof/>
                <w:webHidden/>
              </w:rPr>
              <w:fldChar w:fldCharType="end"/>
            </w:r>
          </w:hyperlink>
        </w:p>
        <w:p w14:paraId="4BB5E522" w14:textId="20BC94A2" w:rsidR="007479B3" w:rsidRDefault="002963B7">
          <w:pPr>
            <w:pStyle w:val="Obsah1"/>
            <w:tabs>
              <w:tab w:val="left" w:pos="480"/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69522137" w:history="1">
            <w:r w:rsidR="007479B3" w:rsidRPr="00FC2E70">
              <w:rPr>
                <w:rStyle w:val="Hypertextovodkaz"/>
                <w:noProof/>
              </w:rPr>
              <w:t>7.</w:t>
            </w:r>
            <w:r w:rsidR="007479B3">
              <w:rPr>
                <w:rFonts w:eastAsiaTheme="minorEastAsia"/>
                <w:noProof/>
                <w:kern w:val="2"/>
                <w:sz w:val="24"/>
                <w:szCs w:val="24"/>
                <w:lang w:eastAsia="cs-CZ"/>
                <w14:ligatures w14:val="standardContextual"/>
              </w:rPr>
              <w:tab/>
            </w:r>
            <w:r w:rsidR="007479B3" w:rsidRPr="00FC2E70">
              <w:rPr>
                <w:rStyle w:val="Hypertextovodkaz"/>
                <w:noProof/>
              </w:rPr>
              <w:t>Závěr</w:t>
            </w:r>
            <w:r w:rsidR="007479B3">
              <w:rPr>
                <w:noProof/>
                <w:webHidden/>
              </w:rPr>
              <w:tab/>
            </w:r>
            <w:r w:rsidR="007479B3">
              <w:rPr>
                <w:noProof/>
                <w:webHidden/>
              </w:rPr>
              <w:fldChar w:fldCharType="begin"/>
            </w:r>
            <w:r w:rsidR="007479B3">
              <w:rPr>
                <w:noProof/>
                <w:webHidden/>
              </w:rPr>
              <w:instrText xml:space="preserve"> PAGEREF _Toc169522137 \h </w:instrText>
            </w:r>
            <w:r w:rsidR="007479B3">
              <w:rPr>
                <w:noProof/>
                <w:webHidden/>
              </w:rPr>
            </w:r>
            <w:r w:rsidR="007479B3">
              <w:rPr>
                <w:noProof/>
                <w:webHidden/>
              </w:rPr>
              <w:fldChar w:fldCharType="separate"/>
            </w:r>
            <w:r w:rsidR="00D72F79">
              <w:rPr>
                <w:noProof/>
                <w:webHidden/>
              </w:rPr>
              <w:t>9</w:t>
            </w:r>
            <w:r w:rsidR="007479B3">
              <w:rPr>
                <w:noProof/>
                <w:webHidden/>
              </w:rPr>
              <w:fldChar w:fldCharType="end"/>
            </w:r>
          </w:hyperlink>
        </w:p>
        <w:p w14:paraId="6990BD2C" w14:textId="1C2421EB" w:rsidR="00D56E34" w:rsidRDefault="00D56E34">
          <w:r>
            <w:rPr>
              <w:b/>
              <w:bCs/>
            </w:rPr>
            <w:fldChar w:fldCharType="end"/>
          </w:r>
        </w:p>
      </w:sdtContent>
    </w:sdt>
    <w:p w14:paraId="79B1A54C" w14:textId="77777777" w:rsidR="00D56E34" w:rsidRDefault="00D56E34" w:rsidP="00D56E34"/>
    <w:p w14:paraId="5621BCAD" w14:textId="67500DAA" w:rsidR="00D56E34" w:rsidRDefault="00D56E34" w:rsidP="00D56E34"/>
    <w:p w14:paraId="05292447" w14:textId="17EC3236" w:rsidR="00D56E34" w:rsidRDefault="00D56E34" w:rsidP="00D56E34"/>
    <w:p w14:paraId="5B4F1190" w14:textId="0361BA40" w:rsidR="00D56E34" w:rsidRDefault="00D56E34" w:rsidP="00D56E34"/>
    <w:p w14:paraId="5732E32B" w14:textId="5641D21E" w:rsidR="00D56E34" w:rsidRDefault="00D56E34" w:rsidP="00D56E34"/>
    <w:p w14:paraId="3626BF83" w14:textId="078DCCAD" w:rsidR="00D56E34" w:rsidRDefault="00D56E34" w:rsidP="00D56E34"/>
    <w:p w14:paraId="65F1B248" w14:textId="04515F28" w:rsidR="00D56E34" w:rsidRDefault="00D56E34" w:rsidP="00D56E34"/>
    <w:p w14:paraId="40BC43B1" w14:textId="117DC60E" w:rsidR="00D56E34" w:rsidRDefault="00D56E34" w:rsidP="00D56E34"/>
    <w:p w14:paraId="2123B804" w14:textId="72573C61" w:rsidR="00D56E34" w:rsidRDefault="00D56E34" w:rsidP="00D56E34"/>
    <w:p w14:paraId="17B447A8" w14:textId="7A2DB997" w:rsidR="00D56E34" w:rsidRDefault="00D56E34" w:rsidP="00D56E34"/>
    <w:p w14:paraId="4735D396" w14:textId="7702F389" w:rsidR="00D56E34" w:rsidRDefault="00D56E34" w:rsidP="00D56E34"/>
    <w:p w14:paraId="4745CB00" w14:textId="5B899F22" w:rsidR="00D56E34" w:rsidRDefault="00D56E34" w:rsidP="00D56E34"/>
    <w:p w14:paraId="49AAB6EA" w14:textId="35380780" w:rsidR="00D56E34" w:rsidRDefault="00D56E34" w:rsidP="00D56E34"/>
    <w:p w14:paraId="418480D5" w14:textId="77777777" w:rsidR="00D56E34" w:rsidRDefault="00D56E34" w:rsidP="00D56E34"/>
    <w:p w14:paraId="336E1B74" w14:textId="222002AA" w:rsidR="00D56E34" w:rsidRDefault="00D56E34" w:rsidP="00D56E34"/>
    <w:p w14:paraId="03E7BE0A" w14:textId="77777777" w:rsidR="00DA664B" w:rsidRDefault="00DA664B" w:rsidP="00D56E34"/>
    <w:p w14:paraId="76D763E4" w14:textId="77777777" w:rsidR="00DA664B" w:rsidRDefault="00DA664B" w:rsidP="00D56E34"/>
    <w:p w14:paraId="24ED1DFA" w14:textId="77777777" w:rsidR="00671DDB" w:rsidRDefault="00671DDB" w:rsidP="00D56E34"/>
    <w:p w14:paraId="7DF1250A" w14:textId="0367A417" w:rsidR="00D56E34" w:rsidRPr="00327F3E" w:rsidRDefault="00D56E34" w:rsidP="00D56E34">
      <w:pPr>
        <w:pStyle w:val="Nadpis1"/>
        <w:ind w:left="426" w:hanging="426"/>
        <w:rPr>
          <w:color w:val="2F5496" w:themeColor="accent1" w:themeShade="BF"/>
        </w:rPr>
      </w:pPr>
      <w:bookmarkStart w:id="1" w:name="_Toc169522128"/>
      <w:r w:rsidRPr="00327F3E">
        <w:rPr>
          <w:color w:val="2F5496" w:themeColor="accent1" w:themeShade="BF"/>
        </w:rPr>
        <w:t>Úvod</w:t>
      </w:r>
      <w:bookmarkEnd w:id="1"/>
    </w:p>
    <w:p w14:paraId="1F008F89" w14:textId="69C591E1" w:rsidR="00AF108F" w:rsidRDefault="00D85555" w:rsidP="00D56E34">
      <w:r>
        <w:t>Tento dokument</w:t>
      </w:r>
      <w:r w:rsidR="00D56E34" w:rsidRPr="004C1735">
        <w:t xml:space="preserve"> byl zpracován </w:t>
      </w:r>
      <w:r w:rsidR="00E45B6E">
        <w:t xml:space="preserve">pro potřeby realizace projektu s názvem „Místní akční plán rozvoje vzdělávání ORP </w:t>
      </w:r>
      <w:r w:rsidR="00AF108F">
        <w:t>Louny</w:t>
      </w:r>
      <w:r w:rsidR="00E45B6E">
        <w:t xml:space="preserve"> IV.“ (dále jen „MAP IV.“), </w:t>
      </w:r>
      <w:proofErr w:type="spellStart"/>
      <w:r w:rsidR="00E45B6E">
        <w:t>reg</w:t>
      </w:r>
      <w:proofErr w:type="spellEnd"/>
      <w:r w:rsidR="00E45B6E">
        <w:t xml:space="preserve">. č. </w:t>
      </w:r>
      <w:r w:rsidR="00E45B6E" w:rsidRPr="00E45B6E">
        <w:t>CZ.02.02.</w:t>
      </w:r>
      <w:r w:rsidR="00AF108F">
        <w:t>04</w:t>
      </w:r>
      <w:r w:rsidR="00E45B6E" w:rsidRPr="00E45B6E">
        <w:t>/00/23_017/000832</w:t>
      </w:r>
      <w:r w:rsidR="00AF108F">
        <w:t>6</w:t>
      </w:r>
      <w:r w:rsidR="00E45B6E" w:rsidRPr="00E45B6E">
        <w:t>,</w:t>
      </w:r>
      <w:r w:rsidR="00E45B6E">
        <w:rPr>
          <w:rStyle w:val="Zdraznnintenzivn"/>
          <w:rFonts w:cstheme="minorHAnsi"/>
          <w:i w:val="0"/>
          <w:iCs w:val="0"/>
          <w:color w:val="C45911" w:themeColor="accent2" w:themeShade="BF"/>
          <w:sz w:val="32"/>
          <w:szCs w:val="32"/>
        </w:rPr>
        <w:t xml:space="preserve"> </w:t>
      </w:r>
      <w:r w:rsidR="00D56E34" w:rsidRPr="004C1735">
        <w:t xml:space="preserve">v rámci </w:t>
      </w:r>
      <w:r w:rsidR="007352FD">
        <w:t xml:space="preserve">povinné </w:t>
      </w:r>
      <w:r w:rsidR="00D56E34" w:rsidRPr="004C1735">
        <w:t>aktivity 2</w:t>
      </w:r>
      <w:r w:rsidR="00DA664B">
        <w:t xml:space="preserve"> </w:t>
      </w:r>
      <w:r w:rsidR="00327F3E">
        <w:t xml:space="preserve">- </w:t>
      </w:r>
      <w:r w:rsidR="00DA664B">
        <w:t>Vnitřní hodnocení projektu</w:t>
      </w:r>
      <w:r w:rsidR="00E45B6E">
        <w:t xml:space="preserve">. </w:t>
      </w:r>
    </w:p>
    <w:p w14:paraId="3816E99D" w14:textId="5F94182B" w:rsidR="00E45B6E" w:rsidRDefault="00E45B6E" w:rsidP="00D56E34">
      <w:r>
        <w:t xml:space="preserve">Realizátorem projektu je SERVISO, o. p. s. </w:t>
      </w:r>
    </w:p>
    <w:p w14:paraId="0D5863E7" w14:textId="48215CF1" w:rsidR="007352FD" w:rsidRDefault="007352FD" w:rsidP="00D56E34">
      <w:r>
        <w:t xml:space="preserve">Doba realizace projektu: 1.12. </w:t>
      </w:r>
      <w:proofErr w:type="gramStart"/>
      <w:r>
        <w:t>2023 – 31</w:t>
      </w:r>
      <w:proofErr w:type="gramEnd"/>
      <w:r>
        <w:t>.12. 2025.</w:t>
      </w:r>
    </w:p>
    <w:p w14:paraId="033E7047" w14:textId="0D661549" w:rsidR="00E45B6E" w:rsidRDefault="00E45B6E" w:rsidP="00D56E34">
      <w:r>
        <w:t>Dokument vychází z metodických postupů Pravidla</w:t>
      </w:r>
      <w:r w:rsidR="00DA664B">
        <w:t xml:space="preserve"> pro žadatele a příjemce – specifická část</w:t>
      </w:r>
      <w:r>
        <w:t xml:space="preserve"> – výzva č. 02_23_017 Akční plánování v území – MAP“ a specifikuje seznam plánovaných evaluací, jejich témat a cílů, harmonogram a cílové skupiny evaluačního procesu.</w:t>
      </w:r>
    </w:p>
    <w:p w14:paraId="2EF3FF56" w14:textId="74DF88C5" w:rsidR="00347B5D" w:rsidRDefault="00A4180F" w:rsidP="00D56E34">
      <w:r>
        <w:t>Dílčí práce na aktivitě 2 – Vnitřní hodnocení projektu bud</w:t>
      </w:r>
      <w:r w:rsidR="00CD3839">
        <w:t>ou</w:t>
      </w:r>
      <w:r w:rsidR="00327F3E">
        <w:t xml:space="preserve"> probíhat</w:t>
      </w:r>
      <w:r w:rsidR="00CD3839">
        <w:t xml:space="preserve"> </w:t>
      </w:r>
      <w:r w:rsidR="007352FD">
        <w:t>po celou dobu realizace projektu.</w:t>
      </w:r>
    </w:p>
    <w:p w14:paraId="2145F1FE" w14:textId="77777777" w:rsidR="00896229" w:rsidRDefault="00D56E34" w:rsidP="00D56E34">
      <w:r w:rsidRPr="004C1735">
        <w:t>Tento proces bude zahájen</w:t>
      </w:r>
      <w:r w:rsidR="00896229">
        <w:t>:</w:t>
      </w:r>
    </w:p>
    <w:p w14:paraId="288227FB" w14:textId="24448E8B" w:rsidR="002F6F70" w:rsidRPr="002963B7" w:rsidRDefault="002F6F70" w:rsidP="00D56E34">
      <w:pPr>
        <w:rPr>
          <w:color w:val="000000" w:themeColor="text1"/>
        </w:rPr>
      </w:pPr>
      <w:r w:rsidRPr="002963B7">
        <w:rPr>
          <w:color w:val="000000" w:themeColor="text1"/>
        </w:rPr>
        <w:t>Shrnutím</w:t>
      </w:r>
      <w:r w:rsidR="005F1C10" w:rsidRPr="002963B7">
        <w:rPr>
          <w:color w:val="000000" w:themeColor="text1"/>
        </w:rPr>
        <w:t xml:space="preserve"> </w:t>
      </w:r>
      <w:r w:rsidR="00254577" w:rsidRPr="002963B7">
        <w:rPr>
          <w:color w:val="000000" w:themeColor="text1"/>
        </w:rPr>
        <w:t>a projednání</w:t>
      </w:r>
      <w:r w:rsidRPr="002963B7">
        <w:rPr>
          <w:color w:val="000000" w:themeColor="text1"/>
        </w:rPr>
        <w:t>m</w:t>
      </w:r>
      <w:r w:rsidR="00254577" w:rsidRPr="002963B7">
        <w:rPr>
          <w:color w:val="000000" w:themeColor="text1"/>
        </w:rPr>
        <w:t xml:space="preserve"> výstu</w:t>
      </w:r>
      <w:r w:rsidRPr="002963B7">
        <w:rPr>
          <w:color w:val="000000" w:themeColor="text1"/>
        </w:rPr>
        <w:t>pů evaluace – evaluací předchozího projektu včetně návrhů opatření ke zlepšení.</w:t>
      </w:r>
    </w:p>
    <w:p w14:paraId="1B9D0442" w14:textId="099EE550" w:rsidR="00496EB4" w:rsidRPr="002963B7" w:rsidRDefault="00496EB4" w:rsidP="00D56E34">
      <w:pPr>
        <w:rPr>
          <w:color w:val="000000" w:themeColor="text1"/>
        </w:rPr>
      </w:pPr>
      <w:r w:rsidRPr="002963B7">
        <w:rPr>
          <w:color w:val="000000" w:themeColor="text1"/>
        </w:rPr>
        <w:t>Zpracování</w:t>
      </w:r>
      <w:r w:rsidR="007352FD" w:rsidRPr="002963B7">
        <w:rPr>
          <w:color w:val="000000" w:themeColor="text1"/>
        </w:rPr>
        <w:t>m</w:t>
      </w:r>
      <w:r w:rsidRPr="002963B7">
        <w:rPr>
          <w:color w:val="000000" w:themeColor="text1"/>
        </w:rPr>
        <w:t xml:space="preserve"> krátkého shrnutí </w:t>
      </w:r>
      <w:r w:rsidR="005411AE" w:rsidRPr="002963B7">
        <w:rPr>
          <w:color w:val="000000" w:themeColor="text1"/>
        </w:rPr>
        <w:t>o průběžném vyhodnocení naplňování ročního akčního plánu z předchozího období</w:t>
      </w:r>
      <w:r w:rsidR="00EF6E02" w:rsidRPr="002963B7">
        <w:rPr>
          <w:color w:val="000000" w:themeColor="text1"/>
        </w:rPr>
        <w:t xml:space="preserve"> – Akční plán 2023</w:t>
      </w:r>
    </w:p>
    <w:p w14:paraId="2EB1586A" w14:textId="3F4B36AB" w:rsidR="00D56E34" w:rsidRPr="002963B7" w:rsidRDefault="00DF4FB9" w:rsidP="00D56E34">
      <w:pPr>
        <w:rPr>
          <w:color w:val="000000" w:themeColor="text1"/>
        </w:rPr>
      </w:pPr>
      <w:r w:rsidRPr="002963B7">
        <w:rPr>
          <w:color w:val="000000" w:themeColor="text1"/>
        </w:rPr>
        <w:t xml:space="preserve">Poté budou zahájeny práce na </w:t>
      </w:r>
      <w:r w:rsidR="00D56E34" w:rsidRPr="002963B7">
        <w:rPr>
          <w:color w:val="000000" w:themeColor="text1"/>
        </w:rPr>
        <w:t xml:space="preserve">určení témat a cílů evaluace v součinnosti se zástupci RT MAP a řídícího výboru. Za celý evaluační proces zodpovídá evaluátor, který je součástí realizačního týmu projektu. </w:t>
      </w:r>
      <w:r w:rsidR="00EF6E02" w:rsidRPr="002963B7">
        <w:rPr>
          <w:color w:val="000000" w:themeColor="text1"/>
        </w:rPr>
        <w:t xml:space="preserve">Za včasné odevzdání relevantních výstupů </w:t>
      </w:r>
      <w:r w:rsidR="008B6D0C" w:rsidRPr="002963B7">
        <w:rPr>
          <w:color w:val="000000" w:themeColor="text1"/>
        </w:rPr>
        <w:t xml:space="preserve">odpovídá projektový manažer. </w:t>
      </w:r>
      <w:r w:rsidR="00D56E34" w:rsidRPr="002963B7">
        <w:rPr>
          <w:color w:val="000000" w:themeColor="text1"/>
        </w:rPr>
        <w:t xml:space="preserve">Evaluace se řídí dle stanoveného harmonogramu a pomocí vybraných nástrojů evaluace. Po skončení evaluačního šetření následuje proces vyhodnocení evaluačních výstupů a zpracování závěrečných doporučení, která budou zapracována do </w:t>
      </w:r>
      <w:r w:rsidR="008B6D0C" w:rsidRPr="002963B7">
        <w:rPr>
          <w:color w:val="000000" w:themeColor="text1"/>
        </w:rPr>
        <w:t xml:space="preserve">závěrečné </w:t>
      </w:r>
      <w:r w:rsidR="00D56E34" w:rsidRPr="002963B7">
        <w:rPr>
          <w:color w:val="000000" w:themeColor="text1"/>
        </w:rPr>
        <w:t>evaluační zprávy, jež bude následně zpřístupněna všem členům pracovních skupin a řídicímu výboru MAP.</w:t>
      </w:r>
    </w:p>
    <w:p w14:paraId="16ED6C37" w14:textId="437D114B" w:rsidR="00347B5D" w:rsidRPr="004C1735" w:rsidRDefault="00347B5D" w:rsidP="00D56E34">
      <w:r>
        <w:t>Dokument vznikl ve spolupráci Realizačního týmu, pracovních skupin a Řídícího výboru a v případě potřeby může být tento dokument včetně jeho dílčích částí v průběhu realizace projektu MAP IV dodatečně aktualizován.</w:t>
      </w:r>
    </w:p>
    <w:p w14:paraId="6C2BC3FE" w14:textId="52DEC540" w:rsidR="00D56E34" w:rsidRDefault="00D56E34" w:rsidP="00D56E34"/>
    <w:p w14:paraId="474216B2" w14:textId="135EC5B3" w:rsidR="00D56E34" w:rsidRPr="00563CC9" w:rsidRDefault="00D56E34" w:rsidP="00D56E34">
      <w:pPr>
        <w:pStyle w:val="Nadpis1"/>
        <w:ind w:left="426" w:hanging="426"/>
        <w:rPr>
          <w:color w:val="2F5496" w:themeColor="accent1" w:themeShade="BF"/>
        </w:rPr>
      </w:pPr>
      <w:bookmarkStart w:id="2" w:name="_Toc169522129"/>
      <w:r w:rsidRPr="00563CC9">
        <w:rPr>
          <w:color w:val="2F5496" w:themeColor="accent1" w:themeShade="BF"/>
        </w:rPr>
        <w:t xml:space="preserve">Cíl </w:t>
      </w:r>
      <w:r w:rsidR="004403E0" w:rsidRPr="00563CC9">
        <w:rPr>
          <w:color w:val="2F5496" w:themeColor="accent1" w:themeShade="BF"/>
        </w:rPr>
        <w:t>vnitřního hodnocení projektu</w:t>
      </w:r>
      <w:bookmarkEnd w:id="2"/>
    </w:p>
    <w:p w14:paraId="1E0145CC" w14:textId="0443FD60" w:rsidR="00DA664B" w:rsidRDefault="00DA664B" w:rsidP="00D56E34">
      <w:r>
        <w:t>Cílem aktivity je zhodnocení dopadu (případně vnímaného dopadu) realizovaného projektu na všechny relevantní cílové skupiny, diseminace zjištění a spolupráce s ŘO OP JAK na vyhodnocení celé výzvy.</w:t>
      </w:r>
    </w:p>
    <w:p w14:paraId="320AF33D" w14:textId="4CE9E554" w:rsidR="00D56E34" w:rsidRDefault="00AF6D6D" w:rsidP="00D56E34">
      <w:r>
        <w:t>Cílem vnitřní evaluace je celkové formativní zhodnocení realizace projektu, tzn. zhodnocení jeho procesní i věcné stránky, konkrétně zhodnocení řízení projektu, průběžné zhodnocení realizace aktivit projektu a dosahování cílů, a to včetně navržení případných opatření ke zlepšení.</w:t>
      </w:r>
    </w:p>
    <w:p w14:paraId="318E8D6F" w14:textId="77777777" w:rsidR="00DD65FC" w:rsidRDefault="00DD65FC" w:rsidP="00D56E34"/>
    <w:p w14:paraId="26E46EC7" w14:textId="77777777" w:rsidR="00026C46" w:rsidRDefault="00026C46" w:rsidP="00D56E34"/>
    <w:p w14:paraId="0DB3BAA9" w14:textId="77777777" w:rsidR="00026C46" w:rsidRDefault="00026C46" w:rsidP="00D56E34"/>
    <w:p w14:paraId="0B1879FD" w14:textId="77777777" w:rsidR="00026C46" w:rsidRDefault="00026C46" w:rsidP="00D56E34"/>
    <w:p w14:paraId="37E5DDCA" w14:textId="54705792" w:rsidR="00D56E34" w:rsidRPr="00026C46" w:rsidRDefault="00D56E34" w:rsidP="00D56E34">
      <w:pPr>
        <w:pStyle w:val="Nadpis1"/>
        <w:tabs>
          <w:tab w:val="left" w:pos="426"/>
        </w:tabs>
        <w:ind w:hanging="714"/>
        <w:rPr>
          <w:color w:val="2F5496" w:themeColor="accent1" w:themeShade="BF"/>
        </w:rPr>
      </w:pPr>
      <w:bookmarkStart w:id="3" w:name="_Toc169522130"/>
      <w:r w:rsidRPr="00026C46">
        <w:rPr>
          <w:color w:val="2F5496" w:themeColor="accent1" w:themeShade="BF"/>
        </w:rPr>
        <w:t xml:space="preserve">Předmět </w:t>
      </w:r>
      <w:r w:rsidR="004403E0" w:rsidRPr="00026C46">
        <w:rPr>
          <w:color w:val="2F5496" w:themeColor="accent1" w:themeShade="BF"/>
        </w:rPr>
        <w:t xml:space="preserve">vnitřního </w:t>
      </w:r>
      <w:r w:rsidRPr="00026C46">
        <w:rPr>
          <w:color w:val="2F5496" w:themeColor="accent1" w:themeShade="BF"/>
        </w:rPr>
        <w:t xml:space="preserve">hodnocení </w:t>
      </w:r>
      <w:r w:rsidR="004403E0" w:rsidRPr="00026C46">
        <w:rPr>
          <w:color w:val="2F5496" w:themeColor="accent1" w:themeShade="BF"/>
        </w:rPr>
        <w:t>projektu</w:t>
      </w:r>
      <w:bookmarkEnd w:id="3"/>
    </w:p>
    <w:p w14:paraId="1D751123" w14:textId="79A31BB5" w:rsidR="00635D36" w:rsidRDefault="00D56E34" w:rsidP="00D56E34">
      <w:r>
        <w:t xml:space="preserve">Předmětem </w:t>
      </w:r>
      <w:r w:rsidR="004403E0">
        <w:t xml:space="preserve">vnitřního </w:t>
      </w:r>
      <w:r>
        <w:t>hodnocení</w:t>
      </w:r>
      <w:r w:rsidR="004403E0">
        <w:t xml:space="preserve"> projektu</w:t>
      </w:r>
      <w:r>
        <w:t xml:space="preserve"> je </w:t>
      </w:r>
      <w:r w:rsidR="00635D36">
        <w:t xml:space="preserve">dopad aktivit projektu na cílové skupiny. Za dopad je zde považována změna stavu u cílových skupin, kterou je možné připsat aktivitám projektu. </w:t>
      </w:r>
    </w:p>
    <w:p w14:paraId="69B4F91F" w14:textId="77777777" w:rsidR="00FC55A8" w:rsidRDefault="00FC55A8" w:rsidP="00D56E34"/>
    <w:p w14:paraId="286D375B" w14:textId="33027B36" w:rsidR="00BC16B4" w:rsidRPr="00026C46" w:rsidRDefault="00BC16B4" w:rsidP="00BC16B4">
      <w:pPr>
        <w:pStyle w:val="Nadpis1"/>
        <w:rPr>
          <w:color w:val="2F5496" w:themeColor="accent1" w:themeShade="BF"/>
        </w:rPr>
      </w:pPr>
      <w:bookmarkStart w:id="4" w:name="_Toc169522131"/>
      <w:r w:rsidRPr="00026C46">
        <w:rPr>
          <w:color w:val="2F5496" w:themeColor="accent1" w:themeShade="BF"/>
        </w:rPr>
        <w:t>Seznam plánovaných evaluací v rámci MAP IV.</w:t>
      </w:r>
      <w:bookmarkEnd w:id="4"/>
    </w:p>
    <w:p w14:paraId="4611639C" w14:textId="78C78372" w:rsidR="00BC16B4" w:rsidRDefault="00BC16B4" w:rsidP="00BC16B4">
      <w:pPr>
        <w:pStyle w:val="Titulek"/>
        <w:keepNext/>
      </w:pPr>
      <w:r>
        <w:t xml:space="preserve">Tabulka </w:t>
      </w:r>
      <w:r>
        <w:fldChar w:fldCharType="begin"/>
      </w:r>
      <w:r>
        <w:instrText xml:space="preserve"> SEQ Tabulka \* ARABIC </w:instrText>
      </w:r>
      <w:r>
        <w:fldChar w:fldCharType="separate"/>
      </w:r>
      <w:r>
        <w:rPr>
          <w:noProof/>
        </w:rPr>
        <w:t>1</w:t>
      </w:r>
      <w:r>
        <w:fldChar w:fldCharType="end"/>
      </w:r>
      <w:r>
        <w:t xml:space="preserve"> Seznam plánovaných evaluací v rámci projektu MAP IV.</w:t>
      </w:r>
    </w:p>
    <w:tbl>
      <w:tblPr>
        <w:tblStyle w:val="TableGrid"/>
        <w:tblW w:w="8777" w:type="dxa"/>
        <w:jc w:val="center"/>
        <w:tblInd w:w="0" w:type="dxa"/>
        <w:tbl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single" w:sz="4" w:space="0" w:color="ED7D31" w:themeColor="accent2"/>
          <w:insideV w:val="single" w:sz="4" w:space="0" w:color="ED7D31" w:themeColor="accent2"/>
        </w:tblBorders>
        <w:tblCellMar>
          <w:top w:w="52" w:type="dxa"/>
          <w:left w:w="107" w:type="dxa"/>
          <w:right w:w="49" w:type="dxa"/>
        </w:tblCellMar>
        <w:tblLook w:val="04A0" w:firstRow="1" w:lastRow="0" w:firstColumn="1" w:lastColumn="0" w:noHBand="0" w:noVBand="1"/>
      </w:tblPr>
      <w:tblGrid>
        <w:gridCol w:w="1000"/>
        <w:gridCol w:w="1815"/>
        <w:gridCol w:w="2519"/>
        <w:gridCol w:w="1033"/>
        <w:gridCol w:w="2410"/>
      </w:tblGrid>
      <w:tr w:rsidR="00BC16B4" w14:paraId="47D50932" w14:textId="77777777" w:rsidTr="00026C46">
        <w:trPr>
          <w:trHeight w:val="1000"/>
          <w:jc w:val="center"/>
        </w:trPr>
        <w:tc>
          <w:tcPr>
            <w:tcW w:w="100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1" w:themeFillShade="BF"/>
          </w:tcPr>
          <w:p w14:paraId="302B9F1F" w14:textId="77777777" w:rsidR="00BC16B4" w:rsidRDefault="00BC16B4" w:rsidP="001113D0">
            <w:pPr>
              <w:jc w:val="center"/>
              <w:rPr>
                <w:rFonts w:eastAsia="Book Antiqua"/>
                <w:color w:val="FFFFFF" w:themeColor="background1"/>
              </w:rPr>
            </w:pPr>
            <w:r>
              <w:rPr>
                <w:rFonts w:eastAsia="Book Antiqua"/>
                <w:color w:val="FFFFFF" w:themeColor="background1"/>
              </w:rPr>
              <w:t>Evaluační jednotka</w:t>
            </w:r>
          </w:p>
        </w:tc>
        <w:tc>
          <w:tcPr>
            <w:tcW w:w="181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4844361" w14:textId="77777777" w:rsidR="00BC16B4" w:rsidRPr="002A2608" w:rsidRDefault="00BC16B4" w:rsidP="001113D0">
            <w:pPr>
              <w:jc w:val="center"/>
              <w:rPr>
                <w:color w:val="FFFFFF" w:themeColor="background1"/>
              </w:rPr>
            </w:pPr>
            <w:r>
              <w:rPr>
                <w:rFonts w:eastAsia="Book Antiqua"/>
                <w:color w:val="FFFFFF" w:themeColor="background1"/>
              </w:rPr>
              <w:t>Téma evaluace</w:t>
            </w:r>
          </w:p>
        </w:tc>
        <w:tc>
          <w:tcPr>
            <w:tcW w:w="251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1198EEB" w14:textId="77777777" w:rsidR="00BC16B4" w:rsidRPr="002A2608" w:rsidRDefault="00BC16B4" w:rsidP="001113D0">
            <w:pPr>
              <w:jc w:val="center"/>
              <w:rPr>
                <w:color w:val="FFFFFF" w:themeColor="background1"/>
              </w:rPr>
            </w:pPr>
            <w:r>
              <w:rPr>
                <w:rFonts w:eastAsia="Book Antiqua"/>
                <w:color w:val="FFFFFF" w:themeColor="background1"/>
              </w:rPr>
              <w:t>Cíl evaluace</w:t>
            </w:r>
          </w:p>
        </w:tc>
        <w:tc>
          <w:tcPr>
            <w:tcW w:w="103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8CAD6E" w14:textId="77777777" w:rsidR="00BC16B4" w:rsidRPr="002A2608" w:rsidRDefault="00BC16B4" w:rsidP="001113D0">
            <w:pPr>
              <w:jc w:val="center"/>
              <w:rPr>
                <w:color w:val="FFFFFF" w:themeColor="background1"/>
              </w:rPr>
            </w:pPr>
            <w:r>
              <w:rPr>
                <w:rFonts w:eastAsia="Book Antiqua"/>
                <w:color w:val="FFFFFF" w:themeColor="background1"/>
              </w:rPr>
              <w:t>P</w:t>
            </w:r>
            <w:r w:rsidRPr="002A2608">
              <w:rPr>
                <w:rFonts w:eastAsia="Book Antiqua"/>
                <w:color w:val="FFFFFF" w:themeColor="background1"/>
              </w:rPr>
              <w:t>očet</w:t>
            </w:r>
            <w:r>
              <w:rPr>
                <w:rFonts w:eastAsia="Book Antiqua"/>
                <w:color w:val="FFFFFF" w:themeColor="background1"/>
              </w:rPr>
              <w:t xml:space="preserve"> evaluací</w:t>
            </w:r>
          </w:p>
        </w:tc>
        <w:tc>
          <w:tcPr>
            <w:tcW w:w="24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BE6298D" w14:textId="77777777" w:rsidR="00BC16B4" w:rsidRPr="002A2608" w:rsidRDefault="00BC16B4" w:rsidP="001113D0">
            <w:pPr>
              <w:jc w:val="center"/>
              <w:rPr>
                <w:color w:val="FFFFFF" w:themeColor="background1"/>
              </w:rPr>
            </w:pPr>
            <w:r>
              <w:rPr>
                <w:rFonts w:eastAsia="Book Antiqua"/>
                <w:color w:val="FFFFFF" w:themeColor="background1"/>
              </w:rPr>
              <w:t>Výstupy evaluace</w:t>
            </w:r>
          </w:p>
        </w:tc>
      </w:tr>
      <w:tr w:rsidR="00BC16B4" w14:paraId="00295582" w14:textId="77777777" w:rsidTr="00BC16B4">
        <w:trPr>
          <w:trHeight w:val="1652"/>
          <w:jc w:val="center"/>
        </w:trPr>
        <w:tc>
          <w:tcPr>
            <w:tcW w:w="100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vAlign w:val="center"/>
          </w:tcPr>
          <w:p w14:paraId="52CEB07C" w14:textId="77777777" w:rsidR="00BC16B4" w:rsidRDefault="00BC16B4" w:rsidP="001113D0">
            <w:pPr>
              <w:spacing w:after="0" w:line="259" w:lineRule="auto"/>
              <w:ind w:left="1"/>
              <w:jc w:val="center"/>
            </w:pPr>
            <w:r>
              <w:t>1</w:t>
            </w:r>
          </w:p>
        </w:tc>
        <w:tc>
          <w:tcPr>
            <w:tcW w:w="181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vAlign w:val="center"/>
          </w:tcPr>
          <w:p w14:paraId="5E555F69" w14:textId="77777777" w:rsidR="00BC16B4" w:rsidRDefault="00BC16B4" w:rsidP="001113D0">
            <w:pPr>
              <w:spacing w:after="0" w:line="259" w:lineRule="auto"/>
              <w:ind w:left="1"/>
              <w:jc w:val="left"/>
            </w:pPr>
            <w:r>
              <w:t xml:space="preserve">Roční akční plány </w:t>
            </w:r>
          </w:p>
        </w:tc>
        <w:tc>
          <w:tcPr>
            <w:tcW w:w="251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</w:tcPr>
          <w:p w14:paraId="0C3A1B3C" w14:textId="77777777" w:rsidR="00BC16B4" w:rsidRDefault="00BC16B4" w:rsidP="001113D0">
            <w:r>
              <w:t>Vyhodnocení naplňování aktivit ročních akčních plánů na rok 2024 a 2025, jejich úspěšnost a přínosy ve vztahu k plnění stanovených cílů a priorit MAP.</w:t>
            </w:r>
          </w:p>
        </w:tc>
        <w:tc>
          <w:tcPr>
            <w:tcW w:w="103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vAlign w:val="center"/>
          </w:tcPr>
          <w:p w14:paraId="2C338957" w14:textId="77777777" w:rsidR="00BC16B4" w:rsidRDefault="00BC16B4" w:rsidP="001113D0">
            <w:pPr>
              <w:spacing w:after="0" w:line="259" w:lineRule="auto"/>
              <w:jc w:val="center"/>
            </w:pPr>
            <w:r>
              <w:t>2 x za realizaci projektu</w:t>
            </w:r>
          </w:p>
        </w:tc>
        <w:tc>
          <w:tcPr>
            <w:tcW w:w="24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vAlign w:val="center"/>
          </w:tcPr>
          <w:p w14:paraId="50289F74" w14:textId="77777777" w:rsidR="00BC16B4" w:rsidRDefault="00BC16B4" w:rsidP="001113D0">
            <w:pPr>
              <w:spacing w:after="0" w:line="259" w:lineRule="auto"/>
              <w:ind w:left="1" w:right="44"/>
            </w:pPr>
            <w:r>
              <w:t>Evaluace akčního plánu na rok 2024</w:t>
            </w:r>
          </w:p>
          <w:p w14:paraId="4179FE9B" w14:textId="77777777" w:rsidR="00BC16B4" w:rsidRDefault="00BC16B4" w:rsidP="001113D0">
            <w:pPr>
              <w:spacing w:after="0" w:line="259" w:lineRule="auto"/>
              <w:ind w:left="1" w:right="44"/>
            </w:pPr>
            <w:r>
              <w:t>Evaluace akčního plánu na rok 2025</w:t>
            </w:r>
          </w:p>
        </w:tc>
      </w:tr>
      <w:tr w:rsidR="00BC16B4" w14:paraId="02425C08" w14:textId="77777777" w:rsidTr="00BC16B4">
        <w:trPr>
          <w:trHeight w:val="1911"/>
          <w:jc w:val="center"/>
        </w:trPr>
        <w:tc>
          <w:tcPr>
            <w:tcW w:w="100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vAlign w:val="center"/>
          </w:tcPr>
          <w:p w14:paraId="4CC1FD7F" w14:textId="77777777" w:rsidR="00BC16B4" w:rsidRDefault="00BC16B4" w:rsidP="001113D0">
            <w:pPr>
              <w:spacing w:after="0" w:line="259" w:lineRule="auto"/>
              <w:ind w:left="1"/>
              <w:jc w:val="center"/>
            </w:pPr>
            <w:r>
              <w:t>2</w:t>
            </w:r>
          </w:p>
        </w:tc>
        <w:tc>
          <w:tcPr>
            <w:tcW w:w="181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vAlign w:val="center"/>
          </w:tcPr>
          <w:p w14:paraId="4926BD7D" w14:textId="155B3DA5" w:rsidR="00BC16B4" w:rsidRDefault="00BC16B4" w:rsidP="001113D0">
            <w:pPr>
              <w:spacing w:after="0" w:line="259" w:lineRule="auto"/>
              <w:ind w:left="1"/>
              <w:jc w:val="left"/>
            </w:pPr>
            <w:r>
              <w:t>Implementační aktivity MAP I</w:t>
            </w:r>
            <w:r w:rsidR="0072614A">
              <w:t>V</w:t>
            </w:r>
          </w:p>
          <w:p w14:paraId="6E405028" w14:textId="77777777" w:rsidR="00BC16B4" w:rsidRDefault="00BC16B4" w:rsidP="001113D0">
            <w:pPr>
              <w:spacing w:after="0" w:line="259" w:lineRule="auto"/>
              <w:ind w:left="1"/>
              <w:jc w:val="left"/>
            </w:pPr>
          </w:p>
        </w:tc>
        <w:tc>
          <w:tcPr>
            <w:tcW w:w="251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vAlign w:val="center"/>
          </w:tcPr>
          <w:p w14:paraId="344FF004" w14:textId="77777777" w:rsidR="00BC16B4" w:rsidRDefault="00BC16B4" w:rsidP="001113D0">
            <w:pPr>
              <w:spacing w:after="0" w:line="259" w:lineRule="auto"/>
              <w:jc w:val="left"/>
            </w:pPr>
            <w:r>
              <w:t>Vyhodnocení efektivity vzdělávacích akcí a splnění očekávání jednotlivých účastníků.</w:t>
            </w:r>
          </w:p>
        </w:tc>
        <w:tc>
          <w:tcPr>
            <w:tcW w:w="103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vAlign w:val="center"/>
          </w:tcPr>
          <w:p w14:paraId="79B78910" w14:textId="77777777" w:rsidR="00BC16B4" w:rsidRDefault="00BC16B4" w:rsidP="001113D0">
            <w:pPr>
              <w:spacing w:after="0" w:line="259" w:lineRule="auto"/>
              <w:jc w:val="left"/>
            </w:pPr>
            <w:r>
              <w:t xml:space="preserve">průběžně </w:t>
            </w:r>
          </w:p>
        </w:tc>
        <w:tc>
          <w:tcPr>
            <w:tcW w:w="24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vAlign w:val="center"/>
          </w:tcPr>
          <w:p w14:paraId="1112332F" w14:textId="6858A939" w:rsidR="00BC16B4" w:rsidRDefault="00BC16B4" w:rsidP="001113D0">
            <w:pPr>
              <w:spacing w:after="0" w:line="259" w:lineRule="auto"/>
              <w:ind w:left="1" w:right="44"/>
              <w:jc w:val="left"/>
            </w:pPr>
            <w:r>
              <w:t>Evaluační zpráva o realizaci implementačních aktivit MAP IV</w:t>
            </w:r>
          </w:p>
        </w:tc>
      </w:tr>
      <w:tr w:rsidR="00BC16B4" w14:paraId="1E2423F8" w14:textId="77777777" w:rsidTr="00BC16B4">
        <w:trPr>
          <w:trHeight w:val="930"/>
          <w:jc w:val="center"/>
        </w:trPr>
        <w:tc>
          <w:tcPr>
            <w:tcW w:w="100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vAlign w:val="center"/>
          </w:tcPr>
          <w:p w14:paraId="46D15D19" w14:textId="77777777" w:rsidR="00BC16B4" w:rsidRDefault="00BC16B4" w:rsidP="001113D0">
            <w:pPr>
              <w:spacing w:after="0" w:line="259" w:lineRule="auto"/>
              <w:ind w:left="1" w:right="10"/>
              <w:jc w:val="center"/>
            </w:pPr>
            <w:r>
              <w:t>3</w:t>
            </w:r>
          </w:p>
        </w:tc>
        <w:tc>
          <w:tcPr>
            <w:tcW w:w="181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vAlign w:val="center"/>
          </w:tcPr>
          <w:p w14:paraId="68ED58C8" w14:textId="77777777" w:rsidR="00BC16B4" w:rsidRDefault="00BC16B4" w:rsidP="001113D0">
            <w:pPr>
              <w:spacing w:after="0" w:line="259" w:lineRule="auto"/>
              <w:ind w:left="1" w:right="10"/>
              <w:jc w:val="left"/>
            </w:pPr>
            <w:r>
              <w:t>Fungování pracovních skupin</w:t>
            </w:r>
          </w:p>
        </w:tc>
        <w:tc>
          <w:tcPr>
            <w:tcW w:w="251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</w:tcPr>
          <w:p w14:paraId="7473D32F" w14:textId="77777777" w:rsidR="00BC16B4" w:rsidRDefault="00BC16B4" w:rsidP="001113D0">
            <w:pPr>
              <w:spacing w:after="0" w:line="259" w:lineRule="auto"/>
              <w:ind w:left="1"/>
              <w:jc w:val="left"/>
            </w:pPr>
            <w:r>
              <w:t>Zhodnocení přínosů a fungování pracovních skupin</w:t>
            </w:r>
          </w:p>
        </w:tc>
        <w:tc>
          <w:tcPr>
            <w:tcW w:w="103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vAlign w:val="center"/>
          </w:tcPr>
          <w:p w14:paraId="1A79ACCF" w14:textId="77777777" w:rsidR="00BC16B4" w:rsidRDefault="00BC16B4" w:rsidP="001113D0">
            <w:pPr>
              <w:spacing w:after="0" w:line="259" w:lineRule="auto"/>
              <w:jc w:val="left"/>
            </w:pPr>
            <w:r>
              <w:t xml:space="preserve">2 x za realizaci projektu </w:t>
            </w:r>
          </w:p>
        </w:tc>
        <w:tc>
          <w:tcPr>
            <w:tcW w:w="24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vAlign w:val="center"/>
          </w:tcPr>
          <w:p w14:paraId="48E7490E" w14:textId="2C60D815" w:rsidR="00BC16B4" w:rsidRDefault="00BC16B4" w:rsidP="001113D0">
            <w:pPr>
              <w:spacing w:after="0" w:line="259" w:lineRule="auto"/>
              <w:ind w:left="1" w:right="41"/>
              <w:jc w:val="left"/>
            </w:pPr>
            <w:r>
              <w:t>Evaluační zpráva o činnosti fungování pracovních skupin MAP IV za rok 2024</w:t>
            </w:r>
          </w:p>
          <w:p w14:paraId="6BEA7F57" w14:textId="1A4E7872" w:rsidR="00BC16B4" w:rsidRDefault="00BC16B4" w:rsidP="001113D0">
            <w:pPr>
              <w:spacing w:after="0" w:line="259" w:lineRule="auto"/>
              <w:ind w:left="1" w:right="41"/>
              <w:jc w:val="left"/>
            </w:pPr>
            <w:r>
              <w:t>Evaluační zpráva o činnosti fungování pracovních skupin MAP IV za rok 2025</w:t>
            </w:r>
          </w:p>
        </w:tc>
      </w:tr>
    </w:tbl>
    <w:p w14:paraId="62AC4C30" w14:textId="77777777" w:rsidR="00D56E34" w:rsidRDefault="00D56E34" w:rsidP="00D56E34"/>
    <w:p w14:paraId="65DE18E1" w14:textId="77777777" w:rsidR="00026C46" w:rsidRDefault="00026C46" w:rsidP="00D56E34"/>
    <w:p w14:paraId="42A3624C" w14:textId="77777777" w:rsidR="00026C46" w:rsidRDefault="00026C46" w:rsidP="00D56E34"/>
    <w:p w14:paraId="0D91A0A1" w14:textId="77777777" w:rsidR="00026C46" w:rsidRDefault="00026C46" w:rsidP="00D56E34"/>
    <w:p w14:paraId="31559350" w14:textId="77777777" w:rsidR="00026C46" w:rsidRDefault="00026C46" w:rsidP="00D56E34"/>
    <w:p w14:paraId="068F9077" w14:textId="41EEA68C" w:rsidR="00687D36" w:rsidRPr="00026C46" w:rsidRDefault="00687D36" w:rsidP="00687D36">
      <w:pPr>
        <w:pStyle w:val="Nadpis1"/>
        <w:numPr>
          <w:ilvl w:val="1"/>
          <w:numId w:val="2"/>
        </w:numPr>
        <w:rPr>
          <w:color w:val="2F5496" w:themeColor="accent1" w:themeShade="BF"/>
        </w:rPr>
      </w:pPr>
      <w:bookmarkStart w:id="5" w:name="_Toc169522132"/>
      <w:r w:rsidRPr="00026C46">
        <w:rPr>
          <w:color w:val="2F5496" w:themeColor="accent1" w:themeShade="BF"/>
        </w:rPr>
        <w:t>Evaluace ročních akčních plánů</w:t>
      </w:r>
      <w:bookmarkEnd w:id="5"/>
    </w:p>
    <w:p w14:paraId="6A896BC6" w14:textId="7202E3FE" w:rsidR="00DD65FC" w:rsidRPr="00DD65FC" w:rsidRDefault="00DD65FC" w:rsidP="00687D36">
      <w:pPr>
        <w:rPr>
          <w:u w:val="single"/>
        </w:rPr>
      </w:pPr>
      <w:r w:rsidRPr="00DD65FC">
        <w:rPr>
          <w:u w:val="single"/>
        </w:rPr>
        <w:t>Cíl evaluace</w:t>
      </w:r>
    </w:p>
    <w:p w14:paraId="5EAC6306" w14:textId="77777777" w:rsidR="00F646DE" w:rsidRDefault="00687D36" w:rsidP="00687D36">
      <w:r>
        <w:t>Cílem této evaluační aktivity je zjistit naplňování aktivit ročních akčních plánů, jejich úspěšnost a přínosy ve vztahu k plnění stanovených cílů a priorit MAP.</w:t>
      </w:r>
      <w:r w:rsidR="00C85284">
        <w:t xml:space="preserve"> </w:t>
      </w:r>
    </w:p>
    <w:p w14:paraId="742A87E3" w14:textId="6B1D7ACA" w:rsidR="00F646DE" w:rsidRPr="00F646DE" w:rsidRDefault="00F646DE" w:rsidP="00687D36">
      <w:pPr>
        <w:rPr>
          <w:u w:val="single"/>
        </w:rPr>
      </w:pPr>
      <w:r w:rsidRPr="00F646DE">
        <w:rPr>
          <w:u w:val="single"/>
        </w:rPr>
        <w:t>Předmět evaluace</w:t>
      </w:r>
    </w:p>
    <w:p w14:paraId="12A53BDA" w14:textId="165FCC3A" w:rsidR="00687D36" w:rsidRDefault="00C85284" w:rsidP="00687D36">
      <w:r>
        <w:t>Předmětem evaluace budou akční plány na rok 202</w:t>
      </w:r>
      <w:r w:rsidR="00DD65FC">
        <w:t>4</w:t>
      </w:r>
      <w:r>
        <w:t xml:space="preserve"> a 202</w:t>
      </w:r>
      <w:r w:rsidR="00DD65FC">
        <w:t>5</w:t>
      </w:r>
      <w:r>
        <w:t xml:space="preserve"> zpracované v rámci MAP III.</w:t>
      </w:r>
    </w:p>
    <w:p w14:paraId="67F5C281" w14:textId="77777777" w:rsidR="00687D36" w:rsidRPr="00364E8F" w:rsidRDefault="00687D36" w:rsidP="00687D36">
      <w:pPr>
        <w:rPr>
          <w:u w:val="single"/>
        </w:rPr>
      </w:pPr>
      <w:r w:rsidRPr="00364E8F">
        <w:rPr>
          <w:u w:val="single"/>
        </w:rPr>
        <w:t>Cílová skupina:</w:t>
      </w:r>
    </w:p>
    <w:p w14:paraId="5A33C46D" w14:textId="77777777" w:rsidR="00687D36" w:rsidRDefault="00687D36" w:rsidP="00687D36">
      <w:r>
        <w:t>Evaluace je zaměřena na realizátory aktivit naplánovaných v ročním akčním plánu.</w:t>
      </w:r>
    </w:p>
    <w:p w14:paraId="0F036337" w14:textId="77777777" w:rsidR="00687D36" w:rsidRPr="00364E8F" w:rsidRDefault="00687D36" w:rsidP="00687D36">
      <w:pPr>
        <w:rPr>
          <w:u w:val="single"/>
        </w:rPr>
      </w:pPr>
      <w:r w:rsidRPr="00364E8F">
        <w:rPr>
          <w:u w:val="single"/>
        </w:rPr>
        <w:t>Nástroje:</w:t>
      </w:r>
    </w:p>
    <w:p w14:paraId="3EDBA13A" w14:textId="50B85578" w:rsidR="00C85284" w:rsidRDefault="00C85284" w:rsidP="00C85284">
      <w:pPr>
        <w:pStyle w:val="Odstavecseseznamem"/>
        <w:numPr>
          <w:ilvl w:val="0"/>
          <w:numId w:val="23"/>
        </w:numPr>
      </w:pPr>
      <w:r>
        <w:t>Analýza dat</w:t>
      </w:r>
      <w:r w:rsidR="000B6D9D">
        <w:t>;</w:t>
      </w:r>
      <w:r w:rsidR="00126F6E">
        <w:t xml:space="preserve"> případně</w:t>
      </w:r>
    </w:p>
    <w:p w14:paraId="50E32C7E" w14:textId="4F6F6695" w:rsidR="00FC55A8" w:rsidRDefault="000B6D9D" w:rsidP="00687D36">
      <w:pPr>
        <w:pStyle w:val="Odstavecseseznamem"/>
        <w:numPr>
          <w:ilvl w:val="0"/>
          <w:numId w:val="23"/>
        </w:numPr>
      </w:pPr>
      <w:r>
        <w:t>ř</w:t>
      </w:r>
      <w:r w:rsidR="00C85284">
        <w:t xml:space="preserve">ízená </w:t>
      </w:r>
      <w:proofErr w:type="gramStart"/>
      <w:r w:rsidR="00C85284">
        <w:t>diskuze</w:t>
      </w:r>
      <w:proofErr w:type="gramEnd"/>
      <w:r w:rsidR="00C85284">
        <w:t xml:space="preserve"> RT MAP IV se zástupci platformy MAP</w:t>
      </w:r>
      <w:r w:rsidR="00FC55A8">
        <w:t>;</w:t>
      </w:r>
      <w:r w:rsidR="00126F6E">
        <w:t xml:space="preserve"> případně</w:t>
      </w:r>
    </w:p>
    <w:p w14:paraId="6D830226" w14:textId="351ED756" w:rsidR="000B6D9D" w:rsidRDefault="00C85284" w:rsidP="00687D36">
      <w:pPr>
        <w:pStyle w:val="Odstavecseseznamem"/>
        <w:numPr>
          <w:ilvl w:val="0"/>
          <w:numId w:val="23"/>
        </w:numPr>
      </w:pPr>
      <w:r>
        <w:t xml:space="preserve">dotazníkové šetření. </w:t>
      </w:r>
    </w:p>
    <w:p w14:paraId="1001F1C0" w14:textId="44667064" w:rsidR="00687D36" w:rsidRPr="00F2360C" w:rsidRDefault="00687D36" w:rsidP="000B6D9D">
      <w:r w:rsidRPr="00F2360C">
        <w:t>Výběr nástroje evaluace bude individuální v závislosti na organizac</w:t>
      </w:r>
      <w:r w:rsidR="00FC55A8">
        <w:t>i</w:t>
      </w:r>
      <w:r w:rsidRPr="00F2360C">
        <w:t>.</w:t>
      </w:r>
    </w:p>
    <w:p w14:paraId="7258BC2D" w14:textId="108C705A" w:rsidR="00687D36" w:rsidRDefault="00687D36" w:rsidP="00687D36">
      <w:pPr>
        <w:rPr>
          <w:u w:val="single"/>
        </w:rPr>
      </w:pPr>
    </w:p>
    <w:p w14:paraId="0E0E1056" w14:textId="51439D18" w:rsidR="000930CC" w:rsidRDefault="000930CC" w:rsidP="000930CC">
      <w:pPr>
        <w:pStyle w:val="Titulek"/>
        <w:keepNext/>
      </w:pPr>
      <w:r>
        <w:t xml:space="preserve">Tabulka </w:t>
      </w:r>
      <w:r>
        <w:fldChar w:fldCharType="begin"/>
      </w:r>
      <w:r>
        <w:instrText xml:space="preserve"> SEQ Tabulka \* ARABIC </w:instrText>
      </w:r>
      <w:r>
        <w:fldChar w:fldCharType="separate"/>
      </w:r>
      <w:r w:rsidR="00BC16B4">
        <w:rPr>
          <w:noProof/>
        </w:rPr>
        <w:t>2</w:t>
      </w:r>
      <w:r>
        <w:fldChar w:fldCharType="end"/>
      </w:r>
      <w:r>
        <w:t xml:space="preserve"> Přehled evaluace Akčních plánů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3400"/>
        <w:gridCol w:w="1701"/>
        <w:gridCol w:w="1696"/>
      </w:tblGrid>
      <w:tr w:rsidR="000930CC" w:rsidRPr="000930CC" w14:paraId="2DEB59EE" w14:textId="77777777" w:rsidTr="00DD65FC">
        <w:tc>
          <w:tcPr>
            <w:tcW w:w="2265" w:type="dxa"/>
            <w:vAlign w:val="center"/>
          </w:tcPr>
          <w:p w14:paraId="16045D32" w14:textId="1228A528" w:rsidR="000930CC" w:rsidRPr="00DD65FC" w:rsidRDefault="000930CC" w:rsidP="00DD65FC">
            <w:pPr>
              <w:jc w:val="center"/>
              <w:rPr>
                <w:b/>
                <w:bCs/>
              </w:rPr>
            </w:pPr>
            <w:r w:rsidRPr="00DD65FC">
              <w:rPr>
                <w:b/>
                <w:bCs/>
              </w:rPr>
              <w:t>Přehled akčních plánů</w:t>
            </w:r>
          </w:p>
        </w:tc>
        <w:tc>
          <w:tcPr>
            <w:tcW w:w="3400" w:type="dxa"/>
            <w:vAlign w:val="center"/>
          </w:tcPr>
          <w:p w14:paraId="4077FE03" w14:textId="6FB5289B" w:rsidR="000930CC" w:rsidRPr="00DD65FC" w:rsidRDefault="000930CC" w:rsidP="00DD65FC">
            <w:pPr>
              <w:jc w:val="center"/>
              <w:rPr>
                <w:b/>
                <w:bCs/>
              </w:rPr>
            </w:pPr>
            <w:r w:rsidRPr="00DD65FC">
              <w:rPr>
                <w:b/>
                <w:bCs/>
              </w:rPr>
              <w:t>Výstup evaluace</w:t>
            </w:r>
            <w:r w:rsidR="00DD65FC">
              <w:rPr>
                <w:b/>
                <w:bCs/>
              </w:rPr>
              <w:t xml:space="preserve"> ročních akčních plánů</w:t>
            </w:r>
          </w:p>
        </w:tc>
        <w:tc>
          <w:tcPr>
            <w:tcW w:w="1701" w:type="dxa"/>
            <w:vAlign w:val="center"/>
          </w:tcPr>
          <w:p w14:paraId="5658916E" w14:textId="13E3ADC2" w:rsidR="000930CC" w:rsidRPr="00DD65FC" w:rsidRDefault="000930CC" w:rsidP="00DD65FC">
            <w:pPr>
              <w:jc w:val="center"/>
              <w:rPr>
                <w:b/>
                <w:bCs/>
              </w:rPr>
            </w:pPr>
            <w:r w:rsidRPr="00DD65FC">
              <w:rPr>
                <w:b/>
                <w:bCs/>
              </w:rPr>
              <w:t xml:space="preserve">Zpracování výstupu </w:t>
            </w:r>
          </w:p>
        </w:tc>
        <w:tc>
          <w:tcPr>
            <w:tcW w:w="1696" w:type="dxa"/>
            <w:vAlign w:val="center"/>
          </w:tcPr>
          <w:p w14:paraId="1ED008B9" w14:textId="208DB13D" w:rsidR="000930CC" w:rsidRPr="00DD65FC" w:rsidRDefault="000930CC" w:rsidP="00DD65FC">
            <w:pPr>
              <w:jc w:val="center"/>
              <w:rPr>
                <w:b/>
                <w:bCs/>
              </w:rPr>
            </w:pPr>
            <w:r w:rsidRPr="00DD65FC">
              <w:rPr>
                <w:b/>
                <w:bCs/>
              </w:rPr>
              <w:t>Schválení výstupu v ŘV MAP IV.</w:t>
            </w:r>
          </w:p>
        </w:tc>
      </w:tr>
      <w:tr w:rsidR="000930CC" w:rsidRPr="000930CC" w14:paraId="7C522A8A" w14:textId="77777777" w:rsidTr="00DD65FC">
        <w:tc>
          <w:tcPr>
            <w:tcW w:w="2265" w:type="dxa"/>
          </w:tcPr>
          <w:p w14:paraId="38E5C632" w14:textId="27D251F0" w:rsidR="000930CC" w:rsidRPr="000930CC" w:rsidRDefault="000930CC" w:rsidP="00687D36">
            <w:r>
              <w:t>Akční plán na rok 202</w:t>
            </w:r>
            <w:r w:rsidR="00DD65FC">
              <w:t>4</w:t>
            </w:r>
          </w:p>
        </w:tc>
        <w:tc>
          <w:tcPr>
            <w:tcW w:w="3400" w:type="dxa"/>
          </w:tcPr>
          <w:p w14:paraId="61F1319F" w14:textId="7C6FF9E6" w:rsidR="000930CC" w:rsidRPr="000930CC" w:rsidRDefault="000930CC" w:rsidP="00687D36">
            <w:r>
              <w:t>Evaluace akčního plánu na rok 202</w:t>
            </w:r>
            <w:r w:rsidR="00DD65FC">
              <w:t>4</w:t>
            </w:r>
            <w:r>
              <w:t xml:space="preserve"> </w:t>
            </w:r>
          </w:p>
        </w:tc>
        <w:tc>
          <w:tcPr>
            <w:tcW w:w="1701" w:type="dxa"/>
          </w:tcPr>
          <w:p w14:paraId="7D098935" w14:textId="2E40D25C" w:rsidR="000930CC" w:rsidRPr="000930CC" w:rsidRDefault="00DD65FC" w:rsidP="00DD65FC">
            <w:pPr>
              <w:jc w:val="center"/>
            </w:pPr>
            <w:r>
              <w:t>02/2025</w:t>
            </w:r>
          </w:p>
        </w:tc>
        <w:tc>
          <w:tcPr>
            <w:tcW w:w="1696" w:type="dxa"/>
          </w:tcPr>
          <w:p w14:paraId="71E1BE65" w14:textId="679CEEBA" w:rsidR="000930CC" w:rsidRPr="000930CC" w:rsidRDefault="00DD65FC" w:rsidP="00DD65FC">
            <w:pPr>
              <w:jc w:val="center"/>
            </w:pPr>
            <w:r>
              <w:t>03/2025</w:t>
            </w:r>
          </w:p>
        </w:tc>
      </w:tr>
      <w:tr w:rsidR="000930CC" w:rsidRPr="000930CC" w14:paraId="6D174E69" w14:textId="77777777" w:rsidTr="00DD65FC">
        <w:tc>
          <w:tcPr>
            <w:tcW w:w="2265" w:type="dxa"/>
          </w:tcPr>
          <w:p w14:paraId="7736E817" w14:textId="332BCAD0" w:rsidR="000930CC" w:rsidRPr="000930CC" w:rsidRDefault="000930CC" w:rsidP="000930CC">
            <w:r>
              <w:t>Akční plán na rok 202</w:t>
            </w:r>
            <w:r w:rsidR="00DD65FC">
              <w:t>5</w:t>
            </w:r>
          </w:p>
        </w:tc>
        <w:tc>
          <w:tcPr>
            <w:tcW w:w="3400" w:type="dxa"/>
          </w:tcPr>
          <w:p w14:paraId="1072B338" w14:textId="2BFA09D9" w:rsidR="000930CC" w:rsidRPr="000930CC" w:rsidRDefault="000930CC" w:rsidP="000930CC">
            <w:r>
              <w:t>Evaluace akčního plánu na rok 202</w:t>
            </w:r>
            <w:r w:rsidR="00DD65FC">
              <w:t>5</w:t>
            </w:r>
            <w:r>
              <w:t xml:space="preserve"> </w:t>
            </w:r>
          </w:p>
        </w:tc>
        <w:tc>
          <w:tcPr>
            <w:tcW w:w="1701" w:type="dxa"/>
          </w:tcPr>
          <w:p w14:paraId="1B521E5F" w14:textId="2932223F" w:rsidR="000930CC" w:rsidRPr="000930CC" w:rsidRDefault="00DD65FC" w:rsidP="00DD65FC">
            <w:pPr>
              <w:jc w:val="center"/>
            </w:pPr>
            <w:r>
              <w:t>11/2025</w:t>
            </w:r>
          </w:p>
        </w:tc>
        <w:tc>
          <w:tcPr>
            <w:tcW w:w="1696" w:type="dxa"/>
          </w:tcPr>
          <w:p w14:paraId="3863F0BD" w14:textId="368E635E" w:rsidR="000930CC" w:rsidRPr="000930CC" w:rsidRDefault="00DD65FC" w:rsidP="00DD65FC">
            <w:pPr>
              <w:jc w:val="center"/>
            </w:pPr>
            <w:r>
              <w:t>12/2025</w:t>
            </w:r>
          </w:p>
        </w:tc>
      </w:tr>
    </w:tbl>
    <w:p w14:paraId="76B5F8D0" w14:textId="77777777" w:rsidR="000930CC" w:rsidRPr="002963B7" w:rsidRDefault="000930CC" w:rsidP="00687D36">
      <w:pPr>
        <w:rPr>
          <w:color w:val="000000" w:themeColor="text1"/>
          <w:u w:val="single"/>
        </w:rPr>
      </w:pPr>
    </w:p>
    <w:p w14:paraId="0AEDE74B" w14:textId="69FDD2D5" w:rsidR="00222CB5" w:rsidRPr="002963B7" w:rsidRDefault="00222CB5" w:rsidP="00687D36">
      <w:pPr>
        <w:rPr>
          <w:color w:val="000000" w:themeColor="text1"/>
          <w:u w:val="single"/>
        </w:rPr>
      </w:pPr>
      <w:r w:rsidRPr="002963B7">
        <w:rPr>
          <w:color w:val="000000" w:themeColor="text1"/>
          <w:u w:val="single"/>
        </w:rPr>
        <w:t xml:space="preserve">Na zpracování odpovídajících výstupů bude spolupracovat evaluátor </w:t>
      </w:r>
      <w:r w:rsidR="006F4E55" w:rsidRPr="002963B7">
        <w:rPr>
          <w:color w:val="000000" w:themeColor="text1"/>
          <w:u w:val="single"/>
        </w:rPr>
        <w:t xml:space="preserve">ve spolupráci </w:t>
      </w:r>
      <w:r w:rsidRPr="002963B7">
        <w:rPr>
          <w:color w:val="000000" w:themeColor="text1"/>
          <w:u w:val="single"/>
        </w:rPr>
        <w:t>se členy RT.</w:t>
      </w:r>
    </w:p>
    <w:p w14:paraId="6CAD5F95" w14:textId="2B52A94E" w:rsidR="00222CB5" w:rsidRPr="002963B7" w:rsidRDefault="00222CB5" w:rsidP="00687D36">
      <w:pPr>
        <w:rPr>
          <w:color w:val="000000" w:themeColor="text1"/>
          <w:u w:val="single"/>
        </w:rPr>
      </w:pPr>
      <w:r w:rsidRPr="002963B7">
        <w:rPr>
          <w:color w:val="000000" w:themeColor="text1"/>
          <w:u w:val="single"/>
        </w:rPr>
        <w:t xml:space="preserve">Odpovědnost za </w:t>
      </w:r>
      <w:r w:rsidR="00A16BAE" w:rsidRPr="002963B7">
        <w:rPr>
          <w:color w:val="000000" w:themeColor="text1"/>
          <w:u w:val="single"/>
        </w:rPr>
        <w:t>zpracované výstup</w:t>
      </w:r>
      <w:r w:rsidR="00037DCD" w:rsidRPr="002963B7">
        <w:rPr>
          <w:color w:val="000000" w:themeColor="text1"/>
          <w:u w:val="single"/>
        </w:rPr>
        <w:t xml:space="preserve">y </w:t>
      </w:r>
      <w:r w:rsidR="00A16BAE" w:rsidRPr="002963B7">
        <w:rPr>
          <w:color w:val="000000" w:themeColor="text1"/>
          <w:u w:val="single"/>
        </w:rPr>
        <w:t xml:space="preserve">a </w:t>
      </w:r>
      <w:r w:rsidR="00037DCD" w:rsidRPr="002963B7">
        <w:rPr>
          <w:color w:val="000000" w:themeColor="text1"/>
          <w:u w:val="single"/>
        </w:rPr>
        <w:t xml:space="preserve">jejich včasné </w:t>
      </w:r>
      <w:r w:rsidR="00A16BAE" w:rsidRPr="002963B7">
        <w:rPr>
          <w:color w:val="000000" w:themeColor="text1"/>
          <w:u w:val="single"/>
        </w:rPr>
        <w:t>předložení nese – projektový manažer.</w:t>
      </w:r>
    </w:p>
    <w:p w14:paraId="6D727AF8" w14:textId="77777777" w:rsidR="00687D36" w:rsidRDefault="00687D36" w:rsidP="00687D36">
      <w:pPr>
        <w:spacing w:after="0"/>
        <w:ind w:left="-5"/>
      </w:pPr>
    </w:p>
    <w:p w14:paraId="5BE47DB8" w14:textId="58385C72" w:rsidR="00687D36" w:rsidRPr="00FA5F6E" w:rsidRDefault="00687D36" w:rsidP="004403E0">
      <w:pPr>
        <w:pStyle w:val="Nadpis1"/>
        <w:numPr>
          <w:ilvl w:val="1"/>
          <w:numId w:val="2"/>
        </w:numPr>
        <w:rPr>
          <w:color w:val="2F5496" w:themeColor="accent1" w:themeShade="BF"/>
        </w:rPr>
      </w:pPr>
      <w:bookmarkStart w:id="6" w:name="_Toc169522133"/>
      <w:r w:rsidRPr="00FA5F6E">
        <w:rPr>
          <w:color w:val="2F5496" w:themeColor="accent1" w:themeShade="BF"/>
        </w:rPr>
        <w:t>Evaluace implementa</w:t>
      </w:r>
      <w:r w:rsidR="00DD65FC" w:rsidRPr="00FA5F6E">
        <w:rPr>
          <w:color w:val="2F5496" w:themeColor="accent1" w:themeShade="BF"/>
        </w:rPr>
        <w:t xml:space="preserve">čních aktivit </w:t>
      </w:r>
      <w:r w:rsidRPr="00FA5F6E">
        <w:rPr>
          <w:color w:val="2F5496" w:themeColor="accent1" w:themeShade="BF"/>
        </w:rPr>
        <w:t>MAP I</w:t>
      </w:r>
      <w:r w:rsidR="00824F2C" w:rsidRPr="00FA5F6E">
        <w:rPr>
          <w:color w:val="2F5496" w:themeColor="accent1" w:themeShade="BF"/>
        </w:rPr>
        <w:t>V.</w:t>
      </w:r>
      <w:bookmarkEnd w:id="6"/>
    </w:p>
    <w:p w14:paraId="67B7DEF9" w14:textId="77777777" w:rsidR="00687D36" w:rsidRPr="00034292" w:rsidRDefault="00687D36" w:rsidP="00687D36">
      <w:pPr>
        <w:rPr>
          <w:u w:val="single"/>
        </w:rPr>
      </w:pPr>
      <w:r w:rsidRPr="00034292">
        <w:rPr>
          <w:u w:val="single"/>
        </w:rPr>
        <w:t>Cíl evaluace:</w:t>
      </w:r>
    </w:p>
    <w:p w14:paraId="43871322" w14:textId="28B392CE" w:rsidR="005253B2" w:rsidRDefault="005253B2" w:rsidP="00687D36">
      <w:r>
        <w:t>Cílem evaluace implementačních aktivit je systematicky a objektivně posoudit, jak efektivně a účinně byly plánované aktivity realizovány.</w:t>
      </w:r>
    </w:p>
    <w:p w14:paraId="4099D0B8" w14:textId="77777777" w:rsidR="00687D36" w:rsidRPr="00034292" w:rsidRDefault="00687D36" w:rsidP="00687D36">
      <w:pPr>
        <w:rPr>
          <w:u w:val="single"/>
        </w:rPr>
      </w:pPr>
      <w:r w:rsidRPr="00034292">
        <w:rPr>
          <w:u w:val="single"/>
        </w:rPr>
        <w:t>Cílová skupina:</w:t>
      </w:r>
    </w:p>
    <w:p w14:paraId="67E8F929" w14:textId="1FDAACFA" w:rsidR="00687D36" w:rsidRDefault="00687D36" w:rsidP="00687D36">
      <w:r>
        <w:t>Cílovou skupinou evaluace budou účastníci vzdělávacích aktivit (zástupců rodičů, pedagog</w:t>
      </w:r>
      <w:r w:rsidR="00F954A7">
        <w:t>ů</w:t>
      </w:r>
      <w:r>
        <w:t xml:space="preserve"> i veřejnosti</w:t>
      </w:r>
      <w:r w:rsidR="002522BD">
        <w:t>, děti a žáci</w:t>
      </w:r>
      <w:r>
        <w:t>).</w:t>
      </w:r>
    </w:p>
    <w:p w14:paraId="6FAB7D52" w14:textId="77777777" w:rsidR="00687D36" w:rsidRPr="00034292" w:rsidRDefault="00687D36" w:rsidP="00687D36">
      <w:pPr>
        <w:rPr>
          <w:u w:val="single"/>
        </w:rPr>
      </w:pPr>
      <w:r w:rsidRPr="00034292">
        <w:rPr>
          <w:u w:val="single"/>
        </w:rPr>
        <w:lastRenderedPageBreak/>
        <w:t>Nástroje:</w:t>
      </w:r>
    </w:p>
    <w:p w14:paraId="7E5F60D3" w14:textId="77777777" w:rsidR="00F954A7" w:rsidRDefault="00F954A7" w:rsidP="00952FA4">
      <w:r>
        <w:t>Pro</w:t>
      </w:r>
      <w:r w:rsidR="00952FA4" w:rsidRPr="005253B2">
        <w:t xml:space="preserve"> účely evaluace implementačních aktivit MAP bud</w:t>
      </w:r>
      <w:r>
        <w:t>ou využívány tyto evaluační nástroje:</w:t>
      </w:r>
    </w:p>
    <w:p w14:paraId="640441F1" w14:textId="6820A8AA" w:rsidR="00EF4CD2" w:rsidRDefault="00EF4CD2" w:rsidP="00F954A7">
      <w:pPr>
        <w:pStyle w:val="Odstavecseseznamem"/>
        <w:numPr>
          <w:ilvl w:val="0"/>
          <w:numId w:val="29"/>
        </w:numPr>
      </w:pPr>
      <w:r>
        <w:t>Prezentace, zápisy z aktivit</w:t>
      </w:r>
    </w:p>
    <w:p w14:paraId="1268819B" w14:textId="20E3FC38" w:rsidR="00C937A5" w:rsidRPr="002963B7" w:rsidRDefault="00C937A5" w:rsidP="00F954A7">
      <w:pPr>
        <w:pStyle w:val="Odstavecseseznamem"/>
        <w:numPr>
          <w:ilvl w:val="0"/>
          <w:numId w:val="29"/>
        </w:numPr>
        <w:rPr>
          <w:color w:val="000000" w:themeColor="text1"/>
        </w:rPr>
      </w:pPr>
      <w:r w:rsidRPr="002963B7">
        <w:rPr>
          <w:color w:val="000000" w:themeColor="text1"/>
        </w:rPr>
        <w:t xml:space="preserve">Hodnotící dotazníky </w:t>
      </w:r>
      <w:r w:rsidR="00515071" w:rsidRPr="002963B7">
        <w:rPr>
          <w:color w:val="000000" w:themeColor="text1"/>
        </w:rPr>
        <w:t>aktivit implementace</w:t>
      </w:r>
      <w:r w:rsidR="00EF4CD2" w:rsidRPr="002963B7">
        <w:rPr>
          <w:color w:val="000000" w:themeColor="text1"/>
        </w:rPr>
        <w:t xml:space="preserve"> vyplněné cílovými skupinami</w:t>
      </w:r>
    </w:p>
    <w:p w14:paraId="6DAF7C1E" w14:textId="30EFA0E1" w:rsidR="00515071" w:rsidRPr="002963B7" w:rsidRDefault="00515071" w:rsidP="00F954A7">
      <w:pPr>
        <w:pStyle w:val="Odstavecseseznamem"/>
        <w:numPr>
          <w:ilvl w:val="0"/>
          <w:numId w:val="29"/>
        </w:numPr>
        <w:rPr>
          <w:color w:val="000000" w:themeColor="text1"/>
        </w:rPr>
      </w:pPr>
      <w:r w:rsidRPr="002963B7">
        <w:rPr>
          <w:color w:val="000000" w:themeColor="text1"/>
        </w:rPr>
        <w:t>Přímé pozorování evaluátora či členů RT</w:t>
      </w:r>
    </w:p>
    <w:p w14:paraId="4E399126" w14:textId="62E51F88" w:rsidR="00B87400" w:rsidRPr="002963B7" w:rsidRDefault="00B87400" w:rsidP="00F954A7">
      <w:pPr>
        <w:pStyle w:val="Odstavecseseznamem"/>
        <w:numPr>
          <w:ilvl w:val="0"/>
          <w:numId w:val="29"/>
        </w:numPr>
        <w:rPr>
          <w:color w:val="000000" w:themeColor="text1"/>
        </w:rPr>
      </w:pPr>
      <w:r w:rsidRPr="002963B7">
        <w:rPr>
          <w:color w:val="000000" w:themeColor="text1"/>
        </w:rPr>
        <w:t>Případně zpětné vazby od lektorů</w:t>
      </w:r>
      <w:r w:rsidR="00EF4CD2" w:rsidRPr="002963B7">
        <w:rPr>
          <w:color w:val="000000" w:themeColor="text1"/>
        </w:rPr>
        <w:t xml:space="preserve"> a </w:t>
      </w:r>
      <w:r w:rsidRPr="002963B7">
        <w:rPr>
          <w:color w:val="000000" w:themeColor="text1"/>
        </w:rPr>
        <w:t xml:space="preserve">odborníků </w:t>
      </w:r>
    </w:p>
    <w:p w14:paraId="0830FFB0" w14:textId="228DE6F0" w:rsidR="00184AAA" w:rsidRPr="002963B7" w:rsidRDefault="00184AAA" w:rsidP="00F954A7">
      <w:pPr>
        <w:pStyle w:val="Odstavecseseznamem"/>
        <w:numPr>
          <w:ilvl w:val="0"/>
          <w:numId w:val="29"/>
        </w:numPr>
        <w:rPr>
          <w:color w:val="000000" w:themeColor="text1"/>
        </w:rPr>
      </w:pPr>
      <w:r w:rsidRPr="002963B7">
        <w:rPr>
          <w:color w:val="000000" w:themeColor="text1"/>
        </w:rPr>
        <w:t>U implementačních aktivit pro děti a žáky bude vyhodnocení aktivity realizováno prostřednictvím šetření pedagogů,</w:t>
      </w:r>
      <w:r w:rsidR="00A73C1B" w:rsidRPr="002963B7">
        <w:rPr>
          <w:color w:val="000000" w:themeColor="text1"/>
        </w:rPr>
        <w:t xml:space="preserve"> </w:t>
      </w:r>
      <w:proofErr w:type="gramStart"/>
      <w:r w:rsidR="00A73C1B" w:rsidRPr="002963B7">
        <w:rPr>
          <w:color w:val="000000" w:themeColor="text1"/>
        </w:rPr>
        <w:t>odborník</w:t>
      </w:r>
      <w:r w:rsidR="00037DCD" w:rsidRPr="002963B7">
        <w:rPr>
          <w:color w:val="000000" w:themeColor="text1"/>
        </w:rPr>
        <w:t>ů</w:t>
      </w:r>
      <w:proofErr w:type="gramEnd"/>
      <w:r w:rsidRPr="002963B7">
        <w:rPr>
          <w:color w:val="000000" w:themeColor="text1"/>
        </w:rPr>
        <w:t xml:space="preserve"> kteří implementační aktivity realizovali</w:t>
      </w:r>
      <w:r w:rsidR="00A73C1B" w:rsidRPr="002963B7">
        <w:rPr>
          <w:color w:val="000000" w:themeColor="text1"/>
        </w:rPr>
        <w:t>, či vyjádření dětí pomocí smajlíků.</w:t>
      </w:r>
    </w:p>
    <w:p w14:paraId="330C4AF3" w14:textId="48413EA1" w:rsidR="00B87400" w:rsidRDefault="00B87400" w:rsidP="00B87400">
      <w:r>
        <w:t xml:space="preserve">Případně pro získání upřesňujících informací je možné použít </w:t>
      </w:r>
    </w:p>
    <w:p w14:paraId="5774C5D8" w14:textId="7D3FC4A9" w:rsidR="00952FA4" w:rsidRDefault="00952FA4" w:rsidP="00F954A7">
      <w:pPr>
        <w:pStyle w:val="Odstavecseseznamem"/>
        <w:numPr>
          <w:ilvl w:val="0"/>
          <w:numId w:val="29"/>
        </w:numPr>
      </w:pPr>
      <w:r w:rsidRPr="005253B2">
        <w:t>dotazníkové šetření</w:t>
      </w:r>
      <w:r w:rsidR="00F954A7">
        <w:t>;</w:t>
      </w:r>
    </w:p>
    <w:p w14:paraId="1EDCFD7C" w14:textId="463A7854" w:rsidR="005253B2" w:rsidRPr="005253B2" w:rsidRDefault="005253B2" w:rsidP="00952FA4">
      <w:pPr>
        <w:pStyle w:val="Odstavecseseznamem"/>
        <w:numPr>
          <w:ilvl w:val="0"/>
          <w:numId w:val="26"/>
        </w:numPr>
      </w:pPr>
      <w:r w:rsidRPr="005253B2">
        <w:t>hloubkové rozhovory (např. se zástupci pracovních skupin, organizátory, zástupci cílové skupiny, klíčovými aktéry platformy MAP)</w:t>
      </w:r>
      <w:r w:rsidR="00F954A7">
        <w:t>;</w:t>
      </w:r>
    </w:p>
    <w:p w14:paraId="2ABEDCF4" w14:textId="09A83F2C" w:rsidR="00FC55A8" w:rsidRPr="00F2360C" w:rsidRDefault="00FC55A8" w:rsidP="00FC55A8">
      <w:r w:rsidRPr="00F2360C">
        <w:t xml:space="preserve">Výběr nástroje evaluace bude individuální v závislosti na </w:t>
      </w:r>
      <w:r>
        <w:t>typu vzdělávací akce a cílové skupině</w:t>
      </w:r>
      <w:r w:rsidRPr="00F2360C">
        <w:t>.</w:t>
      </w:r>
    </w:p>
    <w:p w14:paraId="1479027C" w14:textId="77777777" w:rsidR="00FC55A8" w:rsidRDefault="00FC55A8" w:rsidP="00F646DE">
      <w:pPr>
        <w:pStyle w:val="OM-Normln"/>
        <w:rPr>
          <w:u w:val="single"/>
        </w:rPr>
      </w:pPr>
    </w:p>
    <w:p w14:paraId="01EF9D40" w14:textId="77777777" w:rsidR="00FC55A8" w:rsidRDefault="00FC55A8" w:rsidP="00F646DE">
      <w:pPr>
        <w:pStyle w:val="OM-Normln"/>
        <w:rPr>
          <w:u w:val="single"/>
        </w:rPr>
      </w:pPr>
    </w:p>
    <w:p w14:paraId="4C92285E" w14:textId="01610453" w:rsidR="00F646DE" w:rsidRPr="00F646DE" w:rsidRDefault="00F646DE" w:rsidP="00F646DE">
      <w:pPr>
        <w:pStyle w:val="OM-Normln"/>
        <w:rPr>
          <w:u w:val="single"/>
        </w:rPr>
      </w:pPr>
      <w:r w:rsidRPr="00F646DE">
        <w:rPr>
          <w:u w:val="single"/>
        </w:rPr>
        <w:t>Předmět evaluace:</w:t>
      </w:r>
    </w:p>
    <w:p w14:paraId="006379D0" w14:textId="672E5582" w:rsidR="00F646DE" w:rsidRDefault="00F646DE" w:rsidP="00F646DE">
      <w:pPr>
        <w:pStyle w:val="OM-Normln"/>
      </w:pPr>
      <w:r>
        <w:t xml:space="preserve">Předmětem evaluace bude celkem </w:t>
      </w:r>
      <w:r w:rsidR="007E61AA">
        <w:t>9</w:t>
      </w:r>
      <w:r>
        <w:t xml:space="preserve"> implementačních aktivit projektu MAP IV.:</w:t>
      </w:r>
    </w:p>
    <w:p w14:paraId="0344BDDD" w14:textId="7035A070" w:rsidR="00F646DE" w:rsidRDefault="00CB17F0" w:rsidP="00F646DE">
      <w:pPr>
        <w:pStyle w:val="Odstavecseseznamem"/>
        <w:numPr>
          <w:ilvl w:val="0"/>
          <w:numId w:val="28"/>
        </w:numPr>
      </w:pPr>
      <w:bookmarkStart w:id="7" w:name="_Hlk143247221"/>
      <w:r>
        <w:t>Podpora sdílení mezi aktéry ve vzdělávání v území ORP Louny – ZŠ/ZŠ, MŠ/MŠ, ZŠ/MŠ/ZUŠ</w:t>
      </w:r>
      <w:r w:rsidR="00CC459E">
        <w:t xml:space="preserve"> ORP Louny</w:t>
      </w:r>
    </w:p>
    <w:p w14:paraId="7F347B95" w14:textId="1D1386E6" w:rsidR="00F646DE" w:rsidRDefault="00CC459E" w:rsidP="00F646DE">
      <w:pPr>
        <w:pStyle w:val="Odstavecseseznamem"/>
        <w:numPr>
          <w:ilvl w:val="0"/>
          <w:numId w:val="28"/>
        </w:numPr>
      </w:pPr>
      <w:r>
        <w:t>Podpora sdílení mezi aktéry ve vzdělávání v území ORP Louny – vedení škol a školských zařízení a zřizovatelé</w:t>
      </w:r>
    </w:p>
    <w:p w14:paraId="1B760977" w14:textId="68AF6727" w:rsidR="00F646DE" w:rsidRPr="008412EE" w:rsidRDefault="000F1B3B" w:rsidP="00F646DE">
      <w:pPr>
        <w:pStyle w:val="Odstavecseseznamem"/>
        <w:numPr>
          <w:ilvl w:val="0"/>
          <w:numId w:val="28"/>
        </w:numPr>
      </w:pPr>
      <w:r>
        <w:t>Podpora sdílení mezi aktéry ve vzdělávání v území ORP Louny – pedagogičtí pracovníci x asistenti pedagogů</w:t>
      </w:r>
    </w:p>
    <w:p w14:paraId="1A55E815" w14:textId="717D6751" w:rsidR="00F646DE" w:rsidRPr="00F14A80" w:rsidRDefault="00886237" w:rsidP="00F646DE">
      <w:pPr>
        <w:pStyle w:val="Odstavecseseznamem"/>
        <w:numPr>
          <w:ilvl w:val="0"/>
          <w:numId w:val="28"/>
        </w:numPr>
      </w:pPr>
      <w:r>
        <w:t>Podpora sdílení mezi aktéry ve vzdělávání mimo území ORP Louny</w:t>
      </w:r>
    </w:p>
    <w:p w14:paraId="6CB53CE7" w14:textId="19C22FB1" w:rsidR="00F646DE" w:rsidRPr="00F14A80" w:rsidRDefault="00886237" w:rsidP="00F646DE">
      <w:pPr>
        <w:pStyle w:val="Odstavecseseznamem"/>
        <w:numPr>
          <w:ilvl w:val="0"/>
          <w:numId w:val="28"/>
        </w:numPr>
      </w:pPr>
      <w:r>
        <w:t>Workshopy na podporu rodičovských kompetencí, které povedou k rozvoji potenciálu každého dítěte, žáka i se zaměřením na žáky se sociálním a jiným znevýhodněním</w:t>
      </w:r>
    </w:p>
    <w:p w14:paraId="7FEE4A7F" w14:textId="13C2DBAC" w:rsidR="00F646DE" w:rsidRDefault="00650940" w:rsidP="00F646DE">
      <w:pPr>
        <w:pStyle w:val="Odstavecseseznamem"/>
        <w:numPr>
          <w:ilvl w:val="0"/>
          <w:numId w:val="28"/>
        </w:numPr>
      </w:pPr>
      <w:r>
        <w:t>Řečová výchova</w:t>
      </w:r>
    </w:p>
    <w:p w14:paraId="74AEA170" w14:textId="5284F589" w:rsidR="00650940" w:rsidRDefault="00650940" w:rsidP="00F646DE">
      <w:pPr>
        <w:pStyle w:val="Odstavecseseznamem"/>
        <w:numPr>
          <w:ilvl w:val="0"/>
          <w:numId w:val="28"/>
        </w:numPr>
      </w:pPr>
      <w:r>
        <w:t>Podpora spolupráce aktérů ve vzdělávání v ORP Louny formou realizace společných projektů pro děti a žáky vedoucích k rozvoji klíčových kompetencí</w:t>
      </w:r>
    </w:p>
    <w:p w14:paraId="17E65401" w14:textId="238773A4" w:rsidR="00F2641A" w:rsidRDefault="00F2641A" w:rsidP="00F646DE">
      <w:pPr>
        <w:pStyle w:val="Odstavecseseznamem"/>
        <w:numPr>
          <w:ilvl w:val="0"/>
          <w:numId w:val="28"/>
        </w:numPr>
      </w:pPr>
      <w:r>
        <w:t>Společné vzdělávací akce pro aktéry ve vzdělávání na území ORP Louny</w:t>
      </w:r>
    </w:p>
    <w:p w14:paraId="73D6899F" w14:textId="24AD9B84" w:rsidR="007E61AA" w:rsidRPr="00F14A80" w:rsidRDefault="007E61AA" w:rsidP="00F646DE">
      <w:pPr>
        <w:pStyle w:val="Odstavecseseznamem"/>
        <w:numPr>
          <w:ilvl w:val="0"/>
          <w:numId w:val="28"/>
        </w:numPr>
      </w:pPr>
      <w:r>
        <w:t>Podpora práce s dětmi a žáky ze sociálně znevýhodněného prostředí</w:t>
      </w:r>
    </w:p>
    <w:bookmarkEnd w:id="7"/>
    <w:p w14:paraId="32E89C52" w14:textId="77777777" w:rsidR="00B92AEB" w:rsidRDefault="00B92AEB" w:rsidP="00DD65FC">
      <w:pPr>
        <w:pStyle w:val="Titulek"/>
        <w:keepNext/>
      </w:pPr>
    </w:p>
    <w:p w14:paraId="673768B5" w14:textId="77777777" w:rsidR="007E61AA" w:rsidRDefault="007E61AA" w:rsidP="007E61AA"/>
    <w:p w14:paraId="7271AFAE" w14:textId="77777777" w:rsidR="007E61AA" w:rsidRDefault="007E61AA" w:rsidP="007E61AA"/>
    <w:p w14:paraId="1E9ECD61" w14:textId="77777777" w:rsidR="007E61AA" w:rsidRDefault="007E61AA" w:rsidP="007E61AA"/>
    <w:p w14:paraId="3C55C420" w14:textId="77777777" w:rsidR="007E61AA" w:rsidRPr="007E61AA" w:rsidRDefault="007E61AA" w:rsidP="007E61AA"/>
    <w:p w14:paraId="7C907CA0" w14:textId="1BBC374B" w:rsidR="00DD65FC" w:rsidRDefault="00DD65FC" w:rsidP="00DD65FC">
      <w:pPr>
        <w:pStyle w:val="Titulek"/>
        <w:keepNext/>
      </w:pPr>
      <w:r>
        <w:lastRenderedPageBreak/>
        <w:t xml:space="preserve">Tabulka </w:t>
      </w:r>
      <w:r>
        <w:fldChar w:fldCharType="begin"/>
      </w:r>
      <w:r>
        <w:instrText xml:space="preserve"> SEQ Tabulka \* ARABIC </w:instrText>
      </w:r>
      <w:r>
        <w:fldChar w:fldCharType="separate"/>
      </w:r>
      <w:r w:rsidR="00BC16B4">
        <w:rPr>
          <w:noProof/>
        </w:rPr>
        <w:t>3</w:t>
      </w:r>
      <w:r>
        <w:fldChar w:fldCharType="end"/>
      </w:r>
      <w:r>
        <w:t xml:space="preserve"> Přehled výstupů evaluace implementačních aktivit MAP IV.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3400"/>
        <w:gridCol w:w="1701"/>
        <w:gridCol w:w="1696"/>
      </w:tblGrid>
      <w:tr w:rsidR="00DD65FC" w:rsidRPr="000930CC" w14:paraId="0994B4C4" w14:textId="77777777" w:rsidTr="001113D0">
        <w:tc>
          <w:tcPr>
            <w:tcW w:w="2265" w:type="dxa"/>
            <w:vAlign w:val="center"/>
          </w:tcPr>
          <w:p w14:paraId="1BC27142" w14:textId="06D8CFAA" w:rsidR="00DD65FC" w:rsidRPr="00DD65FC" w:rsidRDefault="00F646DE" w:rsidP="001113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Evaluační období</w:t>
            </w:r>
          </w:p>
        </w:tc>
        <w:tc>
          <w:tcPr>
            <w:tcW w:w="3400" w:type="dxa"/>
            <w:vAlign w:val="center"/>
          </w:tcPr>
          <w:p w14:paraId="0D7FB743" w14:textId="1AD8637E" w:rsidR="00DD65FC" w:rsidRPr="00DD65FC" w:rsidRDefault="00DD65FC" w:rsidP="001113D0">
            <w:pPr>
              <w:jc w:val="center"/>
              <w:rPr>
                <w:b/>
                <w:bCs/>
              </w:rPr>
            </w:pPr>
            <w:r w:rsidRPr="00DD65FC">
              <w:rPr>
                <w:b/>
                <w:bCs/>
              </w:rPr>
              <w:t>Výstup evaluace</w:t>
            </w:r>
            <w:r>
              <w:rPr>
                <w:b/>
                <w:bCs/>
              </w:rPr>
              <w:t xml:space="preserve"> implementačních aktivit MAP IV.</w:t>
            </w:r>
          </w:p>
        </w:tc>
        <w:tc>
          <w:tcPr>
            <w:tcW w:w="1701" w:type="dxa"/>
            <w:vAlign w:val="center"/>
          </w:tcPr>
          <w:p w14:paraId="77A64759" w14:textId="77777777" w:rsidR="00DD65FC" w:rsidRPr="00DD65FC" w:rsidRDefault="00DD65FC" w:rsidP="001113D0">
            <w:pPr>
              <w:jc w:val="center"/>
              <w:rPr>
                <w:b/>
                <w:bCs/>
              </w:rPr>
            </w:pPr>
            <w:r w:rsidRPr="00DD65FC">
              <w:rPr>
                <w:b/>
                <w:bCs/>
              </w:rPr>
              <w:t xml:space="preserve">Zpracování výstupu </w:t>
            </w:r>
          </w:p>
        </w:tc>
        <w:tc>
          <w:tcPr>
            <w:tcW w:w="1696" w:type="dxa"/>
            <w:vAlign w:val="center"/>
          </w:tcPr>
          <w:p w14:paraId="410C2282" w14:textId="77777777" w:rsidR="00DD65FC" w:rsidRPr="00DD65FC" w:rsidRDefault="00DD65FC" w:rsidP="001113D0">
            <w:pPr>
              <w:jc w:val="center"/>
              <w:rPr>
                <w:b/>
                <w:bCs/>
              </w:rPr>
            </w:pPr>
            <w:r w:rsidRPr="00DD65FC">
              <w:rPr>
                <w:b/>
                <w:bCs/>
              </w:rPr>
              <w:t>Schválení výstupu v ŘV MAP IV.</w:t>
            </w:r>
          </w:p>
        </w:tc>
      </w:tr>
      <w:tr w:rsidR="00DD65FC" w:rsidRPr="000930CC" w14:paraId="397C60A2" w14:textId="77777777" w:rsidTr="00F646DE">
        <w:tc>
          <w:tcPr>
            <w:tcW w:w="2265" w:type="dxa"/>
            <w:vAlign w:val="center"/>
          </w:tcPr>
          <w:p w14:paraId="28E76705" w14:textId="5F9D194F" w:rsidR="00DD65FC" w:rsidRPr="000930CC" w:rsidRDefault="00F646DE" w:rsidP="00F646DE">
            <w:pPr>
              <w:jc w:val="center"/>
            </w:pPr>
            <w:r>
              <w:t>12/</w:t>
            </w:r>
            <w:proofErr w:type="gramStart"/>
            <w:r>
              <w:t>2023 – 12</w:t>
            </w:r>
            <w:proofErr w:type="gramEnd"/>
            <w:r>
              <w:t>/2025</w:t>
            </w:r>
          </w:p>
        </w:tc>
        <w:tc>
          <w:tcPr>
            <w:tcW w:w="3400" w:type="dxa"/>
            <w:vAlign w:val="center"/>
          </w:tcPr>
          <w:p w14:paraId="5067FDE9" w14:textId="3757BD60" w:rsidR="00DD65FC" w:rsidRPr="000930CC" w:rsidRDefault="00DD65FC" w:rsidP="001113D0">
            <w:r>
              <w:t>Evalua</w:t>
            </w:r>
            <w:r w:rsidR="00F646DE">
              <w:t>ční zpráva o realizaci implementačních aktivit MAP IV.</w:t>
            </w:r>
            <w:r>
              <w:t xml:space="preserve"> </w:t>
            </w:r>
          </w:p>
        </w:tc>
        <w:tc>
          <w:tcPr>
            <w:tcW w:w="1701" w:type="dxa"/>
            <w:vAlign w:val="center"/>
          </w:tcPr>
          <w:p w14:paraId="4084BE58" w14:textId="34D9D353" w:rsidR="00DD65FC" w:rsidRPr="000930CC" w:rsidRDefault="00F646DE" w:rsidP="001113D0">
            <w:pPr>
              <w:jc w:val="center"/>
            </w:pPr>
            <w:r>
              <w:t>1</w:t>
            </w:r>
            <w:r w:rsidR="00BC16B4">
              <w:t>0</w:t>
            </w:r>
            <w:r w:rsidR="00DD65FC">
              <w:t>/2025</w:t>
            </w:r>
          </w:p>
        </w:tc>
        <w:tc>
          <w:tcPr>
            <w:tcW w:w="1696" w:type="dxa"/>
            <w:vAlign w:val="center"/>
          </w:tcPr>
          <w:p w14:paraId="3F87029F" w14:textId="29B0A358" w:rsidR="00DD65FC" w:rsidRPr="000930CC" w:rsidRDefault="00F646DE" w:rsidP="001113D0">
            <w:pPr>
              <w:jc w:val="center"/>
            </w:pPr>
            <w:r>
              <w:t>12</w:t>
            </w:r>
            <w:r w:rsidR="00DD65FC">
              <w:t>/2025</w:t>
            </w:r>
          </w:p>
        </w:tc>
      </w:tr>
    </w:tbl>
    <w:p w14:paraId="6BD77EDE" w14:textId="77777777" w:rsidR="005253B2" w:rsidRDefault="005253B2" w:rsidP="005253B2"/>
    <w:p w14:paraId="48DA7146" w14:textId="77777777" w:rsidR="00037DCD" w:rsidRPr="002963B7" w:rsidRDefault="00037DCD" w:rsidP="00037DCD">
      <w:pPr>
        <w:rPr>
          <w:color w:val="000000" w:themeColor="text1"/>
          <w:u w:val="single"/>
        </w:rPr>
      </w:pPr>
      <w:r w:rsidRPr="002963B7">
        <w:rPr>
          <w:color w:val="000000" w:themeColor="text1"/>
          <w:u w:val="single"/>
        </w:rPr>
        <w:t>Na zpracování odpovídajících výstupů bude spolupracovat evaluátor ve spolupráci se členy RT.</w:t>
      </w:r>
    </w:p>
    <w:p w14:paraId="7F38622B" w14:textId="77777777" w:rsidR="00037DCD" w:rsidRPr="002963B7" w:rsidRDefault="00037DCD" w:rsidP="00037DCD">
      <w:pPr>
        <w:rPr>
          <w:color w:val="000000" w:themeColor="text1"/>
          <w:u w:val="single"/>
        </w:rPr>
      </w:pPr>
      <w:r w:rsidRPr="002963B7">
        <w:rPr>
          <w:color w:val="000000" w:themeColor="text1"/>
          <w:u w:val="single"/>
        </w:rPr>
        <w:t>Odpovědnost za zpracované výstupy a jejich včasné předložení nese – projektový manažer.</w:t>
      </w:r>
    </w:p>
    <w:p w14:paraId="5296BBC2" w14:textId="77777777" w:rsidR="00687D36" w:rsidRDefault="00687D36" w:rsidP="00687D36">
      <w:pPr>
        <w:spacing w:after="0"/>
        <w:ind w:left="-5"/>
      </w:pPr>
    </w:p>
    <w:p w14:paraId="7BADF370" w14:textId="29E75D39" w:rsidR="00687D36" w:rsidRPr="00B13666" w:rsidRDefault="00687D36" w:rsidP="004403E0">
      <w:pPr>
        <w:pStyle w:val="Nadpis1"/>
        <w:numPr>
          <w:ilvl w:val="1"/>
          <w:numId w:val="2"/>
        </w:numPr>
        <w:rPr>
          <w:color w:val="2F5496" w:themeColor="accent1" w:themeShade="BF"/>
        </w:rPr>
      </w:pPr>
      <w:bookmarkStart w:id="8" w:name="_Toc169522134"/>
      <w:r w:rsidRPr="00B13666">
        <w:rPr>
          <w:color w:val="2F5496" w:themeColor="accent1" w:themeShade="BF"/>
        </w:rPr>
        <w:t>Evaluace fungování pracovních skupin</w:t>
      </w:r>
      <w:bookmarkEnd w:id="8"/>
    </w:p>
    <w:p w14:paraId="5B611A74" w14:textId="77777777" w:rsidR="00687D36" w:rsidRPr="00BE263D" w:rsidRDefault="00687D36" w:rsidP="00687D36">
      <w:pPr>
        <w:rPr>
          <w:u w:val="single"/>
        </w:rPr>
      </w:pPr>
      <w:r w:rsidRPr="00BE263D">
        <w:rPr>
          <w:u w:val="single"/>
        </w:rPr>
        <w:t>Cíl evaluace:</w:t>
      </w:r>
    </w:p>
    <w:p w14:paraId="3740BD44" w14:textId="4B45AFD4" w:rsidR="00687D36" w:rsidRPr="00B13666" w:rsidRDefault="00687D36" w:rsidP="00687D36">
      <w:r w:rsidRPr="00B13666">
        <w:t>Cílem evaluace je zhodnocení přínosů a fungování pracovních skupin</w:t>
      </w:r>
      <w:r w:rsidR="00C85284" w:rsidRPr="00B13666">
        <w:t xml:space="preserve">, zda </w:t>
      </w:r>
      <w:r w:rsidR="001F7222" w:rsidRPr="00B13666">
        <w:t>fungují dle jejich účastníků efektivně nebo je potřeba jejich průběh přenastavit</w:t>
      </w:r>
      <w:r w:rsidRPr="00B13666">
        <w:t xml:space="preserve">. </w:t>
      </w:r>
    </w:p>
    <w:p w14:paraId="49A9AD79" w14:textId="77777777" w:rsidR="00687D36" w:rsidRDefault="00687D36" w:rsidP="00687D36">
      <w:pPr>
        <w:rPr>
          <w:u w:val="single"/>
        </w:rPr>
      </w:pPr>
      <w:r w:rsidRPr="00BE263D">
        <w:rPr>
          <w:u w:val="single"/>
        </w:rPr>
        <w:t>Cílová skupina:</w:t>
      </w:r>
    </w:p>
    <w:p w14:paraId="0D70D7A6" w14:textId="77777777" w:rsidR="00687D36" w:rsidRPr="00BE263D" w:rsidRDefault="00687D36" w:rsidP="00687D36">
      <w:r w:rsidRPr="00BE263D">
        <w:t>Cílovou skupinou evaluace budou jednotliví členové pracovních skupin</w:t>
      </w:r>
      <w:r>
        <w:t xml:space="preserve"> včetně vedoucích pracovních skupin</w:t>
      </w:r>
      <w:r w:rsidRPr="00BE263D">
        <w:t>.</w:t>
      </w:r>
    </w:p>
    <w:p w14:paraId="3D0DA2DE" w14:textId="77777777" w:rsidR="00687D36" w:rsidRPr="00BE263D" w:rsidRDefault="00687D36" w:rsidP="00687D36">
      <w:pPr>
        <w:rPr>
          <w:u w:val="single"/>
        </w:rPr>
      </w:pPr>
      <w:r w:rsidRPr="00BE263D">
        <w:rPr>
          <w:u w:val="single"/>
        </w:rPr>
        <w:t>Nástroje:</w:t>
      </w:r>
    </w:p>
    <w:p w14:paraId="1E936FD2" w14:textId="77777777" w:rsidR="005D4EDB" w:rsidRDefault="005D4EDB" w:rsidP="00687D36">
      <w:r>
        <w:t>Pro účely evaluace činnosti pracovních skupin budou využity tyto evaluační nástroje:</w:t>
      </w:r>
    </w:p>
    <w:p w14:paraId="1E0445C0" w14:textId="3F9CC7C8" w:rsidR="000B6D9D" w:rsidRDefault="000B6D9D" w:rsidP="005D4EDB">
      <w:pPr>
        <w:pStyle w:val="Odstavecseseznamem"/>
        <w:numPr>
          <w:ilvl w:val="0"/>
          <w:numId w:val="30"/>
        </w:numPr>
      </w:pPr>
      <w:r>
        <w:t>dotazníkové</w:t>
      </w:r>
      <w:r w:rsidR="00687D36">
        <w:t xml:space="preserve"> </w:t>
      </w:r>
      <w:r>
        <w:t>šetření</w:t>
      </w:r>
      <w:r w:rsidR="00FC55A8">
        <w:t>;</w:t>
      </w:r>
    </w:p>
    <w:p w14:paraId="4F2DF4E4" w14:textId="221E66E4" w:rsidR="00687D36" w:rsidRDefault="000B6D9D" w:rsidP="005D4EDB">
      <w:pPr>
        <w:pStyle w:val="Odstavecseseznamem"/>
        <w:numPr>
          <w:ilvl w:val="0"/>
          <w:numId w:val="30"/>
        </w:numPr>
      </w:pPr>
      <w:r>
        <w:t>řízené rozhovory</w:t>
      </w:r>
      <w:r w:rsidR="00687D36">
        <w:t xml:space="preserve"> mezi </w:t>
      </w:r>
      <w:r w:rsidR="00FC55A8">
        <w:t xml:space="preserve">členy </w:t>
      </w:r>
      <w:r w:rsidR="00687D36">
        <w:t>pracovní</w:t>
      </w:r>
      <w:r w:rsidR="00FC55A8">
        <w:t>ch skupin</w:t>
      </w:r>
      <w:r w:rsidR="00687D36">
        <w:t xml:space="preserve"> a realizačním týmem projektu.</w:t>
      </w:r>
    </w:p>
    <w:p w14:paraId="27865985" w14:textId="56063205" w:rsidR="00FC55A8" w:rsidRPr="00F2360C" w:rsidRDefault="00FC55A8" w:rsidP="00FC55A8">
      <w:r w:rsidRPr="00F2360C">
        <w:t>Výběr nástroje evaluace bude individuální</w:t>
      </w:r>
      <w:r>
        <w:t>.</w:t>
      </w:r>
    </w:p>
    <w:p w14:paraId="2E7D63C4" w14:textId="77777777" w:rsidR="00B92AEB" w:rsidRDefault="00B92AEB" w:rsidP="00B92AEB">
      <w:pPr>
        <w:pStyle w:val="Titulek"/>
        <w:keepNext/>
      </w:pPr>
    </w:p>
    <w:p w14:paraId="633CEB8B" w14:textId="77777777" w:rsidR="00FC55A8" w:rsidRDefault="00FC55A8" w:rsidP="00FC55A8"/>
    <w:p w14:paraId="2F4F6FFC" w14:textId="77777777" w:rsidR="00FC55A8" w:rsidRDefault="00FC55A8" w:rsidP="00FC55A8"/>
    <w:p w14:paraId="45102B89" w14:textId="77777777" w:rsidR="0085189B" w:rsidRDefault="0085189B" w:rsidP="00FC55A8"/>
    <w:p w14:paraId="28605AC0" w14:textId="77777777" w:rsidR="0085189B" w:rsidRDefault="0085189B" w:rsidP="00FC55A8"/>
    <w:p w14:paraId="22C9C178" w14:textId="77777777" w:rsidR="0085189B" w:rsidRDefault="0085189B" w:rsidP="00FC55A8"/>
    <w:p w14:paraId="49871882" w14:textId="77777777" w:rsidR="0085189B" w:rsidRDefault="0085189B" w:rsidP="00FC55A8"/>
    <w:p w14:paraId="22447634" w14:textId="77777777" w:rsidR="0085189B" w:rsidRDefault="0085189B" w:rsidP="00FC55A8"/>
    <w:p w14:paraId="7BB755F1" w14:textId="77777777" w:rsidR="0085189B" w:rsidRDefault="0085189B" w:rsidP="00FC55A8"/>
    <w:p w14:paraId="2F01D847" w14:textId="77777777" w:rsidR="0085189B" w:rsidRDefault="0085189B" w:rsidP="00FC55A8"/>
    <w:p w14:paraId="22962010" w14:textId="77777777" w:rsidR="00FC55A8" w:rsidRPr="00FC55A8" w:rsidRDefault="00FC55A8" w:rsidP="00FC55A8"/>
    <w:p w14:paraId="666185DE" w14:textId="1B74D085" w:rsidR="00B92AEB" w:rsidRDefault="00B92AEB" w:rsidP="00B92AEB">
      <w:pPr>
        <w:pStyle w:val="Titulek"/>
        <w:keepNext/>
      </w:pPr>
      <w:r>
        <w:lastRenderedPageBreak/>
        <w:t xml:space="preserve">Tabulka </w:t>
      </w:r>
      <w:r>
        <w:fldChar w:fldCharType="begin"/>
      </w:r>
      <w:r>
        <w:instrText xml:space="preserve"> SEQ Tabulka \* ARABIC </w:instrText>
      </w:r>
      <w:r>
        <w:fldChar w:fldCharType="separate"/>
      </w:r>
      <w:r w:rsidR="00BC16B4">
        <w:rPr>
          <w:noProof/>
        </w:rPr>
        <w:t>4</w:t>
      </w:r>
      <w:r>
        <w:fldChar w:fldCharType="end"/>
      </w:r>
      <w:r>
        <w:t xml:space="preserve"> Přehled výstupů evaluace fungování pracovních skupin MAP IV.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3400"/>
        <w:gridCol w:w="1701"/>
        <w:gridCol w:w="1696"/>
      </w:tblGrid>
      <w:tr w:rsidR="00B92AEB" w:rsidRPr="000930CC" w14:paraId="637DA06B" w14:textId="77777777" w:rsidTr="001113D0">
        <w:tc>
          <w:tcPr>
            <w:tcW w:w="2265" w:type="dxa"/>
            <w:vAlign w:val="center"/>
          </w:tcPr>
          <w:p w14:paraId="1A514B8E" w14:textId="77777777" w:rsidR="00B92AEB" w:rsidRPr="00DD65FC" w:rsidRDefault="00B92AEB" w:rsidP="001113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Evaluační období</w:t>
            </w:r>
          </w:p>
        </w:tc>
        <w:tc>
          <w:tcPr>
            <w:tcW w:w="3400" w:type="dxa"/>
            <w:vAlign w:val="center"/>
          </w:tcPr>
          <w:p w14:paraId="3BCC52A4" w14:textId="418D3233" w:rsidR="00B92AEB" w:rsidRPr="00DD65FC" w:rsidRDefault="00B92AEB" w:rsidP="001113D0">
            <w:pPr>
              <w:jc w:val="center"/>
              <w:rPr>
                <w:b/>
                <w:bCs/>
              </w:rPr>
            </w:pPr>
            <w:r w:rsidRPr="00DD65FC">
              <w:rPr>
                <w:b/>
                <w:bCs/>
              </w:rPr>
              <w:t>Výstup evaluace</w:t>
            </w:r>
            <w:r>
              <w:rPr>
                <w:b/>
                <w:bCs/>
              </w:rPr>
              <w:t xml:space="preserve"> fungování pracovních skupin MAP IV.</w:t>
            </w:r>
          </w:p>
        </w:tc>
        <w:tc>
          <w:tcPr>
            <w:tcW w:w="1701" w:type="dxa"/>
            <w:vAlign w:val="center"/>
          </w:tcPr>
          <w:p w14:paraId="288B1F11" w14:textId="77777777" w:rsidR="00B92AEB" w:rsidRPr="00DD65FC" w:rsidRDefault="00B92AEB" w:rsidP="001113D0">
            <w:pPr>
              <w:jc w:val="center"/>
              <w:rPr>
                <w:b/>
                <w:bCs/>
              </w:rPr>
            </w:pPr>
            <w:r w:rsidRPr="00DD65FC">
              <w:rPr>
                <w:b/>
                <w:bCs/>
              </w:rPr>
              <w:t xml:space="preserve">Zpracování výstupu </w:t>
            </w:r>
          </w:p>
        </w:tc>
        <w:tc>
          <w:tcPr>
            <w:tcW w:w="1696" w:type="dxa"/>
            <w:vAlign w:val="center"/>
          </w:tcPr>
          <w:p w14:paraId="7C339F92" w14:textId="77777777" w:rsidR="00B92AEB" w:rsidRPr="00DD65FC" w:rsidRDefault="00B92AEB" w:rsidP="001113D0">
            <w:pPr>
              <w:jc w:val="center"/>
              <w:rPr>
                <w:b/>
                <w:bCs/>
              </w:rPr>
            </w:pPr>
            <w:r w:rsidRPr="00DD65FC">
              <w:rPr>
                <w:b/>
                <w:bCs/>
              </w:rPr>
              <w:t>Schválení výstupu v ŘV MAP IV.</w:t>
            </w:r>
          </w:p>
        </w:tc>
      </w:tr>
      <w:tr w:rsidR="00B92AEB" w:rsidRPr="000930CC" w14:paraId="3112160C" w14:textId="77777777" w:rsidTr="001113D0">
        <w:tc>
          <w:tcPr>
            <w:tcW w:w="2265" w:type="dxa"/>
            <w:vAlign w:val="center"/>
          </w:tcPr>
          <w:p w14:paraId="658016CA" w14:textId="24437167" w:rsidR="00B92AEB" w:rsidRPr="000930CC" w:rsidRDefault="00B92AEB" w:rsidP="001113D0">
            <w:pPr>
              <w:jc w:val="center"/>
            </w:pPr>
            <w:r>
              <w:t>12/</w:t>
            </w:r>
            <w:proofErr w:type="gramStart"/>
            <w:r>
              <w:t>2023 – 11</w:t>
            </w:r>
            <w:proofErr w:type="gramEnd"/>
            <w:r>
              <w:t>/2024</w:t>
            </w:r>
          </w:p>
        </w:tc>
        <w:tc>
          <w:tcPr>
            <w:tcW w:w="3400" w:type="dxa"/>
            <w:vAlign w:val="center"/>
          </w:tcPr>
          <w:p w14:paraId="7DF72F20" w14:textId="29DCCE5D" w:rsidR="00B92AEB" w:rsidRPr="000930CC" w:rsidRDefault="00B92AEB" w:rsidP="001113D0">
            <w:r>
              <w:t xml:space="preserve">Evaluační zpráva o činnosti fungování pracovních skupin MAP IV. za rok 2024 </w:t>
            </w:r>
          </w:p>
        </w:tc>
        <w:tc>
          <w:tcPr>
            <w:tcW w:w="1701" w:type="dxa"/>
            <w:vAlign w:val="center"/>
          </w:tcPr>
          <w:p w14:paraId="0ED7E679" w14:textId="6F2C1BBC" w:rsidR="00B92AEB" w:rsidRPr="000930CC" w:rsidRDefault="00B92AEB" w:rsidP="001113D0">
            <w:pPr>
              <w:jc w:val="center"/>
            </w:pPr>
            <w:r>
              <w:t>12/2024</w:t>
            </w:r>
          </w:p>
        </w:tc>
        <w:tc>
          <w:tcPr>
            <w:tcW w:w="1696" w:type="dxa"/>
            <w:vAlign w:val="center"/>
          </w:tcPr>
          <w:p w14:paraId="0BB16F93" w14:textId="267A1D40" w:rsidR="00B92AEB" w:rsidRPr="000930CC" w:rsidRDefault="00B92AEB" w:rsidP="001113D0">
            <w:pPr>
              <w:jc w:val="center"/>
            </w:pPr>
            <w:r>
              <w:t>03/2025</w:t>
            </w:r>
          </w:p>
        </w:tc>
      </w:tr>
      <w:tr w:rsidR="00B92AEB" w:rsidRPr="000930CC" w14:paraId="118DCE8E" w14:textId="77777777" w:rsidTr="001113D0">
        <w:tc>
          <w:tcPr>
            <w:tcW w:w="2265" w:type="dxa"/>
            <w:vAlign w:val="center"/>
          </w:tcPr>
          <w:p w14:paraId="505E68CE" w14:textId="46ABDD03" w:rsidR="00B92AEB" w:rsidRDefault="00B92AEB" w:rsidP="00B92AEB">
            <w:pPr>
              <w:jc w:val="center"/>
            </w:pPr>
            <w:r>
              <w:t>12/</w:t>
            </w:r>
            <w:proofErr w:type="gramStart"/>
            <w:r>
              <w:t>2024 – 11</w:t>
            </w:r>
            <w:proofErr w:type="gramEnd"/>
            <w:r>
              <w:t>/2025</w:t>
            </w:r>
          </w:p>
        </w:tc>
        <w:tc>
          <w:tcPr>
            <w:tcW w:w="3400" w:type="dxa"/>
            <w:vAlign w:val="center"/>
          </w:tcPr>
          <w:p w14:paraId="50E77EB0" w14:textId="21ED311A" w:rsidR="00B92AEB" w:rsidRDefault="00B92AEB" w:rsidP="00B92AEB">
            <w:r>
              <w:t xml:space="preserve">Evaluační zpráva o činnosti fungování pracovních skupin MAP IV. za rok 2025 </w:t>
            </w:r>
          </w:p>
        </w:tc>
        <w:tc>
          <w:tcPr>
            <w:tcW w:w="1701" w:type="dxa"/>
            <w:vAlign w:val="center"/>
          </w:tcPr>
          <w:p w14:paraId="5BF411FC" w14:textId="5E635B14" w:rsidR="00B92AEB" w:rsidRDefault="00B92AEB" w:rsidP="00B92AEB">
            <w:pPr>
              <w:jc w:val="center"/>
            </w:pPr>
            <w:r>
              <w:t>11/2025</w:t>
            </w:r>
          </w:p>
        </w:tc>
        <w:tc>
          <w:tcPr>
            <w:tcW w:w="1696" w:type="dxa"/>
            <w:vAlign w:val="center"/>
          </w:tcPr>
          <w:p w14:paraId="3D62C78A" w14:textId="24A9F299" w:rsidR="00B92AEB" w:rsidRDefault="00B92AEB" w:rsidP="00B92AEB">
            <w:pPr>
              <w:jc w:val="center"/>
            </w:pPr>
            <w:r>
              <w:t>12/2025</w:t>
            </w:r>
          </w:p>
        </w:tc>
      </w:tr>
    </w:tbl>
    <w:p w14:paraId="5C39391F" w14:textId="77777777" w:rsidR="00B92AEB" w:rsidRDefault="00B92AEB" w:rsidP="00687D36"/>
    <w:p w14:paraId="0F764C57" w14:textId="77777777" w:rsidR="00037DCD" w:rsidRPr="002963B7" w:rsidRDefault="00037DCD" w:rsidP="00037DCD">
      <w:pPr>
        <w:rPr>
          <w:color w:val="000000" w:themeColor="text1"/>
          <w:u w:val="single"/>
        </w:rPr>
      </w:pPr>
      <w:r w:rsidRPr="002963B7">
        <w:rPr>
          <w:color w:val="000000" w:themeColor="text1"/>
          <w:u w:val="single"/>
        </w:rPr>
        <w:t>Na zpracování odpovídajících výstupů bude spolupracovat evaluátor ve spolupráci se členy RT.</w:t>
      </w:r>
    </w:p>
    <w:p w14:paraId="485B6213" w14:textId="77777777" w:rsidR="00037DCD" w:rsidRPr="002963B7" w:rsidRDefault="00037DCD" w:rsidP="00037DCD">
      <w:pPr>
        <w:rPr>
          <w:color w:val="000000" w:themeColor="text1"/>
          <w:u w:val="single"/>
        </w:rPr>
      </w:pPr>
      <w:r w:rsidRPr="002963B7">
        <w:rPr>
          <w:color w:val="000000" w:themeColor="text1"/>
          <w:u w:val="single"/>
        </w:rPr>
        <w:t>Odpovědnost za zpracované výstupy a jejich včasné předložení nese – projektový manažer.</w:t>
      </w:r>
    </w:p>
    <w:p w14:paraId="410EDF31" w14:textId="77777777" w:rsidR="00043C3E" w:rsidRDefault="00043C3E" w:rsidP="00687D36"/>
    <w:p w14:paraId="729580E9" w14:textId="155DC7DC" w:rsidR="00D56E34" w:rsidRPr="0085189B" w:rsidRDefault="00D56E34" w:rsidP="00D56E34">
      <w:pPr>
        <w:pStyle w:val="Nadpis1"/>
        <w:ind w:left="426" w:hanging="426"/>
        <w:rPr>
          <w:color w:val="2F5496" w:themeColor="accent1" w:themeShade="BF"/>
        </w:rPr>
      </w:pPr>
      <w:bookmarkStart w:id="9" w:name="_Toc169522135"/>
      <w:r w:rsidRPr="0085189B">
        <w:rPr>
          <w:color w:val="2F5496" w:themeColor="accent1" w:themeShade="BF"/>
        </w:rPr>
        <w:t>Závěrečná evaluační zpráva</w:t>
      </w:r>
      <w:bookmarkEnd w:id="9"/>
    </w:p>
    <w:p w14:paraId="4C3C1DB8" w14:textId="123263F8" w:rsidR="00D56E34" w:rsidRDefault="00D56E34" w:rsidP="00D56E34">
      <w:r>
        <w:t xml:space="preserve">Hlavním výstupem </w:t>
      </w:r>
      <w:r w:rsidR="004403E0">
        <w:t>aktivity 2 Vnitřní hodnocení projektu</w:t>
      </w:r>
      <w:r>
        <w:t xml:space="preserve"> </w:t>
      </w:r>
      <w:r w:rsidR="009F2A69">
        <w:t>je</w:t>
      </w:r>
      <w:r>
        <w:t xml:space="preserve"> </w:t>
      </w:r>
      <w:r w:rsidR="009F2A69">
        <w:rPr>
          <w:b/>
          <w:bCs/>
        </w:rPr>
        <w:t>Z</w:t>
      </w:r>
      <w:r w:rsidRPr="009F2A69">
        <w:rPr>
          <w:b/>
          <w:bCs/>
        </w:rPr>
        <w:t>ávěrečná evaluační zpráva</w:t>
      </w:r>
      <w:r w:rsidR="009F2A69">
        <w:t xml:space="preserve">. Evaluátor ve spolupráci s RT MAP zpracuje v návaznosti na použité evaluační nástroje výsledky z vnitřního hodnocení. Tato zjištění budou zapracována do výstupu závěrečné evaluační zprávy, která bude obsahovat následující části: </w:t>
      </w:r>
      <w:r>
        <w:t xml:space="preserve"> </w:t>
      </w:r>
    </w:p>
    <w:p w14:paraId="394CFD07" w14:textId="79F54080" w:rsidR="00D56E34" w:rsidRDefault="00D56E34" w:rsidP="00D56E34">
      <w:r>
        <w:t>1.  Manažerské shrnutí</w:t>
      </w:r>
    </w:p>
    <w:p w14:paraId="5993BF92" w14:textId="5EC9EE0E" w:rsidR="00D56E34" w:rsidRDefault="00D56E34" w:rsidP="00D56E34">
      <w:pPr>
        <w:ind w:left="284" w:hanging="284"/>
      </w:pPr>
      <w:r>
        <w:t>2.  Stručná metodologie (popis způsobu sběru a zpracování dat potřebných k zodpovězení evaluačních otázek, jaké jsou limity těchto dat z hlediska spolehlivosti, validity či objektivity, jak byla zajištěna nezávislost atd.)</w:t>
      </w:r>
    </w:p>
    <w:p w14:paraId="18F2D108" w14:textId="5932DECF" w:rsidR="00687D36" w:rsidRDefault="00687D36" w:rsidP="00D56E34">
      <w:pPr>
        <w:ind w:left="284" w:hanging="284"/>
      </w:pPr>
      <w:r>
        <w:t xml:space="preserve">3. </w:t>
      </w:r>
      <w:r w:rsidR="00466148">
        <w:t xml:space="preserve"> </w:t>
      </w:r>
      <w:r>
        <w:t>Popis situace v území před intervencemi projektu, cílů a intervenční logiky nebo teorie změny</w:t>
      </w:r>
    </w:p>
    <w:p w14:paraId="14292F90" w14:textId="3F5B2943" w:rsidR="00D56E34" w:rsidRDefault="00D56E34" w:rsidP="00D56E34">
      <w:r>
        <w:t>3.  Evaluační zjištění (odpovědi na evaluační otázky)</w:t>
      </w:r>
    </w:p>
    <w:p w14:paraId="0B1273E5" w14:textId="0CBD0FA7" w:rsidR="00D56E34" w:rsidRDefault="00D56E34" w:rsidP="00D56E34">
      <w:r>
        <w:t>4.  Doporučení</w:t>
      </w:r>
      <w:r w:rsidR="00687D36">
        <w:t xml:space="preserve"> a poučení</w:t>
      </w:r>
    </w:p>
    <w:p w14:paraId="5DF4BDBB" w14:textId="77777777" w:rsidR="00D56E34" w:rsidRDefault="00D56E34" w:rsidP="00D56E34">
      <w:pPr>
        <w:rPr>
          <w:rFonts w:ascii="Wingdings" w:hAnsi="Wingdings" w:cs="Wingdings"/>
        </w:rPr>
      </w:pPr>
    </w:p>
    <w:p w14:paraId="7133184B" w14:textId="10045E52" w:rsidR="00146B58" w:rsidRPr="00D119F4" w:rsidRDefault="00146B58" w:rsidP="00146B58">
      <w:pPr>
        <w:pStyle w:val="Nadpis1"/>
        <w:ind w:left="426" w:hanging="426"/>
        <w:rPr>
          <w:color w:val="2F5496" w:themeColor="accent1" w:themeShade="BF"/>
        </w:rPr>
      </w:pPr>
      <w:bookmarkStart w:id="10" w:name="_Toc169522136"/>
      <w:r w:rsidRPr="00D119F4">
        <w:rPr>
          <w:color w:val="2F5496" w:themeColor="accent1" w:themeShade="BF"/>
        </w:rPr>
        <w:t>Diseminace výstupů evaluace projektu MAP IV.</w:t>
      </w:r>
      <w:bookmarkEnd w:id="10"/>
    </w:p>
    <w:p w14:paraId="0A5AB65C" w14:textId="5D501D29" w:rsidR="00146B58" w:rsidRPr="00146B58" w:rsidRDefault="00146B58" w:rsidP="00146B58">
      <w:pPr>
        <w:rPr>
          <w:color w:val="000000"/>
        </w:rPr>
      </w:pPr>
      <w:r w:rsidRPr="00146B58">
        <w:rPr>
          <w:color w:val="000000"/>
        </w:rPr>
        <w:t xml:space="preserve">Evaluačních výstupů bude dosaženo za doby fyzické realizace projektu MAP IV. Prezentace a diseminace evaluačních výstupů projektu MAP IV. bude zajištěna: </w:t>
      </w:r>
    </w:p>
    <w:p w14:paraId="5512A4B6" w14:textId="4D62F49A" w:rsidR="00146B58" w:rsidRPr="00146B58" w:rsidRDefault="00146B58" w:rsidP="00146B58">
      <w:pPr>
        <w:pStyle w:val="Odstavecseseznamem"/>
        <w:numPr>
          <w:ilvl w:val="0"/>
          <w:numId w:val="32"/>
        </w:numPr>
        <w:rPr>
          <w:color w:val="000000"/>
        </w:rPr>
      </w:pPr>
      <w:r w:rsidRPr="00146B58">
        <w:rPr>
          <w:color w:val="000000"/>
        </w:rPr>
        <w:t>for</w:t>
      </w:r>
      <w:r>
        <w:rPr>
          <w:color w:val="000000"/>
        </w:rPr>
        <w:t>mou</w:t>
      </w:r>
      <w:r w:rsidRPr="00146B58">
        <w:rPr>
          <w:color w:val="000000"/>
        </w:rPr>
        <w:t xml:space="preserve"> připomínkového řízení napříč aktéry Platformy MAP IV. a uveřejnění na webu MAP</w:t>
      </w:r>
      <w:r>
        <w:rPr>
          <w:color w:val="000000"/>
        </w:rPr>
        <w:t xml:space="preserve"> www.map</w:t>
      </w:r>
      <w:r w:rsidR="00D119F4">
        <w:rPr>
          <w:color w:val="000000"/>
        </w:rPr>
        <w:t>louny</w:t>
      </w:r>
      <w:r>
        <w:rPr>
          <w:color w:val="000000"/>
        </w:rPr>
        <w:t>.cz</w:t>
      </w:r>
      <w:r w:rsidRPr="00146B58">
        <w:rPr>
          <w:color w:val="000000"/>
        </w:rPr>
        <w:t xml:space="preserve">; </w:t>
      </w:r>
    </w:p>
    <w:p w14:paraId="64904B6C" w14:textId="77777777" w:rsidR="007479B3" w:rsidRDefault="00146B58" w:rsidP="00146B58">
      <w:pPr>
        <w:pStyle w:val="Odstavecseseznamem"/>
        <w:numPr>
          <w:ilvl w:val="0"/>
          <w:numId w:val="32"/>
        </w:numPr>
        <w:rPr>
          <w:color w:val="000000"/>
        </w:rPr>
      </w:pPr>
      <w:r>
        <w:rPr>
          <w:color w:val="000000"/>
        </w:rPr>
        <w:t>sdílení na evaluačně</w:t>
      </w:r>
      <w:r w:rsidRPr="00146B58">
        <w:rPr>
          <w:color w:val="000000"/>
        </w:rPr>
        <w:t>-metodických setkáních organizovaných ŘO OP JAK</w:t>
      </w:r>
      <w:r w:rsidR="007479B3">
        <w:rPr>
          <w:color w:val="000000"/>
        </w:rPr>
        <w:t>;</w:t>
      </w:r>
    </w:p>
    <w:p w14:paraId="3B0A42D0" w14:textId="12706C84" w:rsidR="00146B58" w:rsidRDefault="007479B3" w:rsidP="00146B58">
      <w:pPr>
        <w:pStyle w:val="Odstavecseseznamem"/>
        <w:numPr>
          <w:ilvl w:val="0"/>
          <w:numId w:val="32"/>
        </w:numPr>
        <w:rPr>
          <w:color w:val="000000"/>
        </w:rPr>
      </w:pPr>
      <w:r>
        <w:t>spolupráce s evaluační jednotkou na hodnocení výzvy</w:t>
      </w:r>
      <w:r w:rsidR="00CC0E38">
        <w:rPr>
          <w:color w:val="000000"/>
        </w:rPr>
        <w:t>.</w:t>
      </w:r>
    </w:p>
    <w:p w14:paraId="4745CA49" w14:textId="50F3F64C" w:rsidR="00146B58" w:rsidRPr="00146B58" w:rsidRDefault="00146B58" w:rsidP="00CC0E38">
      <w:pPr>
        <w:pStyle w:val="Odstavecseseznamem"/>
        <w:rPr>
          <w:color w:val="000000"/>
        </w:rPr>
      </w:pPr>
      <w:r w:rsidRPr="00146B58">
        <w:rPr>
          <w:color w:val="000000"/>
        </w:rPr>
        <w:t xml:space="preserve"> </w:t>
      </w:r>
    </w:p>
    <w:p w14:paraId="24913F30" w14:textId="2C2CFCA8" w:rsidR="00146B58" w:rsidRDefault="00146B58" w:rsidP="00146B58">
      <w:pPr>
        <w:rPr>
          <w:rFonts w:ascii="Wingdings" w:hAnsi="Wingdings" w:cs="Wingdings"/>
        </w:rPr>
      </w:pPr>
      <w:r w:rsidRPr="00146B58">
        <w:rPr>
          <w:color w:val="000000"/>
        </w:rPr>
        <w:lastRenderedPageBreak/>
        <w:t>Hlavní kontaktní osobou pro prezentaci projektu navenek a vedení transparentního konzultačního procesu je projektový manažer, nebo předseda Řídicího výboru MAP IV., nebo jimi pověřená osoba.</w:t>
      </w:r>
    </w:p>
    <w:p w14:paraId="37E34ABD" w14:textId="77777777" w:rsidR="00146B58" w:rsidRDefault="00146B58" w:rsidP="00146B58"/>
    <w:p w14:paraId="77921A40" w14:textId="1461FE64" w:rsidR="00146B58" w:rsidRPr="00D119F4" w:rsidRDefault="00CC0E38" w:rsidP="00CC0E38">
      <w:pPr>
        <w:pStyle w:val="Nadpis1"/>
        <w:ind w:left="426" w:hanging="426"/>
        <w:rPr>
          <w:color w:val="2F5496" w:themeColor="accent1" w:themeShade="BF"/>
        </w:rPr>
      </w:pPr>
      <w:bookmarkStart w:id="11" w:name="_Toc169522137"/>
      <w:r w:rsidRPr="00D119F4">
        <w:rPr>
          <w:color w:val="2F5496" w:themeColor="accent1" w:themeShade="BF"/>
        </w:rPr>
        <w:t>Závěr</w:t>
      </w:r>
      <w:bookmarkEnd w:id="11"/>
    </w:p>
    <w:p w14:paraId="30B859B5" w14:textId="22081E86" w:rsidR="00CC0E38" w:rsidRDefault="00CC0E38" w:rsidP="00146B58">
      <w:r w:rsidRPr="00CC0E38">
        <w:t>Po dobu realizace projektu MAP IV</w:t>
      </w:r>
      <w:r w:rsidR="00505A73">
        <w:t xml:space="preserve"> </w:t>
      </w:r>
      <w:r w:rsidRPr="00CC0E38">
        <w:t>je plánováno celkem</w:t>
      </w:r>
      <w:r w:rsidR="00D119F4">
        <w:t xml:space="preserve"> </w:t>
      </w:r>
      <w:r>
        <w:t>5</w:t>
      </w:r>
      <w:r w:rsidRPr="00CC0E38">
        <w:t xml:space="preserve"> evaluačních šetření, které</w:t>
      </w:r>
      <w:r>
        <w:t xml:space="preserve"> budou podkladem pro zpracování Závěrečné evaluační zprávy MAP IV.</w:t>
      </w:r>
    </w:p>
    <w:p w14:paraId="1FDCFA7B" w14:textId="0D642ADF" w:rsidR="00CC0E38" w:rsidRPr="00CC0E38" w:rsidRDefault="00CC0E38" w:rsidP="00CC0E38">
      <w:r>
        <w:t xml:space="preserve">Vzory evaluačních nástrojů z důvodu jejich rozličnosti nejsou součástí předloženého dokumentu „Seznam plánovaných evaluací, jejich témat a cílů projektu MAP“, jsou vedeny odděleně a za jejich </w:t>
      </w:r>
      <w:r w:rsidRPr="00CC0E38">
        <w:t xml:space="preserve">kvalitu zpracování, věcnou výtěžnost a soulad se specifickými pravidly MAP odpovídá Evaluátor MAP, který je součástí odborného realizačního týmu projektu MAP IV. </w:t>
      </w:r>
    </w:p>
    <w:p w14:paraId="4DE0B5BF" w14:textId="1EE5037A" w:rsidR="00CC0E38" w:rsidRDefault="00CC0E38" w:rsidP="00CC0E38">
      <w:r>
        <w:t>Tento dokument</w:t>
      </w:r>
      <w:r w:rsidRPr="00CC0E38">
        <w:t xml:space="preserve"> může být v průběhu realizace projektu MAP IV aktualizován, změna </w:t>
      </w:r>
      <w:r>
        <w:t xml:space="preserve">však </w:t>
      </w:r>
      <w:r w:rsidRPr="00CC0E38">
        <w:t>podléhá</w:t>
      </w:r>
      <w:r>
        <w:t xml:space="preserve"> </w:t>
      </w:r>
      <w:r w:rsidRPr="00CC0E38">
        <w:t>předchozímu schválení ŘV MAP IV</w:t>
      </w:r>
      <w:r>
        <w:t>.</w:t>
      </w:r>
    </w:p>
    <w:p w14:paraId="111F88DA" w14:textId="52C31BA3" w:rsidR="00D56E34" w:rsidRDefault="00D56E34" w:rsidP="00146B58"/>
    <w:p w14:paraId="2A9B44C8" w14:textId="77777777" w:rsidR="004403E0" w:rsidRDefault="004403E0" w:rsidP="00146B58"/>
    <w:p w14:paraId="2F15462B" w14:textId="77777777" w:rsidR="007479B3" w:rsidRDefault="007479B3" w:rsidP="00146B58"/>
    <w:p w14:paraId="415F0EC4" w14:textId="77777777" w:rsidR="007479B3" w:rsidRDefault="007479B3" w:rsidP="00146B58"/>
    <w:p w14:paraId="30B66BF6" w14:textId="77777777" w:rsidR="007479B3" w:rsidRDefault="007479B3" w:rsidP="00146B58"/>
    <w:p w14:paraId="1EE33CCA" w14:textId="77777777" w:rsidR="007479B3" w:rsidRDefault="007479B3" w:rsidP="00146B58"/>
    <w:p w14:paraId="33F27D8F" w14:textId="77777777" w:rsidR="007479B3" w:rsidRDefault="007479B3" w:rsidP="00146B58"/>
    <w:sectPr w:rsidR="007479B3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4598CC" w14:textId="77777777" w:rsidR="00262D66" w:rsidRDefault="00262D66" w:rsidP="009C2C09">
      <w:pPr>
        <w:spacing w:after="0" w:line="240" w:lineRule="auto"/>
      </w:pPr>
      <w:r>
        <w:separator/>
      </w:r>
    </w:p>
  </w:endnote>
  <w:endnote w:type="continuationSeparator" w:id="0">
    <w:p w14:paraId="0842A3A3" w14:textId="77777777" w:rsidR="00262D66" w:rsidRDefault="00262D66" w:rsidP="009C2C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02343832"/>
      <w:docPartObj>
        <w:docPartGallery w:val="Page Numbers (Bottom of Page)"/>
        <w:docPartUnique/>
      </w:docPartObj>
    </w:sdtPr>
    <w:sdtEndPr/>
    <w:sdtContent>
      <w:p w14:paraId="23EE1ACB" w14:textId="30017E35" w:rsidR="00D56E34" w:rsidRDefault="00D56E34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57221B3" w14:textId="77777777" w:rsidR="00D56E34" w:rsidRDefault="00D56E3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0874AA" w14:textId="77777777" w:rsidR="00262D66" w:rsidRDefault="00262D66" w:rsidP="009C2C09">
      <w:pPr>
        <w:spacing w:after="0" w:line="240" w:lineRule="auto"/>
      </w:pPr>
      <w:r>
        <w:separator/>
      </w:r>
    </w:p>
  </w:footnote>
  <w:footnote w:type="continuationSeparator" w:id="0">
    <w:p w14:paraId="2880908E" w14:textId="77777777" w:rsidR="00262D66" w:rsidRDefault="00262D66" w:rsidP="009C2C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29DD30" w14:textId="5086D99A" w:rsidR="009C2C09" w:rsidRDefault="00DA664B" w:rsidP="009C2C09">
    <w:pPr>
      <w:pStyle w:val="Zhlav"/>
      <w:jc w:val="center"/>
    </w:pPr>
    <w:r>
      <w:rPr>
        <w:noProof/>
      </w:rPr>
      <w:drawing>
        <wp:inline distT="0" distB="0" distL="0" distR="0" wp14:anchorId="6056BA64" wp14:editId="7A39792C">
          <wp:extent cx="4770120" cy="680920"/>
          <wp:effectExtent l="0" t="0" r="0" b="5080"/>
          <wp:docPr id="129889352" name="Obrázek 1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889352" name="Obrázek 1" descr="Obsah obrázku text, Písmo, snímek obrazovky, Elektricky modrá&#10;&#10;Popis byl vytvořen automaticky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35128" cy="690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A86EB8C0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08408E7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E5B84C0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F91064"/>
    <w:multiLevelType w:val="multilevel"/>
    <w:tmpl w:val="F9A61D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3C4370A"/>
    <w:multiLevelType w:val="hybridMultilevel"/>
    <w:tmpl w:val="60E25C3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9D6195"/>
    <w:multiLevelType w:val="hybridMultilevel"/>
    <w:tmpl w:val="D75EE4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CA2CF7"/>
    <w:multiLevelType w:val="hybridMultilevel"/>
    <w:tmpl w:val="91248C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B71231"/>
    <w:multiLevelType w:val="multilevel"/>
    <w:tmpl w:val="F3E8B260"/>
    <w:lvl w:ilvl="0">
      <w:start w:val="1"/>
      <w:numFmt w:val="decimal"/>
      <w:pStyle w:val="Nadpis1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8" w15:restartNumberingAfterBreak="0">
    <w:nsid w:val="18483B45"/>
    <w:multiLevelType w:val="hybridMultilevel"/>
    <w:tmpl w:val="224ABF4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CE57DB"/>
    <w:multiLevelType w:val="hybridMultilevel"/>
    <w:tmpl w:val="879CECF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8F60D6"/>
    <w:multiLevelType w:val="hybridMultilevel"/>
    <w:tmpl w:val="576C1EA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6F0F02"/>
    <w:multiLevelType w:val="hybridMultilevel"/>
    <w:tmpl w:val="F7E21C7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44676C"/>
    <w:multiLevelType w:val="hybridMultilevel"/>
    <w:tmpl w:val="C1D2213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BA29A8"/>
    <w:multiLevelType w:val="hybridMultilevel"/>
    <w:tmpl w:val="8794C372"/>
    <w:lvl w:ilvl="0" w:tplc="CA78170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0F528C"/>
    <w:multiLevelType w:val="hybridMultilevel"/>
    <w:tmpl w:val="CC8CC77E"/>
    <w:lvl w:ilvl="0" w:tplc="CA78170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F640BB"/>
    <w:multiLevelType w:val="hybridMultilevel"/>
    <w:tmpl w:val="B986D7A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72242E"/>
    <w:multiLevelType w:val="hybridMultilevel"/>
    <w:tmpl w:val="74E615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537744"/>
    <w:multiLevelType w:val="hybridMultilevel"/>
    <w:tmpl w:val="2DDE200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EF1BB8"/>
    <w:multiLevelType w:val="hybridMultilevel"/>
    <w:tmpl w:val="4FD657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514F73"/>
    <w:multiLevelType w:val="hybridMultilevel"/>
    <w:tmpl w:val="53DCAA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D645CB"/>
    <w:multiLevelType w:val="hybridMultilevel"/>
    <w:tmpl w:val="59EAF8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1750FC"/>
    <w:multiLevelType w:val="hybridMultilevel"/>
    <w:tmpl w:val="2DA8D8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314288"/>
    <w:multiLevelType w:val="hybridMultilevel"/>
    <w:tmpl w:val="45E854AE"/>
    <w:lvl w:ilvl="0" w:tplc="08366CE2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F806EE"/>
    <w:multiLevelType w:val="hybridMultilevel"/>
    <w:tmpl w:val="FD28AD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FE017E"/>
    <w:multiLevelType w:val="hybridMultilevel"/>
    <w:tmpl w:val="DE1EB5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C96FDF"/>
    <w:multiLevelType w:val="hybridMultilevel"/>
    <w:tmpl w:val="213086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9B4714"/>
    <w:multiLevelType w:val="hybridMultilevel"/>
    <w:tmpl w:val="02DE79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6C7EDE"/>
    <w:multiLevelType w:val="hybridMultilevel"/>
    <w:tmpl w:val="253017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6A775B"/>
    <w:multiLevelType w:val="hybridMultilevel"/>
    <w:tmpl w:val="668A381E"/>
    <w:lvl w:ilvl="0" w:tplc="CA78170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271E6B"/>
    <w:multiLevelType w:val="hybridMultilevel"/>
    <w:tmpl w:val="31F4E11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6367180">
    <w:abstractNumId w:val="6"/>
  </w:num>
  <w:num w:numId="2" w16cid:durableId="1390571147">
    <w:abstractNumId w:val="7"/>
  </w:num>
  <w:num w:numId="3" w16cid:durableId="1011494644">
    <w:abstractNumId w:val="14"/>
  </w:num>
  <w:num w:numId="4" w16cid:durableId="1088577941">
    <w:abstractNumId w:val="13"/>
  </w:num>
  <w:num w:numId="5" w16cid:durableId="1155494295">
    <w:abstractNumId w:val="23"/>
  </w:num>
  <w:num w:numId="6" w16cid:durableId="5641507">
    <w:abstractNumId w:val="28"/>
  </w:num>
  <w:num w:numId="7" w16cid:durableId="15928120">
    <w:abstractNumId w:val="22"/>
  </w:num>
  <w:num w:numId="8" w16cid:durableId="425805473">
    <w:abstractNumId w:val="26"/>
  </w:num>
  <w:num w:numId="9" w16cid:durableId="1505778554">
    <w:abstractNumId w:val="4"/>
  </w:num>
  <w:num w:numId="10" w16cid:durableId="331835367">
    <w:abstractNumId w:val="10"/>
  </w:num>
  <w:num w:numId="11" w16cid:durableId="1743091900">
    <w:abstractNumId w:val="15"/>
  </w:num>
  <w:num w:numId="12" w16cid:durableId="271672243">
    <w:abstractNumId w:val="9"/>
  </w:num>
  <w:num w:numId="13" w16cid:durableId="539246396">
    <w:abstractNumId w:val="11"/>
  </w:num>
  <w:num w:numId="14" w16cid:durableId="277303189">
    <w:abstractNumId w:val="12"/>
  </w:num>
  <w:num w:numId="15" w16cid:durableId="1507792624">
    <w:abstractNumId w:val="29"/>
  </w:num>
  <w:num w:numId="16" w16cid:durableId="451829956">
    <w:abstractNumId w:val="8"/>
  </w:num>
  <w:num w:numId="17" w16cid:durableId="940726245">
    <w:abstractNumId w:val="17"/>
  </w:num>
  <w:num w:numId="18" w16cid:durableId="1636906339">
    <w:abstractNumId w:val="0"/>
  </w:num>
  <w:num w:numId="19" w16cid:durableId="1283997174">
    <w:abstractNumId w:val="27"/>
  </w:num>
  <w:num w:numId="20" w16cid:durableId="2068215829">
    <w:abstractNumId w:val="7"/>
    <w:lvlOverride w:ilvl="0">
      <w:startOverride w:val="1"/>
    </w:lvlOverride>
  </w:num>
  <w:num w:numId="21" w16cid:durableId="973681683">
    <w:abstractNumId w:val="24"/>
  </w:num>
  <w:num w:numId="22" w16cid:durableId="1606693172">
    <w:abstractNumId w:val="7"/>
  </w:num>
  <w:num w:numId="23" w16cid:durableId="1214584009">
    <w:abstractNumId w:val="5"/>
  </w:num>
  <w:num w:numId="24" w16cid:durableId="1126200176">
    <w:abstractNumId w:val="25"/>
  </w:num>
  <w:num w:numId="25" w16cid:durableId="322851820">
    <w:abstractNumId w:val="1"/>
  </w:num>
  <w:num w:numId="26" w16cid:durableId="1493108824">
    <w:abstractNumId w:val="18"/>
  </w:num>
  <w:num w:numId="27" w16cid:durableId="841432968">
    <w:abstractNumId w:val="3"/>
  </w:num>
  <w:num w:numId="28" w16cid:durableId="1087656869">
    <w:abstractNumId w:val="16"/>
  </w:num>
  <w:num w:numId="29" w16cid:durableId="573013225">
    <w:abstractNumId w:val="20"/>
  </w:num>
  <w:num w:numId="30" w16cid:durableId="1386218020">
    <w:abstractNumId w:val="21"/>
  </w:num>
  <w:num w:numId="31" w16cid:durableId="1932548733">
    <w:abstractNumId w:val="2"/>
  </w:num>
  <w:num w:numId="32" w16cid:durableId="47907890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6AE"/>
    <w:rsid w:val="00026C46"/>
    <w:rsid w:val="00037DCD"/>
    <w:rsid w:val="00043C3E"/>
    <w:rsid w:val="00063B9C"/>
    <w:rsid w:val="000708C4"/>
    <w:rsid w:val="000930CC"/>
    <w:rsid w:val="000B6D9D"/>
    <w:rsid w:val="000F1B3B"/>
    <w:rsid w:val="00103011"/>
    <w:rsid w:val="00126F6E"/>
    <w:rsid w:val="00146B58"/>
    <w:rsid w:val="00155870"/>
    <w:rsid w:val="00184AAA"/>
    <w:rsid w:val="001D5AB6"/>
    <w:rsid w:val="001F7222"/>
    <w:rsid w:val="00222CB5"/>
    <w:rsid w:val="002522BD"/>
    <w:rsid w:val="00254577"/>
    <w:rsid w:val="00262D66"/>
    <w:rsid w:val="002963B7"/>
    <w:rsid w:val="002B492F"/>
    <w:rsid w:val="002C5C80"/>
    <w:rsid w:val="002F6F70"/>
    <w:rsid w:val="002F7570"/>
    <w:rsid w:val="003126FA"/>
    <w:rsid w:val="00327F3E"/>
    <w:rsid w:val="00347B5D"/>
    <w:rsid w:val="00354344"/>
    <w:rsid w:val="00360D58"/>
    <w:rsid w:val="004403E0"/>
    <w:rsid w:val="00466148"/>
    <w:rsid w:val="00496EB4"/>
    <w:rsid w:val="00505A73"/>
    <w:rsid w:val="005147B5"/>
    <w:rsid w:val="00515071"/>
    <w:rsid w:val="005253B2"/>
    <w:rsid w:val="005411AE"/>
    <w:rsid w:val="00563CC9"/>
    <w:rsid w:val="005D4EDB"/>
    <w:rsid w:val="005F1C10"/>
    <w:rsid w:val="00635D36"/>
    <w:rsid w:val="00650940"/>
    <w:rsid w:val="00663CB5"/>
    <w:rsid w:val="00671DDB"/>
    <w:rsid w:val="00687D36"/>
    <w:rsid w:val="006F135E"/>
    <w:rsid w:val="006F4E55"/>
    <w:rsid w:val="007102C1"/>
    <w:rsid w:val="0072614A"/>
    <w:rsid w:val="007352FD"/>
    <w:rsid w:val="007479B3"/>
    <w:rsid w:val="00790B5E"/>
    <w:rsid w:val="007B28EE"/>
    <w:rsid w:val="007C082B"/>
    <w:rsid w:val="007E61AA"/>
    <w:rsid w:val="00824F2C"/>
    <w:rsid w:val="008278DC"/>
    <w:rsid w:val="0085189B"/>
    <w:rsid w:val="00886237"/>
    <w:rsid w:val="00896229"/>
    <w:rsid w:val="008B6D0C"/>
    <w:rsid w:val="00952FA4"/>
    <w:rsid w:val="00992E5A"/>
    <w:rsid w:val="009C2C09"/>
    <w:rsid w:val="009E71D2"/>
    <w:rsid w:val="009F2A69"/>
    <w:rsid w:val="00A16BAE"/>
    <w:rsid w:val="00A4180F"/>
    <w:rsid w:val="00A7232B"/>
    <w:rsid w:val="00A73C1B"/>
    <w:rsid w:val="00A80C1F"/>
    <w:rsid w:val="00AF0678"/>
    <w:rsid w:val="00AF108F"/>
    <w:rsid w:val="00AF6D6D"/>
    <w:rsid w:val="00B13666"/>
    <w:rsid w:val="00B4144E"/>
    <w:rsid w:val="00B475F6"/>
    <w:rsid w:val="00B87400"/>
    <w:rsid w:val="00B92AEB"/>
    <w:rsid w:val="00BC10EC"/>
    <w:rsid w:val="00BC16B4"/>
    <w:rsid w:val="00C1094A"/>
    <w:rsid w:val="00C85284"/>
    <w:rsid w:val="00C87D14"/>
    <w:rsid w:val="00C937A5"/>
    <w:rsid w:val="00CB17F0"/>
    <w:rsid w:val="00CC0E38"/>
    <w:rsid w:val="00CC459E"/>
    <w:rsid w:val="00CD3839"/>
    <w:rsid w:val="00D119F4"/>
    <w:rsid w:val="00D21158"/>
    <w:rsid w:val="00D56E34"/>
    <w:rsid w:val="00D72F79"/>
    <w:rsid w:val="00D831A1"/>
    <w:rsid w:val="00D85555"/>
    <w:rsid w:val="00DA664B"/>
    <w:rsid w:val="00DA7208"/>
    <w:rsid w:val="00DC5416"/>
    <w:rsid w:val="00DD65FC"/>
    <w:rsid w:val="00DE35AA"/>
    <w:rsid w:val="00DF4FB9"/>
    <w:rsid w:val="00E45B6E"/>
    <w:rsid w:val="00E46406"/>
    <w:rsid w:val="00EA4146"/>
    <w:rsid w:val="00EB4F53"/>
    <w:rsid w:val="00EF163A"/>
    <w:rsid w:val="00EF46AE"/>
    <w:rsid w:val="00EF4CD2"/>
    <w:rsid w:val="00EF6E02"/>
    <w:rsid w:val="00F2641A"/>
    <w:rsid w:val="00F646DE"/>
    <w:rsid w:val="00F954A7"/>
    <w:rsid w:val="00FA5F6E"/>
    <w:rsid w:val="00FC5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B9B50"/>
  <w15:chartTrackingRefBased/>
  <w15:docId w15:val="{FDB6B642-A1C1-4C66-848E-8140B100D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56E34"/>
    <w:pPr>
      <w:spacing w:after="120" w:line="276" w:lineRule="auto"/>
      <w:jc w:val="both"/>
    </w:pPr>
  </w:style>
  <w:style w:type="paragraph" w:styleId="Nadpis1">
    <w:name w:val="heading 1"/>
    <w:basedOn w:val="Normln"/>
    <w:next w:val="Normln"/>
    <w:link w:val="Nadpis1Char"/>
    <w:uiPriority w:val="9"/>
    <w:qFormat/>
    <w:rsid w:val="004403E0"/>
    <w:pPr>
      <w:keepNext/>
      <w:keepLines/>
      <w:numPr>
        <w:numId w:val="2"/>
      </w:numPr>
      <w:spacing w:before="240" w:after="240"/>
      <w:ind w:left="714" w:hanging="357"/>
      <w:outlineLvl w:val="0"/>
    </w:pPr>
    <w:rPr>
      <w:rFonts w:asciiTheme="majorHAnsi" w:eastAsiaTheme="majorEastAsia" w:hAnsiTheme="majorHAnsi" w:cstheme="majorBidi"/>
      <w:b/>
      <w:color w:val="C45911" w:themeColor="accent2" w:themeShade="BF"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403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C2C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C2C09"/>
  </w:style>
  <w:style w:type="paragraph" w:styleId="Zpat">
    <w:name w:val="footer"/>
    <w:basedOn w:val="Normln"/>
    <w:link w:val="ZpatChar"/>
    <w:uiPriority w:val="99"/>
    <w:unhideWhenUsed/>
    <w:rsid w:val="009C2C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C2C09"/>
  </w:style>
  <w:style w:type="character" w:styleId="Zdraznnintenzivn">
    <w:name w:val="Intense Emphasis"/>
    <w:uiPriority w:val="21"/>
    <w:qFormat/>
    <w:rsid w:val="00D56E34"/>
    <w:rPr>
      <w:b/>
      <w:bCs/>
      <w:i/>
      <w:iCs/>
      <w:color w:val="4F81BD"/>
    </w:rPr>
  </w:style>
  <w:style w:type="character" w:customStyle="1" w:styleId="Nadpis1Char">
    <w:name w:val="Nadpis 1 Char"/>
    <w:basedOn w:val="Standardnpsmoodstavce"/>
    <w:link w:val="Nadpis1"/>
    <w:uiPriority w:val="9"/>
    <w:rsid w:val="004403E0"/>
    <w:rPr>
      <w:rFonts w:asciiTheme="majorHAnsi" w:eastAsiaTheme="majorEastAsia" w:hAnsiTheme="majorHAnsi" w:cstheme="majorBidi"/>
      <w:b/>
      <w:color w:val="C45911" w:themeColor="accent2" w:themeShade="BF"/>
      <w:sz w:val="28"/>
      <w:szCs w:val="32"/>
    </w:rPr>
  </w:style>
  <w:style w:type="paragraph" w:styleId="Odstavecseseznamem">
    <w:name w:val="List Paragraph"/>
    <w:aliases w:val="Odstavec se seznamem5,List Paragraph,název výzvy,My Style 1,List Paragraph1,Conclusion de partie,Fiche List Paragraph,List Paragraph (Czech Tourism),Seznam - odrážky,_Odstavec se seznamem,seznam písmena"/>
    <w:basedOn w:val="Normln"/>
    <w:uiPriority w:val="34"/>
    <w:qFormat/>
    <w:rsid w:val="00D56E34"/>
    <w:pPr>
      <w:ind w:left="720"/>
      <w:contextualSpacing/>
    </w:pPr>
  </w:style>
  <w:style w:type="paragraph" w:customStyle="1" w:styleId="Default">
    <w:name w:val="Default"/>
    <w:rsid w:val="00D56E3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dpisobsahu">
    <w:name w:val="TOC Heading"/>
    <w:basedOn w:val="Nadpis1"/>
    <w:next w:val="Normln"/>
    <w:uiPriority w:val="39"/>
    <w:unhideWhenUsed/>
    <w:qFormat/>
    <w:rsid w:val="00D56E34"/>
    <w:pPr>
      <w:numPr>
        <w:numId w:val="0"/>
      </w:numPr>
      <w:spacing w:after="0" w:line="259" w:lineRule="auto"/>
      <w:jc w:val="left"/>
      <w:outlineLvl w:val="9"/>
    </w:pPr>
    <w:rPr>
      <w:b w:val="0"/>
      <w:color w:val="2F5496" w:themeColor="accent1" w:themeShade="BF"/>
      <w:sz w:val="32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D56E34"/>
    <w:pPr>
      <w:spacing w:after="100"/>
    </w:pPr>
  </w:style>
  <w:style w:type="character" w:styleId="Hypertextovodkaz">
    <w:name w:val="Hyperlink"/>
    <w:basedOn w:val="Standardnpsmoodstavce"/>
    <w:uiPriority w:val="99"/>
    <w:unhideWhenUsed/>
    <w:rsid w:val="00D56E34"/>
    <w:rPr>
      <w:color w:val="0563C1" w:themeColor="hyperlink"/>
      <w:u w:val="single"/>
    </w:rPr>
  </w:style>
  <w:style w:type="table" w:customStyle="1" w:styleId="TableGrid">
    <w:name w:val="TableGrid"/>
    <w:rsid w:val="00687D36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dpis2Char">
    <w:name w:val="Nadpis 2 Char"/>
    <w:basedOn w:val="Standardnpsmoodstavce"/>
    <w:link w:val="Nadpis2"/>
    <w:uiPriority w:val="9"/>
    <w:rsid w:val="004403E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Mkatabulky">
    <w:name w:val="Table Grid"/>
    <w:basedOn w:val="Normlntabulka"/>
    <w:uiPriority w:val="39"/>
    <w:rsid w:val="000930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ulek">
    <w:name w:val="caption"/>
    <w:basedOn w:val="Normln"/>
    <w:next w:val="Normln"/>
    <w:uiPriority w:val="35"/>
    <w:unhideWhenUsed/>
    <w:qFormat/>
    <w:rsid w:val="000930CC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OM-Normln">
    <w:name w:val="OM - Normální"/>
    <w:basedOn w:val="Normln"/>
    <w:link w:val="OM-NormlnChar"/>
    <w:qFormat/>
    <w:rsid w:val="00F646DE"/>
    <w:pPr>
      <w:adjustRightInd w:val="0"/>
      <w:spacing w:before="120" w:line="240" w:lineRule="auto"/>
      <w:textAlignment w:val="baseline"/>
    </w:pPr>
    <w:rPr>
      <w:rFonts w:cs="Arial"/>
      <w:lang w:eastAsia="cs-CZ"/>
    </w:rPr>
  </w:style>
  <w:style w:type="character" w:customStyle="1" w:styleId="OM-NormlnChar">
    <w:name w:val="OM - Normální Char"/>
    <w:basedOn w:val="Standardnpsmoodstavce"/>
    <w:link w:val="OM-Normln"/>
    <w:rsid w:val="00F646DE"/>
    <w:rPr>
      <w:rFonts w:cs="Arial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563CC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63CC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63CC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63CC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63CC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12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39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52330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69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631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B57EC6-1DB5-4620-BDD4-CCB021C09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1703</Words>
  <Characters>10050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pospi</dc:creator>
  <cp:keywords/>
  <dc:description/>
  <cp:lastModifiedBy>Alena Pospíšilová</cp:lastModifiedBy>
  <cp:revision>2</cp:revision>
  <dcterms:created xsi:type="dcterms:W3CDTF">2024-07-28T15:40:00Z</dcterms:created>
  <dcterms:modified xsi:type="dcterms:W3CDTF">2024-07-28T15:40:00Z</dcterms:modified>
</cp:coreProperties>
</file>