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theme/themeOverride4.xml" ContentType="application/vnd.openxmlformats-officedocument.themeOverride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27B7F19" w14:textId="77777777" w:rsidR="00BB69F6" w:rsidRDefault="00BB69F6" w:rsidP="00BB69F6">
      <w:pPr>
        <w:jc w:val="both"/>
      </w:pPr>
    </w:p>
    <w:p w14:paraId="62788BF4" w14:textId="10E9FD9F" w:rsidR="00106C35" w:rsidRPr="00106C35" w:rsidRDefault="00BB69F6" w:rsidP="001A27FB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44546A" w:themeFill="text2"/>
        <w:jc w:val="center"/>
        <w:rPr>
          <w:b/>
          <w:bCs/>
          <w:color w:val="FFFFFF" w:themeColor="background1"/>
          <w:sz w:val="28"/>
          <w:szCs w:val="28"/>
        </w:rPr>
      </w:pPr>
      <w:r w:rsidRPr="00106C35">
        <w:rPr>
          <w:b/>
          <w:bCs/>
          <w:color w:val="FFFFFF" w:themeColor="background1"/>
          <w:sz w:val="28"/>
          <w:szCs w:val="28"/>
        </w:rPr>
        <w:t>SWOT ANALÝZA – MODERNÍ DIDAKTICKÉ FORMY VEDOUCÍ K ROZVOJI KLÍČOVÝCH KOMPETENCÍ</w:t>
      </w:r>
    </w:p>
    <w:p w14:paraId="4BB72A11" w14:textId="77777777" w:rsidR="005F194E" w:rsidRDefault="005F194E" w:rsidP="00BB69F6">
      <w:pPr>
        <w:jc w:val="center"/>
        <w:rPr>
          <w:rFonts w:ascii="Calibri" w:hAnsi="Calibri" w:cs="Calibri"/>
          <w:b/>
          <w:bCs/>
          <w:color w:val="000000" w:themeColor="text1"/>
          <w:u w:val="single"/>
        </w:rPr>
      </w:pPr>
    </w:p>
    <w:p w14:paraId="25F64B62" w14:textId="0E1EB94B" w:rsidR="00BB69F6" w:rsidRPr="00EC5C1F" w:rsidRDefault="00BB69F6" w:rsidP="00BB69F6">
      <w:pPr>
        <w:jc w:val="center"/>
        <w:rPr>
          <w:rFonts w:ascii="Calibri" w:hAnsi="Calibri" w:cs="Calibri"/>
          <w:b/>
          <w:bCs/>
          <w:color w:val="000000" w:themeColor="text1"/>
          <w:u w:val="single"/>
        </w:rPr>
      </w:pPr>
      <w:r w:rsidRPr="00EC5C1F">
        <w:rPr>
          <w:rFonts w:ascii="Calibri" w:hAnsi="Calibri" w:cs="Calibri"/>
          <w:b/>
          <w:bCs/>
          <w:color w:val="000000" w:themeColor="text1"/>
          <w:u w:val="single"/>
        </w:rPr>
        <w:t xml:space="preserve">PROJEKTU MÍSTNÍ AKČNÍ PLÁN ROZVOJE VZDĚLÁVÁNÍ ORP LOUNY </w:t>
      </w:r>
      <w:r>
        <w:rPr>
          <w:rFonts w:ascii="Calibri" w:hAnsi="Calibri" w:cs="Calibri"/>
          <w:b/>
          <w:bCs/>
          <w:color w:val="000000" w:themeColor="text1"/>
          <w:u w:val="single"/>
        </w:rPr>
        <w:t>IV</w:t>
      </w:r>
    </w:p>
    <w:p w14:paraId="74B6AE83" w14:textId="77777777" w:rsidR="00BB69F6" w:rsidRPr="00EC5C1F" w:rsidRDefault="00BB69F6" w:rsidP="00BB69F6">
      <w:pPr>
        <w:jc w:val="center"/>
        <w:rPr>
          <w:rFonts w:ascii="Calibri" w:hAnsi="Calibri" w:cs="Calibri"/>
          <w:i/>
          <w:iCs/>
          <w:color w:val="000000" w:themeColor="text1"/>
          <w:sz w:val="18"/>
          <w:szCs w:val="18"/>
        </w:rPr>
      </w:pPr>
      <w:r w:rsidRPr="00EC5C1F">
        <w:rPr>
          <w:rFonts w:ascii="Calibri" w:hAnsi="Calibri" w:cs="Calibri"/>
          <w:i/>
          <w:iCs/>
          <w:color w:val="000000" w:themeColor="text1"/>
          <w:sz w:val="18"/>
          <w:szCs w:val="18"/>
        </w:rPr>
        <w:t xml:space="preserve">Registrační číslo projektu: </w:t>
      </w:r>
      <w:r w:rsidRPr="000E2176">
        <w:rPr>
          <w:rFonts w:ascii="Calibri" w:hAnsi="Calibri" w:cs="Calibri" w:hint="eastAsia"/>
          <w:i/>
          <w:iCs/>
          <w:color w:val="000000" w:themeColor="text1"/>
          <w:sz w:val="18"/>
          <w:szCs w:val="18"/>
        </w:rPr>
        <w:t>CZ.02.02.04/00/23_017/0008326</w:t>
      </w:r>
    </w:p>
    <w:p w14:paraId="4A1D0F18" w14:textId="42F3E387" w:rsidR="004945E3" w:rsidRDefault="00BB69F6" w:rsidP="00BB69F6">
      <w:pPr>
        <w:jc w:val="both"/>
      </w:pPr>
      <w:r>
        <w:t xml:space="preserve">Sestavení SWOT </w:t>
      </w:r>
      <w:proofErr w:type="gramStart"/>
      <w:r>
        <w:t>analýzy  -</w:t>
      </w:r>
      <w:proofErr w:type="gramEnd"/>
      <w:r>
        <w:t xml:space="preserve"> Moderní didaktické formy vedoucí k rozvoji klíčových kompetencí vycházelo </w:t>
      </w:r>
      <w:r w:rsidRPr="002865DB">
        <w:rPr>
          <w:b/>
          <w:bCs/>
          <w:u w:val="single"/>
        </w:rPr>
        <w:t>v první řadě z</w:t>
      </w:r>
      <w:r w:rsidR="00287ECF" w:rsidRPr="002865DB">
        <w:rPr>
          <w:b/>
          <w:bCs/>
          <w:u w:val="single"/>
        </w:rPr>
        <w:t xml:space="preserve"> rozhovorů a </w:t>
      </w:r>
      <w:r w:rsidR="00D942A1" w:rsidRPr="002865DB">
        <w:rPr>
          <w:b/>
          <w:bCs/>
          <w:u w:val="single"/>
        </w:rPr>
        <w:t>diskus</w:t>
      </w:r>
      <w:r w:rsidR="004945E3" w:rsidRPr="002865DB">
        <w:rPr>
          <w:b/>
          <w:bCs/>
          <w:u w:val="single"/>
        </w:rPr>
        <w:t>e v pracovní skupině na toto téma</w:t>
      </w:r>
      <w:r w:rsidR="004945E3">
        <w:t>.</w:t>
      </w:r>
      <w:r w:rsidR="00381CBC">
        <w:t xml:space="preserve"> Členové pracovní skupiny byl</w:t>
      </w:r>
      <w:r w:rsidR="009B17FC">
        <w:t>i</w:t>
      </w:r>
      <w:r w:rsidR="00381CBC">
        <w:t xml:space="preserve"> seznámeni s povinností v projektu sestavit SWOT 3 analýzu v tomto tématu.</w:t>
      </w:r>
    </w:p>
    <w:p w14:paraId="27C333D7" w14:textId="3E74CE29" w:rsidR="00F236B2" w:rsidRDefault="00BD0809" w:rsidP="00BB69F6">
      <w:pPr>
        <w:jc w:val="both"/>
      </w:pPr>
      <w:r>
        <w:t>V rámci diskuse bylo poukázáno na celkový vývoj ve společnosti, která je nastavena nepříznivě k tradičnímu způsobu výuky a tradičním metodám.</w:t>
      </w:r>
    </w:p>
    <w:p w14:paraId="66909E57" w14:textId="0BA29EBC" w:rsidR="00EA6220" w:rsidRDefault="00EA6220" w:rsidP="00BB69F6">
      <w:pPr>
        <w:jc w:val="both"/>
      </w:pPr>
      <w:r>
        <w:t>Využívání moderních metod ve výuce přináší řadu nových příležitostí</w:t>
      </w:r>
      <w:r w:rsidR="0059196D">
        <w:t>. Mohou umožnit PP inovovat výuku a přizpůsobit ji potřebám žáků.</w:t>
      </w:r>
      <w:r w:rsidR="007D5B75">
        <w:t xml:space="preserve"> Díky jejich využívání může dojít k rozvoj</w:t>
      </w:r>
      <w:r w:rsidR="008C0596">
        <w:t>i</w:t>
      </w:r>
      <w:r w:rsidR="007D5B75">
        <w:t xml:space="preserve"> komunikačních dovedností, kritického myšlení a týmové spolupráce</w:t>
      </w:r>
      <w:r w:rsidR="005A633C">
        <w:t>. Žáci získají dovednosti potřebné v moderním světe.</w:t>
      </w:r>
      <w:r w:rsidR="00427332">
        <w:t xml:space="preserve"> Jistě přínosným se jeví přesah mezi předměty. Projektové vyučování a jiné moderní metody často propojují různé předměty a umožňují vidět so</w:t>
      </w:r>
      <w:r w:rsidR="00287ECF">
        <w:t>uvislost mezi nimi</w:t>
      </w:r>
    </w:p>
    <w:p w14:paraId="300397FB" w14:textId="25107395" w:rsidR="0010179A" w:rsidRDefault="00496A1E" w:rsidP="00BB69F6">
      <w:pPr>
        <w:jc w:val="both"/>
      </w:pPr>
      <w:r>
        <w:t>Využití</w:t>
      </w:r>
      <w:r w:rsidR="00F0440A">
        <w:t xml:space="preserve"> </w:t>
      </w:r>
      <w:r w:rsidR="0060646E">
        <w:t xml:space="preserve">moderních didaktických forem ve výuce </w:t>
      </w:r>
      <w:r w:rsidR="00F0440A">
        <w:t>zah</w:t>
      </w:r>
      <w:r>
        <w:t xml:space="preserve">rnuje interaktivní prvky, což </w:t>
      </w:r>
      <w:r w:rsidR="00993309">
        <w:t>může zvyšovat zapojení žáků a jejich aktivní účast na výuce</w:t>
      </w:r>
      <w:r w:rsidR="0010179A">
        <w:t xml:space="preserve">. Současně některé moderní metody umožňují přizpůsobení výuky potřebám jednotlivých žáků, což může vést k lepšímu porozumění a efektivnějšímu učení. V neposlední řadě </w:t>
      </w:r>
      <w:r w:rsidR="002A1FE9">
        <w:t>např. projektové vyučování a další metody mohou podporovat kreativitu žáků a umožňovat jim aplikovat teorie do praktických situací.</w:t>
      </w:r>
    </w:p>
    <w:p w14:paraId="4FFA7276" w14:textId="793AB2BB" w:rsidR="00024483" w:rsidRDefault="00024483" w:rsidP="00BB69F6">
      <w:pPr>
        <w:jc w:val="both"/>
      </w:pPr>
      <w:r>
        <w:t>S těmito pozitivními vlivy, však jdou ruku v ruce jisté slabiny</w:t>
      </w:r>
      <w:r w:rsidR="00C20954">
        <w:t xml:space="preserve">. Těmi může být </w:t>
      </w:r>
      <w:r w:rsidR="00F3595E">
        <w:t xml:space="preserve">náročná a </w:t>
      </w:r>
      <w:r w:rsidR="00C20954">
        <w:t>nedostatečná příprava učitelů. Využívat moderní metody vyžaduje specifické dovednosti a znalosti učitelů</w:t>
      </w:r>
      <w:r w:rsidR="00D27A0B">
        <w:t>, zároveň pečlivé plánovaní</w:t>
      </w:r>
      <w:r w:rsidR="00AC6531">
        <w:t xml:space="preserve"> a pokud nejsou PP dostatečně připraveni, může tím být výuka velmi ovlivněna. Zároveň je potřeba mít k dispozici kvalitní pomůcky a moderní technologie</w:t>
      </w:r>
      <w:r w:rsidR="005B1A18">
        <w:t>, což není na každé škole kvalitně zabezpečeno a celkově tímto může být omezena implementace určitých metod.</w:t>
      </w:r>
    </w:p>
    <w:p w14:paraId="7C1EF459" w14:textId="3DF68904" w:rsidR="000D050E" w:rsidRDefault="002865DB" w:rsidP="000214C7">
      <w:pPr>
        <w:jc w:val="both"/>
        <w:rPr>
          <w:b/>
          <w:bCs/>
        </w:rPr>
      </w:pPr>
      <w:r w:rsidRPr="000D050E">
        <w:rPr>
          <w:b/>
          <w:bCs/>
        </w:rPr>
        <w:t>Druhý</w:t>
      </w:r>
      <w:r w:rsidR="005F194E" w:rsidRPr="000D050E">
        <w:rPr>
          <w:b/>
          <w:bCs/>
        </w:rPr>
        <w:t>m</w:t>
      </w:r>
      <w:r w:rsidRPr="000D050E">
        <w:rPr>
          <w:b/>
          <w:bCs/>
        </w:rPr>
        <w:t xml:space="preserve"> krok</w:t>
      </w:r>
      <w:r w:rsidR="005F194E" w:rsidRPr="000D050E">
        <w:rPr>
          <w:b/>
          <w:bCs/>
        </w:rPr>
        <w:t>em</w:t>
      </w:r>
      <w:r>
        <w:t xml:space="preserve"> k získání relevantních informací by</w:t>
      </w:r>
      <w:r w:rsidR="005F194E">
        <w:t xml:space="preserve">la </w:t>
      </w:r>
      <w:r w:rsidR="005F194E" w:rsidRPr="000D050E">
        <w:rPr>
          <w:b/>
          <w:bCs/>
        </w:rPr>
        <w:t>realizace dotazníkového</w:t>
      </w:r>
      <w:r w:rsidR="00BB69F6" w:rsidRPr="000D050E">
        <w:rPr>
          <w:b/>
          <w:bCs/>
        </w:rPr>
        <w:t xml:space="preserve"> šetření</w:t>
      </w:r>
      <w:r w:rsidR="00BB69F6">
        <w:t xml:space="preserve"> na </w:t>
      </w:r>
      <w:r w:rsidR="00BB69F6" w:rsidRPr="004A3A36">
        <w:rPr>
          <w:b/>
          <w:bCs/>
        </w:rPr>
        <w:t>základních školách v území ORP Louny.</w:t>
      </w:r>
    </w:p>
    <w:p w14:paraId="3703C64E" w14:textId="484F2ADC" w:rsidR="00BB69F6" w:rsidRPr="000D050E" w:rsidRDefault="00BB69F6" w:rsidP="000D050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44546A" w:themeFill="text2"/>
        <w:jc w:val="center"/>
        <w:rPr>
          <w:b/>
          <w:bCs/>
          <w:color w:val="FFFFFF" w:themeColor="background1"/>
        </w:rPr>
      </w:pPr>
      <w:r w:rsidRPr="000D050E">
        <w:rPr>
          <w:b/>
          <w:bCs/>
          <w:color w:val="FFFFFF" w:themeColor="background1"/>
        </w:rPr>
        <w:t>Podrobné vyhodnocení dotazníkového šetření</w:t>
      </w:r>
      <w:r w:rsidR="00B94783">
        <w:rPr>
          <w:b/>
          <w:bCs/>
          <w:color w:val="FFFFFF" w:themeColor="background1"/>
        </w:rPr>
        <w:t>, realizováno na ZŠ ORP Louny</w:t>
      </w:r>
    </w:p>
    <w:p w14:paraId="5890B9BD" w14:textId="43326818" w:rsidR="006855D2" w:rsidRDefault="000522E0" w:rsidP="006855D2">
      <w:pPr>
        <w:tabs>
          <w:tab w:val="left" w:pos="1728"/>
        </w:tabs>
        <w:ind w:left="360"/>
        <w:jc w:val="center"/>
        <w:rPr>
          <w:rFonts w:ascii="Calibri" w:eastAsia="Times New Roman" w:hAnsi="Calibri" w:cs="Calibri"/>
          <w:i/>
          <w:iCs/>
          <w:sz w:val="18"/>
          <w:szCs w:val="18"/>
          <w:lang w:eastAsia="cs-CZ"/>
        </w:rPr>
      </w:pPr>
      <w:r>
        <w:t xml:space="preserve">Dotazníkového </w:t>
      </w:r>
      <w:r w:rsidRPr="0097718A">
        <w:rPr>
          <w:b/>
          <w:bCs/>
        </w:rPr>
        <w:t xml:space="preserve">šetření se účastnilo </w:t>
      </w:r>
      <w:r w:rsidR="000D6C2B" w:rsidRPr="0097718A">
        <w:rPr>
          <w:b/>
          <w:bCs/>
        </w:rPr>
        <w:t>13 ZŠ ORP</w:t>
      </w:r>
      <w:r w:rsidR="000D6C2B">
        <w:t xml:space="preserve"> Louny </w:t>
      </w:r>
      <w:r w:rsidR="00005C82">
        <w:t xml:space="preserve">z celkového počtu 15 zapojených ZŠ ORP Louny do projektu MAP </w:t>
      </w:r>
      <w:r w:rsidR="000D6C2B" w:rsidRPr="0097718A">
        <w:rPr>
          <w:b/>
          <w:bCs/>
        </w:rPr>
        <w:t>prostřednictvím 14 zástupců škol</w:t>
      </w:r>
      <w:r w:rsidR="000D6C2B">
        <w:t>.</w:t>
      </w:r>
    </w:p>
    <w:p w14:paraId="76146B2A" w14:textId="6E91FB35" w:rsidR="000214C7" w:rsidRPr="001A27FB" w:rsidRDefault="001A27FB" w:rsidP="001A27FB">
      <w:pPr>
        <w:tabs>
          <w:tab w:val="left" w:pos="1728"/>
        </w:tabs>
        <w:jc w:val="center"/>
        <w:rPr>
          <w:rFonts w:ascii="Calibri" w:eastAsia="Times New Roman" w:hAnsi="Calibri" w:cs="Calibri"/>
          <w:lang w:eastAsia="cs-CZ"/>
        </w:rPr>
      </w:pPr>
      <w:r w:rsidRPr="001A27FB">
        <w:rPr>
          <w:rFonts w:ascii="Calibri" w:eastAsia="Times New Roman" w:hAnsi="Calibri" w:cs="Calibri"/>
          <w:lang w:eastAsia="cs-CZ"/>
        </w:rPr>
        <w:t xml:space="preserve">Dotazníkové šetření bylo zaměřeno na mapování stavu jednotlivých gramotností na </w:t>
      </w:r>
      <w:r>
        <w:rPr>
          <w:rFonts w:ascii="Calibri" w:eastAsia="Times New Roman" w:hAnsi="Calibri" w:cs="Calibri"/>
          <w:lang w:eastAsia="cs-CZ"/>
        </w:rPr>
        <w:t>ZŠ ORP Louny</w:t>
      </w:r>
      <w:r w:rsidRPr="001A27FB">
        <w:rPr>
          <w:rFonts w:ascii="Calibri" w:eastAsia="Times New Roman" w:hAnsi="Calibri" w:cs="Calibri"/>
          <w:lang w:eastAsia="cs-CZ"/>
        </w:rPr>
        <w:t xml:space="preserve"> </w:t>
      </w:r>
      <w:r w:rsidR="000214C7" w:rsidRPr="001A27FB">
        <w:rPr>
          <w:rFonts w:ascii="Calibri" w:eastAsia="Times New Roman" w:hAnsi="Calibri" w:cs="Calibri"/>
          <w:lang w:eastAsia="cs-CZ"/>
        </w:rPr>
        <w:t>(MG, ČG, IT – DIGITÁLNÍ GRAMOTNOST, CIZÍ JAZYKY, POLYTECHNIKA, PODNIKAVOST-FINANČNÍ GRAMOTNOST</w:t>
      </w:r>
      <w:r w:rsidR="00B94783">
        <w:rPr>
          <w:rFonts w:ascii="Calibri" w:eastAsia="Times New Roman" w:hAnsi="Calibri" w:cs="Calibri"/>
          <w:lang w:eastAsia="cs-CZ"/>
        </w:rPr>
        <w:t xml:space="preserve"> i s ohledem na stav a využívání moderních didaktických forem ve výuce</w:t>
      </w:r>
      <w:r w:rsidR="000214C7" w:rsidRPr="001A27FB">
        <w:rPr>
          <w:rFonts w:ascii="Calibri" w:eastAsia="Times New Roman" w:hAnsi="Calibri" w:cs="Calibri"/>
          <w:lang w:eastAsia="cs-CZ"/>
        </w:rPr>
        <w:t>)</w:t>
      </w:r>
    </w:p>
    <w:p w14:paraId="08602CC9" w14:textId="1C021108" w:rsidR="000214C7" w:rsidRPr="001A27FB" w:rsidRDefault="000214C7" w:rsidP="001A27FB">
      <w:pPr>
        <w:tabs>
          <w:tab w:val="left" w:pos="1728"/>
        </w:tabs>
        <w:ind w:left="360"/>
        <w:jc w:val="center"/>
        <w:rPr>
          <w:rFonts w:ascii="Calibri" w:eastAsia="Times New Roman" w:hAnsi="Calibri" w:cs="Calibri"/>
          <w:lang w:eastAsia="cs-CZ"/>
        </w:rPr>
      </w:pPr>
      <w:r w:rsidRPr="001A27FB">
        <w:rPr>
          <w:rFonts w:ascii="Calibri" w:eastAsia="Times New Roman" w:hAnsi="Calibri" w:cs="Calibri"/>
          <w:lang w:eastAsia="cs-CZ"/>
        </w:rPr>
        <w:t xml:space="preserve">(jednotlivé </w:t>
      </w:r>
      <w:proofErr w:type="gramStart"/>
      <w:r w:rsidRPr="001A27FB">
        <w:rPr>
          <w:rFonts w:ascii="Calibri" w:eastAsia="Times New Roman" w:hAnsi="Calibri" w:cs="Calibri"/>
          <w:lang w:eastAsia="cs-CZ"/>
        </w:rPr>
        <w:t>oblasti</w:t>
      </w:r>
      <w:r w:rsidR="001A27FB">
        <w:rPr>
          <w:rFonts w:ascii="Calibri" w:eastAsia="Times New Roman" w:hAnsi="Calibri" w:cs="Calibri"/>
          <w:lang w:eastAsia="cs-CZ"/>
        </w:rPr>
        <w:t xml:space="preserve"> </w:t>
      </w:r>
      <w:r w:rsidR="001A27FB" w:rsidRPr="001A27FB">
        <w:rPr>
          <w:rFonts w:ascii="Calibri" w:eastAsia="Times New Roman" w:hAnsi="Calibri" w:cs="Calibri"/>
          <w:lang w:eastAsia="cs-CZ"/>
        </w:rPr>
        <w:t>- argumenty</w:t>
      </w:r>
      <w:proofErr w:type="gramEnd"/>
      <w:r w:rsidRPr="001A27FB">
        <w:rPr>
          <w:rFonts w:ascii="Calibri" w:eastAsia="Times New Roman" w:hAnsi="Calibri" w:cs="Calibri"/>
          <w:lang w:eastAsia="cs-CZ"/>
        </w:rPr>
        <w:t xml:space="preserve"> byly zástupci škol známkovány – 1 – výborně daří se, 5 – nerealizujeme, nedaří se, potřebovali bychom pomoci)</w:t>
      </w:r>
    </w:p>
    <w:p w14:paraId="4BD01E0E" w14:textId="6CA2DEAD" w:rsidR="00BB69F6" w:rsidRDefault="00BB69F6" w:rsidP="000214C7"/>
    <w:p w14:paraId="3EB56277" w14:textId="77777777" w:rsidR="00BB69F6" w:rsidRDefault="00BB69F6" w:rsidP="00BB69F6">
      <w:pPr>
        <w:tabs>
          <w:tab w:val="left" w:pos="1728"/>
        </w:tabs>
        <w:rPr>
          <w:rFonts w:ascii="Calibri" w:eastAsia="Times New Roman" w:hAnsi="Calibri" w:cs="Calibri"/>
          <w:lang w:eastAsia="cs-CZ"/>
        </w:rPr>
      </w:pPr>
      <w:r>
        <w:lastRenderedPageBreak/>
        <w:tab/>
      </w:r>
    </w:p>
    <w:p w14:paraId="4F8F519C" w14:textId="77777777" w:rsidR="00BB69F6" w:rsidRDefault="00BB69F6" w:rsidP="00BB69F6">
      <w:pPr>
        <w:pStyle w:val="Odstavecseseznamem"/>
        <w:numPr>
          <w:ilvl w:val="0"/>
          <w:numId w:val="4"/>
        </w:numPr>
        <w:tabs>
          <w:tab w:val="left" w:pos="1728"/>
        </w:tabs>
        <w:rPr>
          <w:rFonts w:ascii="Calibri" w:eastAsia="Times New Roman" w:hAnsi="Calibri" w:cs="Calibri"/>
          <w:b/>
          <w:bCs/>
          <w:lang w:eastAsia="cs-CZ"/>
        </w:rPr>
      </w:pPr>
      <w:r w:rsidRPr="00996BC8">
        <w:rPr>
          <w:rFonts w:ascii="Calibri" w:eastAsia="Times New Roman" w:hAnsi="Calibri" w:cs="Calibri"/>
          <w:b/>
          <w:bCs/>
          <w:lang w:eastAsia="cs-CZ"/>
        </w:rPr>
        <w:t>Dotaz: Škola má dostatek moderních didaktických pomůcek pro podporu výuky</w:t>
      </w:r>
    </w:p>
    <w:p w14:paraId="4760587F" w14:textId="77777777" w:rsidR="005B63FB" w:rsidRDefault="005B63FB" w:rsidP="005B63FB">
      <w:pPr>
        <w:tabs>
          <w:tab w:val="left" w:pos="1728"/>
        </w:tabs>
        <w:rPr>
          <w:rFonts w:ascii="Calibri" w:eastAsia="Times New Roman" w:hAnsi="Calibri" w:cs="Calibri"/>
          <w:b/>
          <w:bCs/>
          <w:lang w:eastAsia="cs-CZ"/>
        </w:rPr>
      </w:pPr>
    </w:p>
    <w:p w14:paraId="03826C3D" w14:textId="0145B0FC" w:rsidR="005B63FB" w:rsidRPr="005B63FB" w:rsidRDefault="005B63FB" w:rsidP="00A120B1">
      <w:pPr>
        <w:tabs>
          <w:tab w:val="left" w:pos="1728"/>
        </w:tabs>
        <w:ind w:left="-567"/>
        <w:jc w:val="center"/>
        <w:rPr>
          <w:rFonts w:ascii="Calibri" w:eastAsia="Times New Roman" w:hAnsi="Calibri" w:cs="Calibri"/>
          <w:b/>
          <w:bCs/>
          <w:lang w:eastAsia="cs-CZ"/>
        </w:rPr>
      </w:pPr>
      <w:r>
        <w:rPr>
          <w:noProof/>
        </w:rPr>
        <w:drawing>
          <wp:inline distT="0" distB="0" distL="0" distR="0" wp14:anchorId="69A370E9" wp14:editId="53A42EA7">
            <wp:extent cx="6323124" cy="2286000"/>
            <wp:effectExtent l="0" t="0" r="1905" b="0"/>
            <wp:docPr id="369458459" name="obrázek 1" descr="Graf odpovedí z Formulárov. Názov otázky: ŠKOLA MÁ DOSTATEK MODERNÍCH DIDAKTICKÝCH POMŮCEK PRO PODPORU VÝUKY. Počet odpovedí: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af odpovedí z Formulárov. Názov otázky: ŠKOLA MÁ DOSTATEK MODERNÍCH DIDAKTICKÝCH POMŮCEK PRO PODPORU VÝUKY. Počet odpovedí: 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7035" cy="2287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E17011" w14:textId="7542B339" w:rsidR="00BB69F6" w:rsidRDefault="00BB69F6" w:rsidP="009F7753">
      <w:pPr>
        <w:tabs>
          <w:tab w:val="left" w:pos="1728"/>
        </w:tabs>
        <w:jc w:val="center"/>
        <w:rPr>
          <w:noProof/>
        </w:rPr>
      </w:pPr>
    </w:p>
    <w:p w14:paraId="09951C76" w14:textId="77777777" w:rsidR="00BB69F6" w:rsidRDefault="00BB69F6" w:rsidP="00BB69F6">
      <w:pPr>
        <w:ind w:firstLine="708"/>
        <w:rPr>
          <w:rFonts w:ascii="Calibri" w:eastAsia="Times New Roman" w:hAnsi="Calibri" w:cs="Calibri"/>
          <w:b/>
          <w:bCs/>
          <w:lang w:eastAsia="cs-CZ"/>
        </w:rPr>
      </w:pPr>
      <w:r w:rsidRPr="00996BC8">
        <w:rPr>
          <w:rFonts w:ascii="Calibri" w:eastAsia="Times New Roman" w:hAnsi="Calibri" w:cs="Calibri"/>
          <w:b/>
          <w:bCs/>
          <w:lang w:eastAsia="cs-CZ"/>
        </w:rPr>
        <w:t>1 A) Co byste případně nejvíce potřebovali, uvítali</w:t>
      </w:r>
    </w:p>
    <w:p w14:paraId="38719E01" w14:textId="77777777" w:rsidR="00BB69F6" w:rsidRPr="00996BC8" w:rsidRDefault="00BB69F6" w:rsidP="00BB69F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8F9FA"/>
        <w:spacing w:after="0" w:line="300" w:lineRule="atLeast"/>
        <w:rPr>
          <w:rFonts w:eastAsia="Times New Roman" w:cstheme="minorHAnsi"/>
          <w:color w:val="202124"/>
          <w:spacing w:val="3"/>
          <w:kern w:val="0"/>
          <w:lang w:eastAsia="cs-CZ"/>
          <w14:ligatures w14:val="none"/>
        </w:rPr>
      </w:pPr>
      <w:r w:rsidRPr="00996BC8">
        <w:rPr>
          <w:rFonts w:eastAsia="Times New Roman" w:cstheme="minorHAnsi"/>
          <w:color w:val="202124"/>
          <w:spacing w:val="3"/>
          <w:kern w:val="0"/>
          <w:lang w:eastAsia="cs-CZ"/>
          <w14:ligatures w14:val="none"/>
        </w:rPr>
        <w:t>MG, Aj</w:t>
      </w:r>
    </w:p>
    <w:p w14:paraId="79C75C9C" w14:textId="77777777" w:rsidR="00BB69F6" w:rsidRPr="00996BC8" w:rsidRDefault="00BB69F6" w:rsidP="00BB69F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8F9FA"/>
        <w:spacing w:after="0" w:line="300" w:lineRule="atLeast"/>
        <w:rPr>
          <w:rFonts w:eastAsia="Times New Roman" w:cstheme="minorHAnsi"/>
          <w:color w:val="202124"/>
          <w:spacing w:val="3"/>
          <w:kern w:val="0"/>
          <w:lang w:eastAsia="cs-CZ"/>
          <w14:ligatures w14:val="none"/>
        </w:rPr>
      </w:pPr>
      <w:r w:rsidRPr="00996BC8">
        <w:rPr>
          <w:rFonts w:eastAsia="Times New Roman" w:cstheme="minorHAnsi"/>
          <w:color w:val="202124"/>
          <w:spacing w:val="3"/>
          <w:kern w:val="0"/>
          <w:lang w:eastAsia="cs-CZ"/>
          <w14:ligatures w14:val="none"/>
        </w:rPr>
        <w:t>Realizovat přístavbu a vybudovat nové odborné učebny</w:t>
      </w:r>
    </w:p>
    <w:p w14:paraId="7038BB1D" w14:textId="77777777" w:rsidR="00BB69F6" w:rsidRPr="00996BC8" w:rsidRDefault="00BB69F6" w:rsidP="00BB69F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8F9FA"/>
        <w:spacing w:after="0" w:line="300" w:lineRule="atLeast"/>
        <w:rPr>
          <w:rFonts w:eastAsia="Times New Roman" w:cstheme="minorHAnsi"/>
          <w:color w:val="202124"/>
          <w:spacing w:val="3"/>
          <w:kern w:val="0"/>
          <w:lang w:eastAsia="cs-CZ"/>
          <w14:ligatures w14:val="none"/>
        </w:rPr>
      </w:pPr>
      <w:proofErr w:type="gramStart"/>
      <w:r>
        <w:rPr>
          <w:rFonts w:eastAsia="Times New Roman" w:cstheme="minorHAnsi"/>
          <w:color w:val="202124"/>
          <w:spacing w:val="3"/>
          <w:kern w:val="0"/>
          <w:lang w:eastAsia="cs-CZ"/>
          <w14:ligatures w14:val="none"/>
        </w:rPr>
        <w:t>P</w:t>
      </w:r>
      <w:r w:rsidRPr="00996BC8">
        <w:rPr>
          <w:rFonts w:eastAsia="Times New Roman" w:cstheme="minorHAnsi"/>
          <w:color w:val="202124"/>
          <w:spacing w:val="3"/>
          <w:kern w:val="0"/>
          <w:lang w:eastAsia="cs-CZ"/>
          <w14:ligatures w14:val="none"/>
        </w:rPr>
        <w:t>olytechnika - vybavení</w:t>
      </w:r>
      <w:proofErr w:type="gramEnd"/>
      <w:r w:rsidRPr="00996BC8">
        <w:rPr>
          <w:rFonts w:eastAsia="Times New Roman" w:cstheme="minorHAnsi"/>
          <w:color w:val="202124"/>
          <w:spacing w:val="3"/>
          <w:kern w:val="0"/>
          <w:lang w:eastAsia="cs-CZ"/>
          <w14:ligatures w14:val="none"/>
        </w:rPr>
        <w:t xml:space="preserve"> venkovní třídy ZŠ</w:t>
      </w:r>
    </w:p>
    <w:p w14:paraId="4B6F3DD9" w14:textId="77777777" w:rsidR="00BB69F6" w:rsidRPr="00996BC8" w:rsidRDefault="00BB69F6" w:rsidP="00BB69F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8F9FA"/>
        <w:spacing w:after="0" w:line="300" w:lineRule="atLeast"/>
        <w:rPr>
          <w:rFonts w:eastAsia="Times New Roman" w:cstheme="minorHAnsi"/>
          <w:color w:val="202124"/>
          <w:spacing w:val="3"/>
          <w:kern w:val="0"/>
          <w:lang w:eastAsia="cs-CZ"/>
          <w14:ligatures w14:val="none"/>
        </w:rPr>
      </w:pPr>
      <w:r w:rsidRPr="00996BC8">
        <w:rPr>
          <w:rFonts w:eastAsia="Times New Roman" w:cstheme="minorHAnsi"/>
          <w:color w:val="202124"/>
          <w:spacing w:val="3"/>
          <w:kern w:val="0"/>
          <w:lang w:eastAsia="cs-CZ"/>
          <w14:ligatures w14:val="none"/>
        </w:rPr>
        <w:t>Nejvíce bychom potřebovali didaktické pomůcky na matematiku, češtinu, prvouku, přírodovědu</w:t>
      </w:r>
    </w:p>
    <w:p w14:paraId="05A4807B" w14:textId="77777777" w:rsidR="00BB69F6" w:rsidRPr="00996BC8" w:rsidRDefault="00BB69F6" w:rsidP="00BB69F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8F9FA"/>
        <w:spacing w:after="0" w:line="300" w:lineRule="atLeast"/>
        <w:rPr>
          <w:rFonts w:eastAsia="Times New Roman" w:cstheme="minorHAnsi"/>
          <w:color w:val="202124"/>
          <w:spacing w:val="3"/>
          <w:kern w:val="0"/>
          <w:lang w:eastAsia="cs-CZ"/>
          <w14:ligatures w14:val="none"/>
        </w:rPr>
      </w:pPr>
      <w:r>
        <w:rPr>
          <w:rFonts w:eastAsia="Times New Roman" w:cstheme="minorHAnsi"/>
          <w:color w:val="202124"/>
          <w:spacing w:val="3"/>
          <w:kern w:val="0"/>
          <w:lang w:eastAsia="cs-CZ"/>
          <w14:ligatures w14:val="none"/>
        </w:rPr>
        <w:t>Z</w:t>
      </w:r>
      <w:r w:rsidRPr="00996BC8">
        <w:rPr>
          <w:rFonts w:eastAsia="Times New Roman" w:cstheme="minorHAnsi"/>
          <w:color w:val="202124"/>
          <w:spacing w:val="3"/>
          <w:kern w:val="0"/>
          <w:lang w:eastAsia="cs-CZ"/>
          <w14:ligatures w14:val="none"/>
        </w:rPr>
        <w:t>ařízení učebny na polytechnické vzdělávání a počítačovou učebnu</w:t>
      </w:r>
    </w:p>
    <w:p w14:paraId="12E1AF93" w14:textId="77777777" w:rsidR="00BB69F6" w:rsidRPr="00996BC8" w:rsidRDefault="00BB69F6" w:rsidP="00BB69F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8F9FA"/>
        <w:spacing w:after="0" w:line="300" w:lineRule="atLeast"/>
        <w:rPr>
          <w:rFonts w:eastAsia="Times New Roman" w:cstheme="minorHAnsi"/>
          <w:color w:val="202124"/>
          <w:spacing w:val="3"/>
          <w:kern w:val="0"/>
          <w:lang w:eastAsia="cs-CZ"/>
          <w14:ligatures w14:val="none"/>
        </w:rPr>
      </w:pPr>
      <w:r w:rsidRPr="00996BC8">
        <w:rPr>
          <w:rFonts w:eastAsia="Times New Roman" w:cstheme="minorHAnsi"/>
          <w:color w:val="202124"/>
          <w:spacing w:val="3"/>
          <w:kern w:val="0"/>
          <w:lang w:eastAsia="cs-CZ"/>
          <w14:ligatures w14:val="none"/>
        </w:rPr>
        <w:t>Více výukového materiálu</w:t>
      </w:r>
    </w:p>
    <w:p w14:paraId="7719596A" w14:textId="77777777" w:rsidR="00BB69F6" w:rsidRPr="00996BC8" w:rsidRDefault="00BB69F6" w:rsidP="00BB69F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8F9FA"/>
        <w:spacing w:after="0" w:line="300" w:lineRule="atLeast"/>
        <w:rPr>
          <w:rFonts w:eastAsia="Times New Roman" w:cstheme="minorHAnsi"/>
          <w:color w:val="202124"/>
          <w:spacing w:val="3"/>
          <w:kern w:val="0"/>
          <w:lang w:eastAsia="cs-CZ"/>
          <w14:ligatures w14:val="none"/>
        </w:rPr>
      </w:pPr>
      <w:r w:rsidRPr="00996BC8">
        <w:rPr>
          <w:rFonts w:eastAsia="Times New Roman" w:cstheme="minorHAnsi"/>
          <w:color w:val="202124"/>
          <w:spacing w:val="3"/>
          <w:kern w:val="0"/>
          <w:lang w:eastAsia="cs-CZ"/>
          <w14:ligatures w14:val="none"/>
        </w:rPr>
        <w:t>Knihy ČJ i dvojjazyčné</w:t>
      </w:r>
    </w:p>
    <w:p w14:paraId="22882E7F" w14:textId="77777777" w:rsidR="00BB69F6" w:rsidRPr="00996BC8" w:rsidRDefault="00BB69F6" w:rsidP="00BB69F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8F9FA"/>
        <w:spacing w:after="0" w:line="300" w:lineRule="atLeast"/>
        <w:rPr>
          <w:rFonts w:eastAsia="Times New Roman" w:cstheme="minorHAnsi"/>
          <w:color w:val="202124"/>
          <w:spacing w:val="3"/>
          <w:kern w:val="0"/>
          <w:lang w:eastAsia="cs-CZ"/>
          <w14:ligatures w14:val="none"/>
        </w:rPr>
      </w:pPr>
      <w:r w:rsidRPr="00996BC8">
        <w:rPr>
          <w:rFonts w:eastAsia="Times New Roman" w:cstheme="minorHAnsi"/>
          <w:color w:val="202124"/>
          <w:spacing w:val="3"/>
          <w:kern w:val="0"/>
          <w:lang w:eastAsia="cs-CZ"/>
          <w14:ligatures w14:val="none"/>
        </w:rPr>
        <w:t>Finanční podporu.</w:t>
      </w:r>
    </w:p>
    <w:p w14:paraId="5D6C82B2" w14:textId="77777777" w:rsidR="00BB69F6" w:rsidRPr="00996BC8" w:rsidRDefault="00BB69F6" w:rsidP="00BB69F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8F9FA"/>
        <w:spacing w:after="0" w:line="300" w:lineRule="atLeast"/>
        <w:rPr>
          <w:rFonts w:eastAsia="Times New Roman" w:cstheme="minorHAnsi"/>
          <w:color w:val="202124"/>
          <w:spacing w:val="3"/>
          <w:kern w:val="0"/>
          <w:lang w:eastAsia="cs-CZ"/>
          <w14:ligatures w14:val="none"/>
        </w:rPr>
      </w:pPr>
      <w:r w:rsidRPr="00996BC8">
        <w:rPr>
          <w:rFonts w:eastAsia="Times New Roman" w:cstheme="minorHAnsi"/>
          <w:color w:val="202124"/>
          <w:spacing w:val="3"/>
          <w:kern w:val="0"/>
          <w:lang w:eastAsia="cs-CZ"/>
          <w14:ligatures w14:val="none"/>
        </w:rPr>
        <w:t xml:space="preserve">Více prostředků ohledně </w:t>
      </w:r>
      <w:proofErr w:type="gramStart"/>
      <w:r w:rsidRPr="00996BC8">
        <w:rPr>
          <w:rFonts w:eastAsia="Times New Roman" w:cstheme="minorHAnsi"/>
          <w:color w:val="202124"/>
          <w:spacing w:val="3"/>
          <w:kern w:val="0"/>
          <w:lang w:eastAsia="cs-CZ"/>
          <w14:ligatures w14:val="none"/>
        </w:rPr>
        <w:t>polytechniky - finančně</w:t>
      </w:r>
      <w:proofErr w:type="gramEnd"/>
      <w:r w:rsidRPr="00996BC8">
        <w:rPr>
          <w:rFonts w:eastAsia="Times New Roman" w:cstheme="minorHAnsi"/>
          <w:color w:val="202124"/>
          <w:spacing w:val="3"/>
          <w:kern w:val="0"/>
          <w:lang w:eastAsia="cs-CZ"/>
          <w14:ligatures w14:val="none"/>
        </w:rPr>
        <w:t xml:space="preserve"> náročnější.</w:t>
      </w:r>
    </w:p>
    <w:p w14:paraId="26DEC839" w14:textId="77777777" w:rsidR="00BB69F6" w:rsidRPr="00996BC8" w:rsidRDefault="00BB69F6" w:rsidP="00BB69F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8F9FA"/>
        <w:spacing w:after="0" w:line="300" w:lineRule="atLeast"/>
        <w:rPr>
          <w:rFonts w:eastAsia="Times New Roman" w:cstheme="minorHAnsi"/>
          <w:color w:val="202124"/>
          <w:spacing w:val="3"/>
          <w:kern w:val="0"/>
          <w:lang w:eastAsia="cs-CZ"/>
          <w14:ligatures w14:val="none"/>
        </w:rPr>
      </w:pPr>
      <w:r>
        <w:rPr>
          <w:rFonts w:eastAsia="Times New Roman" w:cstheme="minorHAnsi"/>
          <w:color w:val="202124"/>
          <w:spacing w:val="3"/>
          <w:kern w:val="0"/>
          <w:lang w:eastAsia="cs-CZ"/>
          <w14:ligatures w14:val="none"/>
        </w:rPr>
        <w:t>P</w:t>
      </w:r>
      <w:r w:rsidRPr="00996BC8">
        <w:rPr>
          <w:rFonts w:eastAsia="Times New Roman" w:cstheme="minorHAnsi"/>
          <w:color w:val="202124"/>
          <w:spacing w:val="3"/>
          <w:kern w:val="0"/>
          <w:lang w:eastAsia="cs-CZ"/>
          <w14:ligatures w14:val="none"/>
        </w:rPr>
        <w:t>omůcky pro polytechniku</w:t>
      </w:r>
    </w:p>
    <w:p w14:paraId="2A1C3FAB" w14:textId="779DF968" w:rsidR="007B17A6" w:rsidRPr="00996BC8" w:rsidRDefault="007B17A6" w:rsidP="007B17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8F9FA"/>
        <w:spacing w:after="0" w:line="300" w:lineRule="atLeast"/>
        <w:rPr>
          <w:rFonts w:eastAsia="Times New Roman" w:cstheme="minorHAnsi"/>
          <w:color w:val="202124"/>
          <w:spacing w:val="3"/>
          <w:kern w:val="0"/>
          <w:lang w:eastAsia="cs-CZ"/>
          <w14:ligatures w14:val="none"/>
        </w:rPr>
      </w:pPr>
      <w:r>
        <w:rPr>
          <w:rFonts w:eastAsia="Times New Roman" w:cstheme="minorHAnsi"/>
          <w:color w:val="202124"/>
          <w:spacing w:val="3"/>
          <w:kern w:val="0"/>
          <w:lang w:eastAsia="cs-CZ"/>
          <w14:ligatures w14:val="none"/>
        </w:rPr>
        <w:t>Interaktivní tabule</w:t>
      </w:r>
    </w:p>
    <w:p w14:paraId="18C357DE" w14:textId="3F9D8314" w:rsidR="007B17A6" w:rsidRPr="00996BC8" w:rsidRDefault="007B17A6" w:rsidP="007B17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8F9FA"/>
        <w:spacing w:after="0" w:line="300" w:lineRule="atLeast"/>
        <w:rPr>
          <w:rFonts w:eastAsia="Times New Roman" w:cstheme="minorHAnsi"/>
          <w:color w:val="202124"/>
          <w:spacing w:val="3"/>
          <w:kern w:val="0"/>
          <w:lang w:eastAsia="cs-CZ"/>
          <w14:ligatures w14:val="none"/>
        </w:rPr>
      </w:pPr>
      <w:r>
        <w:rPr>
          <w:rFonts w:eastAsia="Times New Roman" w:cstheme="minorHAnsi"/>
          <w:color w:val="202124"/>
          <w:spacing w:val="3"/>
          <w:kern w:val="0"/>
          <w:lang w:eastAsia="cs-CZ"/>
          <w14:ligatures w14:val="none"/>
        </w:rPr>
        <w:t>Počítače</w:t>
      </w:r>
    </w:p>
    <w:p w14:paraId="4BB3F937" w14:textId="77777777" w:rsidR="00BB69F6" w:rsidRDefault="00BB69F6" w:rsidP="00BB69F6">
      <w:pPr>
        <w:ind w:firstLine="708"/>
        <w:rPr>
          <w:rFonts w:ascii="Calibri" w:eastAsia="Times New Roman" w:hAnsi="Calibri" w:cs="Calibri"/>
          <w:b/>
          <w:bCs/>
          <w:lang w:eastAsia="cs-CZ"/>
        </w:rPr>
      </w:pPr>
    </w:p>
    <w:p w14:paraId="5EFB52BF" w14:textId="77777777" w:rsidR="00BB69F6" w:rsidRDefault="00BB69F6" w:rsidP="00BB69F6">
      <w:pPr>
        <w:ind w:firstLine="708"/>
        <w:rPr>
          <w:rFonts w:ascii="Calibri" w:eastAsia="Times New Roman" w:hAnsi="Calibri" w:cs="Calibri"/>
          <w:b/>
          <w:bCs/>
          <w:lang w:eastAsia="cs-CZ"/>
        </w:rPr>
      </w:pPr>
    </w:p>
    <w:p w14:paraId="5194D0E7" w14:textId="77777777" w:rsidR="00235603" w:rsidRDefault="00235603" w:rsidP="00EF4B9E">
      <w:pPr>
        <w:jc w:val="both"/>
        <w:rPr>
          <w:rFonts w:ascii="Calibri" w:eastAsia="Times New Roman" w:hAnsi="Calibri" w:cs="Calibri"/>
          <w:lang w:eastAsia="cs-CZ"/>
        </w:rPr>
      </w:pPr>
    </w:p>
    <w:p w14:paraId="07A2F797" w14:textId="77777777" w:rsidR="009F7753" w:rsidRDefault="009F7753" w:rsidP="00EF4B9E">
      <w:pPr>
        <w:jc w:val="both"/>
        <w:rPr>
          <w:rFonts w:ascii="Calibri" w:eastAsia="Times New Roman" w:hAnsi="Calibri" w:cs="Calibri"/>
          <w:lang w:eastAsia="cs-CZ"/>
        </w:rPr>
      </w:pPr>
    </w:p>
    <w:p w14:paraId="4E095DCD" w14:textId="77777777" w:rsidR="009F7753" w:rsidRPr="00210C26" w:rsidRDefault="009F7753" w:rsidP="00EF4B9E">
      <w:pPr>
        <w:jc w:val="both"/>
        <w:rPr>
          <w:rFonts w:ascii="Calibri" w:eastAsia="Times New Roman" w:hAnsi="Calibri" w:cs="Calibri"/>
          <w:lang w:eastAsia="cs-CZ"/>
        </w:rPr>
      </w:pPr>
    </w:p>
    <w:p w14:paraId="3CE1FA97" w14:textId="77777777" w:rsidR="00BB69F6" w:rsidRDefault="00BB69F6" w:rsidP="00BB69F6">
      <w:pPr>
        <w:ind w:firstLine="708"/>
        <w:rPr>
          <w:rFonts w:ascii="Calibri" w:eastAsia="Times New Roman" w:hAnsi="Calibri" w:cs="Calibri"/>
          <w:b/>
          <w:bCs/>
          <w:lang w:eastAsia="cs-CZ"/>
        </w:rPr>
      </w:pPr>
    </w:p>
    <w:p w14:paraId="574160FE" w14:textId="77777777" w:rsidR="00BB69F6" w:rsidRDefault="00BB69F6" w:rsidP="00BB69F6">
      <w:pPr>
        <w:rPr>
          <w:rFonts w:ascii="Calibri" w:eastAsia="Times New Roman" w:hAnsi="Calibri" w:cs="Calibri"/>
          <w:b/>
          <w:bCs/>
          <w:lang w:eastAsia="cs-CZ"/>
        </w:rPr>
      </w:pPr>
    </w:p>
    <w:p w14:paraId="3D8355E2" w14:textId="77777777" w:rsidR="00D572A6" w:rsidRDefault="00D572A6" w:rsidP="00BB69F6">
      <w:pPr>
        <w:rPr>
          <w:rFonts w:ascii="Calibri" w:eastAsia="Times New Roman" w:hAnsi="Calibri" w:cs="Calibri"/>
          <w:b/>
          <w:bCs/>
          <w:lang w:eastAsia="cs-CZ"/>
        </w:rPr>
      </w:pPr>
    </w:p>
    <w:p w14:paraId="65CA77A4" w14:textId="77777777" w:rsidR="00D572A6" w:rsidRDefault="00D572A6" w:rsidP="00BB69F6">
      <w:pPr>
        <w:rPr>
          <w:rFonts w:ascii="Calibri" w:eastAsia="Times New Roman" w:hAnsi="Calibri" w:cs="Calibri"/>
          <w:b/>
          <w:bCs/>
          <w:lang w:eastAsia="cs-CZ"/>
        </w:rPr>
      </w:pPr>
    </w:p>
    <w:p w14:paraId="385938A4" w14:textId="77777777" w:rsidR="00D572A6" w:rsidRDefault="00D572A6" w:rsidP="00BB69F6">
      <w:pPr>
        <w:rPr>
          <w:rFonts w:ascii="Calibri" w:eastAsia="Times New Roman" w:hAnsi="Calibri" w:cs="Calibri"/>
          <w:b/>
          <w:bCs/>
          <w:lang w:eastAsia="cs-CZ"/>
        </w:rPr>
      </w:pPr>
    </w:p>
    <w:p w14:paraId="28F30B02" w14:textId="77777777" w:rsidR="00BB69F6" w:rsidRDefault="00BB69F6" w:rsidP="00BB69F6">
      <w:pPr>
        <w:pStyle w:val="Odstavecseseznamem"/>
        <w:numPr>
          <w:ilvl w:val="0"/>
          <w:numId w:val="4"/>
        </w:numPr>
        <w:rPr>
          <w:rFonts w:ascii="Calibri" w:eastAsia="Times New Roman" w:hAnsi="Calibri" w:cs="Calibri"/>
          <w:b/>
          <w:bCs/>
          <w:lang w:eastAsia="cs-CZ"/>
        </w:rPr>
      </w:pPr>
      <w:r w:rsidRPr="00996BC8">
        <w:rPr>
          <w:rFonts w:ascii="Calibri" w:eastAsia="Times New Roman" w:hAnsi="Calibri" w:cs="Calibri"/>
          <w:b/>
          <w:bCs/>
          <w:lang w:eastAsia="cs-CZ"/>
        </w:rPr>
        <w:t xml:space="preserve">Dotaz: </w:t>
      </w:r>
      <w:r>
        <w:rPr>
          <w:rFonts w:ascii="Calibri" w:eastAsia="Times New Roman" w:hAnsi="Calibri" w:cs="Calibri"/>
          <w:b/>
          <w:bCs/>
          <w:lang w:eastAsia="cs-CZ"/>
        </w:rPr>
        <w:t>Škola využívá dotačních titulů k pořízení nových moderních pomůcek</w:t>
      </w:r>
    </w:p>
    <w:p w14:paraId="567CD5F7" w14:textId="52557603" w:rsidR="00D97122" w:rsidRPr="00A120B1" w:rsidRDefault="00FA0FD1" w:rsidP="00A120B1">
      <w:pPr>
        <w:ind w:hanging="284"/>
        <w:jc w:val="center"/>
        <w:rPr>
          <w:rFonts w:ascii="Calibri" w:eastAsia="Times New Roman" w:hAnsi="Calibri" w:cs="Calibri"/>
          <w:i/>
          <w:iCs/>
          <w:sz w:val="18"/>
          <w:szCs w:val="18"/>
          <w:lang w:eastAsia="cs-CZ"/>
        </w:rPr>
      </w:pPr>
      <w:r>
        <w:rPr>
          <w:noProof/>
        </w:rPr>
        <w:drawing>
          <wp:inline distT="0" distB="0" distL="0" distR="0" wp14:anchorId="3369731B" wp14:editId="4C1E2E60">
            <wp:extent cx="5760720" cy="2082674"/>
            <wp:effectExtent l="0" t="0" r="0" b="0"/>
            <wp:docPr id="1" name="obrázek 1" descr="Graf odpovedí z Formulárov. Názov otázky: ŠKOLA VYUŽÍVÁ DOTAČNÍCH TITULŮ K POŘÍZENÍ NOVÝCH MODERNÍCH POMŮCEK. Počet odpovedí: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af odpovedí z Formulárov. Názov otázky: ŠKOLA VYUŽÍVÁ DOTAČNÍCH TITULŮ K POŘÍZENÍ NOVÝCH MODERNÍCH POMŮCEK. Počet odpovedí: 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082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5AF4C1" w14:textId="77777777" w:rsidR="00BB69F6" w:rsidRDefault="00BB69F6" w:rsidP="00BB69F6">
      <w:pPr>
        <w:pStyle w:val="Odstavecseseznamem"/>
        <w:numPr>
          <w:ilvl w:val="0"/>
          <w:numId w:val="4"/>
        </w:numPr>
        <w:tabs>
          <w:tab w:val="left" w:pos="1992"/>
        </w:tabs>
        <w:rPr>
          <w:rFonts w:ascii="Calibri" w:eastAsia="Times New Roman" w:hAnsi="Calibri" w:cs="Calibri"/>
          <w:b/>
          <w:bCs/>
          <w:lang w:eastAsia="cs-CZ"/>
        </w:rPr>
      </w:pPr>
      <w:r w:rsidRPr="00996BC8">
        <w:rPr>
          <w:rFonts w:ascii="Calibri" w:eastAsia="Times New Roman" w:hAnsi="Calibri" w:cs="Calibri"/>
          <w:b/>
          <w:bCs/>
          <w:lang w:eastAsia="cs-CZ"/>
        </w:rPr>
        <w:t>Dotaz: Vedení školy podporuje implementaci moderních metod a pomůcek do výuky a motivuje PP</w:t>
      </w:r>
    </w:p>
    <w:p w14:paraId="23B096B8" w14:textId="0E935C01" w:rsidR="00D47C98" w:rsidRDefault="000A0BE1" w:rsidP="00A120B1">
      <w:pPr>
        <w:tabs>
          <w:tab w:val="left" w:pos="1992"/>
        </w:tabs>
        <w:ind w:hanging="426"/>
        <w:rPr>
          <w:noProof/>
        </w:rPr>
      </w:pPr>
      <w:r>
        <w:rPr>
          <w:noProof/>
        </w:rPr>
        <w:drawing>
          <wp:inline distT="0" distB="0" distL="0" distR="0" wp14:anchorId="39209CE5" wp14:editId="1EFB3044">
            <wp:extent cx="5760720" cy="2082674"/>
            <wp:effectExtent l="0" t="0" r="0" b="0"/>
            <wp:docPr id="399484171" name="obrázek 1" descr="Graf odpovedí z Formulárov. Názov otázky: VEDENÍ ŠKOLY PODPORUJE IMPLEMENTACI MODERNÍCH METOD A POMŮCEK DO VÝUKY A MOTIVUJE PP. Počet odpovedí: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af odpovedí z Formulárov. Názov otázky: VEDENÍ ŠKOLY PODPORUJE IMPLEMENTACI MODERNÍCH METOD A POMŮCEK DO VÝUKY A MOTIVUJE PP. Počet odpovedí: 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082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B1D3BA" w14:textId="77777777" w:rsidR="00BB69F6" w:rsidRDefault="00BB69F6" w:rsidP="00BB69F6">
      <w:pPr>
        <w:pStyle w:val="Odstavecseseznamem"/>
        <w:numPr>
          <w:ilvl w:val="0"/>
          <w:numId w:val="4"/>
        </w:numPr>
        <w:tabs>
          <w:tab w:val="left" w:pos="1692"/>
        </w:tabs>
        <w:rPr>
          <w:rFonts w:ascii="Calibri" w:eastAsia="Times New Roman" w:hAnsi="Calibri" w:cs="Calibri"/>
          <w:b/>
          <w:bCs/>
          <w:lang w:eastAsia="cs-CZ"/>
        </w:rPr>
      </w:pPr>
      <w:r w:rsidRPr="00996BC8">
        <w:rPr>
          <w:rFonts w:ascii="Calibri" w:eastAsia="Times New Roman" w:hAnsi="Calibri" w:cs="Calibri"/>
          <w:b/>
          <w:bCs/>
          <w:lang w:eastAsia="cs-CZ"/>
        </w:rPr>
        <w:t>Dotaz: Dostatečný počet kvalifikovaných P</w:t>
      </w:r>
      <w:r>
        <w:rPr>
          <w:rFonts w:ascii="Calibri" w:eastAsia="Times New Roman" w:hAnsi="Calibri" w:cs="Calibri"/>
          <w:b/>
          <w:bCs/>
          <w:lang w:eastAsia="cs-CZ"/>
        </w:rPr>
        <w:t>P</w:t>
      </w:r>
    </w:p>
    <w:p w14:paraId="4487D99C" w14:textId="40BC85C8" w:rsidR="00BB69F6" w:rsidRDefault="000A0BE1" w:rsidP="00BB69F6">
      <w:pPr>
        <w:tabs>
          <w:tab w:val="left" w:pos="1692"/>
        </w:tabs>
        <w:rPr>
          <w:noProof/>
        </w:rPr>
      </w:pPr>
      <w:r>
        <w:rPr>
          <w:noProof/>
        </w:rPr>
        <w:drawing>
          <wp:inline distT="0" distB="0" distL="0" distR="0" wp14:anchorId="1B65211A" wp14:editId="1DE2C062">
            <wp:extent cx="5760720" cy="2082674"/>
            <wp:effectExtent l="0" t="0" r="0" b="0"/>
            <wp:docPr id="886896350" name="obrázek 1" descr="Graf odpovedí z Formulárov. Názov otázky: DOSTATEČNÝ POČET KVALIFIKOVANÝCH PP. Počet odpovedí: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af odpovedí z Formulárov. Názov otázky: DOSTATEČNÝ POČET KVALIFIKOVANÝCH PP. Počet odpovedí: 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082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9F0D36" w14:textId="77777777" w:rsidR="00D97122" w:rsidRPr="004C3021" w:rsidRDefault="00D97122" w:rsidP="00BB69F6">
      <w:pPr>
        <w:tabs>
          <w:tab w:val="left" w:pos="1692"/>
        </w:tabs>
        <w:rPr>
          <w:noProof/>
        </w:rPr>
      </w:pPr>
    </w:p>
    <w:p w14:paraId="2AB405EC" w14:textId="77777777" w:rsidR="00BB69F6" w:rsidRDefault="00BB69F6" w:rsidP="00BB69F6">
      <w:pPr>
        <w:pStyle w:val="Odstavecseseznamem"/>
        <w:numPr>
          <w:ilvl w:val="0"/>
          <w:numId w:val="4"/>
        </w:numPr>
        <w:tabs>
          <w:tab w:val="left" w:pos="1440"/>
        </w:tabs>
        <w:rPr>
          <w:rFonts w:ascii="Calibri" w:eastAsia="Times New Roman" w:hAnsi="Calibri" w:cs="Calibri"/>
          <w:b/>
          <w:bCs/>
          <w:lang w:eastAsia="cs-CZ"/>
        </w:rPr>
      </w:pPr>
      <w:r w:rsidRPr="00996BC8">
        <w:rPr>
          <w:rFonts w:ascii="Calibri" w:eastAsia="Times New Roman" w:hAnsi="Calibri" w:cs="Calibri"/>
          <w:b/>
          <w:bCs/>
          <w:lang w:eastAsia="cs-CZ"/>
        </w:rPr>
        <w:t>Dotaz: Aktivní postoj PP k </w:t>
      </w:r>
      <w:proofErr w:type="spellStart"/>
      <w:r w:rsidRPr="00996BC8">
        <w:rPr>
          <w:rFonts w:ascii="Calibri" w:eastAsia="Times New Roman" w:hAnsi="Calibri" w:cs="Calibri"/>
          <w:b/>
          <w:bCs/>
          <w:lang w:eastAsia="cs-CZ"/>
        </w:rPr>
        <w:t>samovzdělávání</w:t>
      </w:r>
      <w:proofErr w:type="spellEnd"/>
      <w:r w:rsidRPr="00996BC8">
        <w:rPr>
          <w:rFonts w:ascii="Calibri" w:eastAsia="Times New Roman" w:hAnsi="Calibri" w:cs="Calibri"/>
          <w:b/>
          <w:bCs/>
          <w:lang w:eastAsia="cs-CZ"/>
        </w:rPr>
        <w:t xml:space="preserve"> na podporu výuky dané gramotnost</w:t>
      </w:r>
      <w:r>
        <w:rPr>
          <w:rFonts w:ascii="Calibri" w:eastAsia="Times New Roman" w:hAnsi="Calibri" w:cs="Calibri"/>
          <w:b/>
          <w:bCs/>
          <w:lang w:eastAsia="cs-CZ"/>
        </w:rPr>
        <w:t>i</w:t>
      </w:r>
    </w:p>
    <w:p w14:paraId="7C61225E" w14:textId="26C4196A" w:rsidR="00030E21" w:rsidRPr="00A120B1" w:rsidRDefault="00621826" w:rsidP="00A120B1">
      <w:pPr>
        <w:tabs>
          <w:tab w:val="left" w:pos="1440"/>
        </w:tabs>
        <w:rPr>
          <w:noProof/>
        </w:rPr>
      </w:pPr>
      <w:r>
        <w:rPr>
          <w:noProof/>
        </w:rPr>
        <w:drawing>
          <wp:inline distT="0" distB="0" distL="0" distR="0" wp14:anchorId="42897EA4" wp14:editId="28AB9B95">
            <wp:extent cx="5760720" cy="2082674"/>
            <wp:effectExtent l="0" t="0" r="0" b="0"/>
            <wp:docPr id="1268007892" name="obrázek 1" descr="Graf odpovedí z Formulárov. Názov otázky: AKTIVNÍ POSTOJ PP K SAMOVZDĚLÁVÁNÍ  NA PODPORU VÝUKY DANÉ GRAMOTNOSTI. Počet odpovedí: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af odpovedí z Formulárov. Názov otázky: AKTIVNÍ POSTOJ PP K SAMOVZDĚLÁVÁNÍ  NA PODPORU VÝUKY DANÉ GRAMOTNOSTI. Počet odpovedí: 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082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208612" w14:textId="77777777" w:rsidR="00030E21" w:rsidRDefault="00030E21" w:rsidP="00BB69F6">
      <w:pPr>
        <w:tabs>
          <w:tab w:val="left" w:pos="1164"/>
        </w:tabs>
        <w:rPr>
          <w:rFonts w:ascii="Calibri" w:eastAsia="Times New Roman" w:hAnsi="Calibri" w:cs="Calibri"/>
          <w:lang w:eastAsia="cs-CZ"/>
        </w:rPr>
      </w:pPr>
    </w:p>
    <w:p w14:paraId="0CB1E845" w14:textId="77777777" w:rsidR="00BB69F6" w:rsidRPr="00922FD7" w:rsidRDefault="00BB69F6" w:rsidP="00BB69F6">
      <w:pPr>
        <w:pStyle w:val="Odstavecseseznamem"/>
        <w:numPr>
          <w:ilvl w:val="0"/>
          <w:numId w:val="4"/>
        </w:numPr>
        <w:tabs>
          <w:tab w:val="left" w:pos="1164"/>
        </w:tabs>
        <w:rPr>
          <w:rFonts w:ascii="Calibri" w:eastAsia="Times New Roman" w:hAnsi="Calibri" w:cs="Calibri"/>
          <w:b/>
          <w:bCs/>
          <w:lang w:eastAsia="cs-CZ"/>
        </w:rPr>
      </w:pPr>
      <w:r w:rsidRPr="00922FD7">
        <w:rPr>
          <w:rFonts w:ascii="Calibri" w:eastAsia="Times New Roman" w:hAnsi="Calibri" w:cs="Calibri"/>
          <w:b/>
          <w:bCs/>
          <w:lang w:eastAsia="cs-CZ"/>
        </w:rPr>
        <w:t>Dotaz: Účast PP na odborných seminářích na podporu výuky dané gramotnosti</w:t>
      </w:r>
    </w:p>
    <w:p w14:paraId="7DDE4997" w14:textId="2D30FEAA" w:rsidR="00FA76BE" w:rsidRDefault="00621826" w:rsidP="00A120B1">
      <w:pPr>
        <w:tabs>
          <w:tab w:val="left" w:pos="1164"/>
        </w:tabs>
        <w:ind w:hanging="142"/>
        <w:jc w:val="center"/>
        <w:rPr>
          <w:rFonts w:ascii="Calibri" w:eastAsia="Times New Roman" w:hAnsi="Calibri" w:cs="Calibri"/>
          <w:lang w:eastAsia="cs-CZ"/>
        </w:rPr>
      </w:pPr>
      <w:r>
        <w:rPr>
          <w:noProof/>
        </w:rPr>
        <w:drawing>
          <wp:inline distT="0" distB="0" distL="0" distR="0" wp14:anchorId="4BA69746" wp14:editId="26D3DBFF">
            <wp:extent cx="5760720" cy="2082674"/>
            <wp:effectExtent l="0" t="0" r="0" b="0"/>
            <wp:docPr id="3" name="obrázek 3" descr="Graf odpovedí z Formulárov. Názov otázky: ÚČAST PP NA ODBORNÝCH SEMINÁŘÍCH NA PODPORU VÝUKY DANÉ GRAMOTNOSTI. Počet odpovedí: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raf odpovedí z Formulárov. Názov otázky: ÚČAST PP NA ODBORNÝCH SEMINÁŘÍCH NA PODPORU VÝUKY DANÉ GRAMOTNOSTI. Počet odpovedí: 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082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3A72C9" w14:textId="655FCE6B" w:rsidR="00BB69F6" w:rsidRPr="004C3021" w:rsidRDefault="00BB69F6" w:rsidP="00BB69F6">
      <w:pPr>
        <w:tabs>
          <w:tab w:val="left" w:pos="1164"/>
        </w:tabs>
        <w:rPr>
          <w:noProof/>
        </w:rPr>
      </w:pPr>
      <w:r>
        <w:rPr>
          <w:rFonts w:ascii="Calibri" w:eastAsia="Times New Roman" w:hAnsi="Calibri" w:cs="Calibri"/>
          <w:lang w:eastAsia="cs-CZ"/>
        </w:rPr>
        <w:tab/>
      </w:r>
    </w:p>
    <w:p w14:paraId="0C527FC9" w14:textId="77777777" w:rsidR="00BB69F6" w:rsidRDefault="00BB69F6" w:rsidP="00BB69F6">
      <w:pPr>
        <w:pStyle w:val="Odstavecseseznamem"/>
        <w:numPr>
          <w:ilvl w:val="0"/>
          <w:numId w:val="4"/>
        </w:numPr>
        <w:tabs>
          <w:tab w:val="left" w:pos="1200"/>
        </w:tabs>
        <w:rPr>
          <w:rFonts w:ascii="Calibri" w:eastAsia="Times New Roman" w:hAnsi="Calibri" w:cs="Calibri"/>
          <w:b/>
          <w:bCs/>
          <w:lang w:eastAsia="cs-CZ"/>
        </w:rPr>
      </w:pPr>
      <w:r w:rsidRPr="00922FD7">
        <w:rPr>
          <w:rFonts w:ascii="Calibri" w:eastAsia="Times New Roman" w:hAnsi="Calibri" w:cs="Calibri"/>
          <w:b/>
          <w:bCs/>
          <w:lang w:eastAsia="cs-CZ"/>
        </w:rPr>
        <w:t>Dotaz: PP čerpají inspiraci a sdílejí zkušenosti s moderními metodami a pomůckami s ostatními PP z jiných základních ško</w:t>
      </w:r>
      <w:r>
        <w:rPr>
          <w:rFonts w:ascii="Calibri" w:eastAsia="Times New Roman" w:hAnsi="Calibri" w:cs="Calibri"/>
          <w:b/>
          <w:bCs/>
          <w:lang w:eastAsia="cs-CZ"/>
        </w:rPr>
        <w:t>l</w:t>
      </w:r>
    </w:p>
    <w:p w14:paraId="23B0620F" w14:textId="4A0EBCC4" w:rsidR="00BB69F6" w:rsidRDefault="00EA20AD" w:rsidP="00BB69F6">
      <w:pPr>
        <w:rPr>
          <w:rFonts w:ascii="Calibri" w:eastAsia="Times New Roman" w:hAnsi="Calibri" w:cs="Calibri"/>
          <w:i/>
          <w:iCs/>
          <w:sz w:val="18"/>
          <w:szCs w:val="18"/>
          <w:lang w:eastAsia="cs-CZ"/>
        </w:rPr>
      </w:pPr>
      <w:r>
        <w:rPr>
          <w:noProof/>
        </w:rPr>
        <w:drawing>
          <wp:inline distT="0" distB="0" distL="0" distR="0" wp14:anchorId="326C7CBA" wp14:editId="24F0EC14">
            <wp:extent cx="5760720" cy="2222347"/>
            <wp:effectExtent l="0" t="0" r="0" b="6985"/>
            <wp:docPr id="486527873" name="obrázek 1" descr="Graf odpovedí z Formulárov. Názov otázky: PP ČERPAJÍ INSPIRACI A SDÍLEJÍ ZKUŠENOSTI S MODERNÍMI METODAMI A POMŮCKAMI S OSTATNÍMI PP Z JINÝCH ZÁKLADNÍCH ŠKOL. Počet odpovedí: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af odpovedí z Formulárov. Názov otázky: PP ČERPAJÍ INSPIRACI A SDÍLEJÍ ZKUŠENOSTI S MODERNÍMI METODAMI A POMŮCKAMI S OSTATNÍMI PP Z JINÝCH ZÁKLADNÍCH ŠKOL. Počet odpovedí: 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22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B19FE2" w14:textId="77777777" w:rsidR="00A82C99" w:rsidRDefault="00A82C99" w:rsidP="006867CC">
      <w:pPr>
        <w:rPr>
          <w:rFonts w:ascii="Calibri" w:eastAsia="Times New Roman" w:hAnsi="Calibri" w:cs="Calibri"/>
          <w:sz w:val="18"/>
          <w:szCs w:val="18"/>
          <w:lang w:eastAsia="cs-CZ"/>
        </w:rPr>
      </w:pPr>
    </w:p>
    <w:p w14:paraId="0DE1B019" w14:textId="77777777" w:rsidR="00A82C99" w:rsidRPr="00922FD7" w:rsidRDefault="00A82C99" w:rsidP="00BB69F6">
      <w:pPr>
        <w:ind w:firstLine="708"/>
        <w:rPr>
          <w:rFonts w:ascii="Calibri" w:eastAsia="Times New Roman" w:hAnsi="Calibri" w:cs="Calibri"/>
          <w:sz w:val="18"/>
          <w:szCs w:val="18"/>
          <w:lang w:eastAsia="cs-CZ"/>
        </w:rPr>
      </w:pPr>
    </w:p>
    <w:p w14:paraId="0494C3F0" w14:textId="77777777" w:rsidR="00BB69F6" w:rsidRPr="00922FD7" w:rsidRDefault="00BB69F6" w:rsidP="00BB69F6">
      <w:pPr>
        <w:pStyle w:val="Odstavecseseznamem"/>
        <w:numPr>
          <w:ilvl w:val="0"/>
          <w:numId w:val="4"/>
        </w:numPr>
        <w:rPr>
          <w:rFonts w:ascii="Calibri" w:eastAsia="Times New Roman" w:hAnsi="Calibri" w:cs="Calibri"/>
          <w:b/>
          <w:bCs/>
          <w:lang w:eastAsia="cs-CZ"/>
        </w:rPr>
      </w:pPr>
      <w:r w:rsidRPr="00922FD7">
        <w:rPr>
          <w:rFonts w:ascii="Calibri" w:eastAsia="Times New Roman" w:hAnsi="Calibri" w:cs="Calibri"/>
          <w:b/>
          <w:bCs/>
          <w:lang w:eastAsia="cs-CZ"/>
        </w:rPr>
        <w:t>Dotaz: PP jsou aktivní ve využívání moderních didaktických forem výuky</w:t>
      </w:r>
    </w:p>
    <w:p w14:paraId="6930149D" w14:textId="3BD9B883" w:rsidR="006867CC" w:rsidRDefault="00EA20AD" w:rsidP="006867CC">
      <w:pPr>
        <w:jc w:val="center"/>
        <w:rPr>
          <w:rFonts w:ascii="Calibri" w:eastAsia="Times New Roman" w:hAnsi="Calibri" w:cs="Calibri"/>
          <w:b/>
          <w:bCs/>
          <w:lang w:eastAsia="cs-CZ"/>
        </w:rPr>
      </w:pPr>
      <w:r>
        <w:rPr>
          <w:noProof/>
        </w:rPr>
        <w:drawing>
          <wp:inline distT="0" distB="0" distL="0" distR="0" wp14:anchorId="2A885BF9" wp14:editId="6C12B685">
            <wp:extent cx="5760720" cy="2082674"/>
            <wp:effectExtent l="0" t="0" r="0" b="0"/>
            <wp:docPr id="1203394569" name="obrázek 3" descr="Graf odpovedí z Formulárov. Názov otázky: PP JSOU AKTIVNÍ VE VYUŽÍVÁNÍ MODERNÍCH DIDAKTICKÝCH FOREM  VÝUKY. Počet odpovedí: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raf odpovedí z Formulárov. Názov otázky: PP JSOU AKTIVNÍ VE VYUŽÍVÁNÍ MODERNÍCH DIDAKTICKÝCH FOREM  VÝUKY. Počet odpovedí: 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082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CC269E" w14:textId="77777777" w:rsidR="00BB69F6" w:rsidRDefault="00BB69F6" w:rsidP="00BB69F6">
      <w:pPr>
        <w:pStyle w:val="Odstavecseseznamem"/>
        <w:numPr>
          <w:ilvl w:val="0"/>
          <w:numId w:val="4"/>
        </w:numPr>
        <w:rPr>
          <w:rFonts w:ascii="Calibri" w:eastAsia="Times New Roman" w:hAnsi="Calibri" w:cs="Calibri"/>
          <w:b/>
          <w:bCs/>
          <w:lang w:eastAsia="cs-CZ"/>
        </w:rPr>
      </w:pPr>
      <w:r w:rsidRPr="00922FD7">
        <w:rPr>
          <w:rFonts w:ascii="Calibri" w:eastAsia="Times New Roman" w:hAnsi="Calibri" w:cs="Calibri"/>
          <w:b/>
          <w:bCs/>
          <w:lang w:eastAsia="cs-CZ"/>
        </w:rPr>
        <w:t>Dotaz: Využíváte formu projektového vyučování</w:t>
      </w:r>
    </w:p>
    <w:p w14:paraId="082B45E6" w14:textId="5BD3CEF4" w:rsidR="00BC6262" w:rsidRDefault="00BC6262" w:rsidP="00BC6262">
      <w:pPr>
        <w:rPr>
          <w:rFonts w:ascii="Calibri" w:eastAsia="Times New Roman" w:hAnsi="Calibri" w:cs="Calibri"/>
          <w:b/>
          <w:bCs/>
          <w:lang w:eastAsia="cs-CZ"/>
        </w:rPr>
      </w:pPr>
      <w:r>
        <w:rPr>
          <w:noProof/>
        </w:rPr>
        <w:drawing>
          <wp:inline distT="0" distB="0" distL="0" distR="0" wp14:anchorId="67B7475F" wp14:editId="27A69EC0">
            <wp:extent cx="5760720" cy="2082674"/>
            <wp:effectExtent l="0" t="0" r="0" b="0"/>
            <wp:docPr id="1290014945" name="obrázek 1" descr="Graf odpovedí z Formulárov. Názov otázky: VYUŽÍVÁTE FORMU PROJEKTOVÉHO VYUČOVÁNÍ PŘI VÝUCE:. Počet odpovedí: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af odpovedí z Formulárov. Názov otázky: VYUŽÍVÁTE FORMU PROJEKTOVÉHO VYUČOVÁNÍ PŘI VÝUCE:. Počet odpovedí: 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082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FEFE02" w14:textId="77777777" w:rsidR="00BC6262" w:rsidRPr="00BC6262" w:rsidRDefault="00BC6262" w:rsidP="00BC6262">
      <w:pPr>
        <w:rPr>
          <w:rFonts w:ascii="Calibri" w:eastAsia="Times New Roman" w:hAnsi="Calibri" w:cs="Calibri"/>
          <w:b/>
          <w:bCs/>
          <w:lang w:eastAsia="cs-CZ"/>
        </w:rPr>
      </w:pPr>
    </w:p>
    <w:p w14:paraId="009D89C1" w14:textId="1E2FB7B0" w:rsidR="00BB69F6" w:rsidRDefault="00BB69F6" w:rsidP="004A08BE">
      <w:pPr>
        <w:jc w:val="center"/>
        <w:rPr>
          <w:noProof/>
        </w:rPr>
      </w:pPr>
      <w:r>
        <w:rPr>
          <w:noProof/>
        </w:rPr>
        <w:t>9.1 Vnímáte případně jako náročné plánování a organizac</w:t>
      </w:r>
      <w:r w:rsidR="004A08BE">
        <w:rPr>
          <w:noProof/>
        </w:rPr>
        <w:t>i</w:t>
      </w:r>
      <w:r w:rsidR="006867CC">
        <w:rPr>
          <w:noProof/>
        </w:rPr>
        <w:t xml:space="preserve"> </w:t>
      </w:r>
      <w:r>
        <w:rPr>
          <w:noProof/>
        </w:rPr>
        <w:t>projektového vyučování?</w:t>
      </w:r>
      <w:r w:rsidR="004A08BE" w:rsidRPr="004A08BE">
        <w:rPr>
          <w:noProof/>
        </w:rPr>
        <w:t xml:space="preserve"> </w:t>
      </w:r>
    </w:p>
    <w:p w14:paraId="315DBDA8" w14:textId="3F7B920E" w:rsidR="00BB69F6" w:rsidRDefault="00B04EBE" w:rsidP="00BB69F6">
      <w:pPr>
        <w:rPr>
          <w:noProof/>
        </w:rPr>
      </w:pPr>
      <w:r>
        <w:rPr>
          <w:noProof/>
        </w:rPr>
        <w:drawing>
          <wp:inline distT="0" distB="0" distL="0" distR="0" wp14:anchorId="029F05B2" wp14:editId="26E741D1">
            <wp:extent cx="5760720" cy="2425125"/>
            <wp:effectExtent l="0" t="0" r="0" b="0"/>
            <wp:docPr id="905297453" name="obrázek 1" descr="Graf odpovedí z Formulárov. Názov otázky: Vnímáte případně jako náročné plánování a organizaci projektového vyučování?. Počet odpovedí: 14 odpovedí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af odpovedí z Formulárov. Názov otázky: Vnímáte případně jako náročné plánování a organizaci projektového vyučování?. Počet odpovedí: 14 odpovedí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2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C86BE5" w14:textId="77777777" w:rsidR="004114C5" w:rsidRDefault="004114C5" w:rsidP="00BB69F6">
      <w:pPr>
        <w:rPr>
          <w:rFonts w:ascii="Calibri" w:eastAsia="Times New Roman" w:hAnsi="Calibri" w:cs="Calibri"/>
          <w:sz w:val="18"/>
          <w:szCs w:val="18"/>
          <w:lang w:eastAsia="cs-CZ"/>
        </w:rPr>
      </w:pPr>
    </w:p>
    <w:p w14:paraId="14670DD2" w14:textId="77777777" w:rsidR="00BB69F6" w:rsidRDefault="00BB69F6" w:rsidP="00BB69F6">
      <w:pPr>
        <w:pStyle w:val="Odstavecseseznamem"/>
        <w:numPr>
          <w:ilvl w:val="0"/>
          <w:numId w:val="4"/>
        </w:numPr>
        <w:rPr>
          <w:rFonts w:ascii="Calibri" w:eastAsia="Times New Roman" w:hAnsi="Calibri" w:cs="Calibri"/>
          <w:b/>
          <w:bCs/>
          <w:lang w:eastAsia="cs-CZ"/>
        </w:rPr>
      </w:pPr>
      <w:r w:rsidRPr="00922FD7">
        <w:rPr>
          <w:rFonts w:ascii="Calibri" w:eastAsia="Times New Roman" w:hAnsi="Calibri" w:cs="Calibri"/>
          <w:b/>
          <w:bCs/>
          <w:lang w:eastAsia="cs-CZ"/>
        </w:rPr>
        <w:t xml:space="preserve">Dotaz: </w:t>
      </w:r>
      <w:r>
        <w:rPr>
          <w:rFonts w:ascii="Calibri" w:eastAsia="Times New Roman" w:hAnsi="Calibri" w:cs="Calibri"/>
          <w:b/>
          <w:bCs/>
          <w:lang w:eastAsia="cs-CZ"/>
        </w:rPr>
        <w:t>Využíváte technologie ve výuce (např. digitální nástroje, interaktivní tabule, aplikace, robotické pomůcky, multimediální prezentace apod.)</w:t>
      </w:r>
    </w:p>
    <w:p w14:paraId="14C775CF" w14:textId="77777777" w:rsidR="00B04EBE" w:rsidRDefault="00B04EBE" w:rsidP="00B04EBE">
      <w:pPr>
        <w:rPr>
          <w:rFonts w:ascii="Calibri" w:eastAsia="Times New Roman" w:hAnsi="Calibri" w:cs="Calibri"/>
          <w:b/>
          <w:bCs/>
          <w:lang w:eastAsia="cs-CZ"/>
        </w:rPr>
      </w:pPr>
    </w:p>
    <w:p w14:paraId="3BA2AC75" w14:textId="2377BB05" w:rsidR="00B04EBE" w:rsidRPr="00B04EBE" w:rsidRDefault="00B04EBE" w:rsidP="00B04EBE">
      <w:pPr>
        <w:rPr>
          <w:rFonts w:ascii="Calibri" w:eastAsia="Times New Roman" w:hAnsi="Calibri" w:cs="Calibri"/>
          <w:b/>
          <w:bCs/>
          <w:lang w:eastAsia="cs-CZ"/>
        </w:rPr>
      </w:pPr>
      <w:r>
        <w:rPr>
          <w:noProof/>
        </w:rPr>
        <w:drawing>
          <wp:inline distT="0" distB="0" distL="0" distR="0" wp14:anchorId="434E7134" wp14:editId="0D1983F0">
            <wp:extent cx="5760720" cy="2222347"/>
            <wp:effectExtent l="0" t="0" r="0" b="6985"/>
            <wp:docPr id="1910503494" name="obrázek 1" descr="Graf odpovedí z Formulárov. Názov otázky: VYUŽÍVÁTE TECHNOLOGIE VE VÝUCE ( např. digitální nástroje, interaktivní tabule, aplikace, robotické pomůcky, multimediální prezentace apod.). Počet odpovedí: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af odpovedí z Formulárov. Názov otázky: VYUŽÍVÁTE TECHNOLOGIE VE VÝUCE ( např. digitální nástroje, interaktivní tabule, aplikace, robotické pomůcky, multimediální prezentace apod.). Počet odpovedí: 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22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C15239" w14:textId="77777777" w:rsidR="006518C7" w:rsidRDefault="006518C7" w:rsidP="00BB69F6">
      <w:pPr>
        <w:tabs>
          <w:tab w:val="left" w:pos="1548"/>
        </w:tabs>
        <w:rPr>
          <w:rFonts w:ascii="Calibri" w:eastAsia="Times New Roman" w:hAnsi="Calibri" w:cs="Calibri"/>
          <w:b/>
          <w:bCs/>
          <w:lang w:eastAsia="cs-CZ"/>
        </w:rPr>
      </w:pPr>
    </w:p>
    <w:p w14:paraId="021EF576" w14:textId="3A8A0A7E" w:rsidR="00BB69F6" w:rsidRPr="00922FD7" w:rsidRDefault="00BB69F6" w:rsidP="00BB69F6">
      <w:pPr>
        <w:tabs>
          <w:tab w:val="left" w:pos="1548"/>
        </w:tabs>
        <w:rPr>
          <w:rFonts w:cstheme="minorHAnsi"/>
          <w:b/>
          <w:bCs/>
          <w:color w:val="202124"/>
          <w:spacing w:val="3"/>
          <w:shd w:val="clear" w:color="auto" w:fill="FFFFFF"/>
        </w:rPr>
      </w:pPr>
      <w:r w:rsidRPr="00922FD7">
        <w:rPr>
          <w:rFonts w:ascii="Calibri" w:eastAsia="Times New Roman" w:hAnsi="Calibri" w:cs="Calibri"/>
          <w:b/>
          <w:bCs/>
          <w:lang w:eastAsia="cs-CZ"/>
        </w:rPr>
        <w:t xml:space="preserve">10.1 Komentář: </w:t>
      </w:r>
      <w:r w:rsidRPr="00922FD7">
        <w:rPr>
          <w:rFonts w:cstheme="minorHAnsi"/>
          <w:b/>
          <w:bCs/>
          <w:color w:val="202124"/>
          <w:spacing w:val="3"/>
          <w:shd w:val="clear" w:color="auto" w:fill="FFFFFF"/>
        </w:rPr>
        <w:t>Disponujete dostatečným vybavením či proškolenými pedagogy pro výše uvedený typ výuky, umí pedagogové dostatečně zacházet s technologiemi, případné problémy)</w:t>
      </w:r>
    </w:p>
    <w:p w14:paraId="78BB5866" w14:textId="77777777" w:rsidR="00BB69F6" w:rsidRDefault="00BB69F6" w:rsidP="00BB69F6">
      <w:pPr>
        <w:rPr>
          <w:rFonts w:cstheme="minorHAnsi"/>
          <w:color w:val="202124"/>
          <w:spacing w:val="3"/>
          <w:shd w:val="clear" w:color="auto" w:fill="FFFFFF"/>
        </w:rPr>
      </w:pPr>
    </w:p>
    <w:p w14:paraId="463B4B86" w14:textId="77777777" w:rsidR="00BB69F6" w:rsidRPr="00922FD7" w:rsidRDefault="00BB69F6" w:rsidP="00BB69F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8F9FA"/>
        <w:spacing w:after="0" w:line="300" w:lineRule="atLeast"/>
        <w:rPr>
          <w:rFonts w:eastAsia="Times New Roman" w:cstheme="minorHAnsi"/>
          <w:color w:val="202124"/>
          <w:spacing w:val="3"/>
          <w:kern w:val="0"/>
          <w:lang w:eastAsia="cs-CZ"/>
          <w14:ligatures w14:val="none"/>
        </w:rPr>
      </w:pPr>
      <w:r w:rsidRPr="00922FD7">
        <w:rPr>
          <w:rFonts w:eastAsia="Times New Roman" w:cstheme="minorHAnsi"/>
          <w:color w:val="202124"/>
          <w:spacing w:val="3"/>
          <w:kern w:val="0"/>
          <w:lang w:eastAsia="cs-CZ"/>
          <w14:ligatures w14:val="none"/>
        </w:rPr>
        <w:t>Jsme škola malotřídní a spojení dvou tříd je pro PP náročné na přípravu projektové výuky. Projektová výuka je na naší škole spíše ojediněle. Pro PP by bylo vhodné vidět projektovou výuku v jiné malotřídní škole.</w:t>
      </w:r>
    </w:p>
    <w:p w14:paraId="6BCD3802" w14:textId="19C9A672" w:rsidR="00BB69F6" w:rsidRPr="00922FD7" w:rsidRDefault="00BB69F6" w:rsidP="00BB69F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8F9FA"/>
        <w:spacing w:after="0" w:line="300" w:lineRule="atLeast"/>
        <w:rPr>
          <w:rFonts w:eastAsia="Times New Roman" w:cstheme="minorHAnsi"/>
          <w:color w:val="202124"/>
          <w:spacing w:val="3"/>
          <w:kern w:val="0"/>
          <w:lang w:eastAsia="cs-CZ"/>
          <w14:ligatures w14:val="none"/>
        </w:rPr>
      </w:pPr>
      <w:r w:rsidRPr="00922FD7">
        <w:rPr>
          <w:rFonts w:eastAsia="Times New Roman" w:cstheme="minorHAnsi"/>
          <w:color w:val="202124"/>
          <w:spacing w:val="3"/>
          <w:kern w:val="0"/>
          <w:lang w:eastAsia="cs-CZ"/>
          <w14:ligatures w14:val="none"/>
        </w:rPr>
        <w:t>PP neumí zac</w:t>
      </w:r>
      <w:r w:rsidR="009521F8">
        <w:rPr>
          <w:rFonts w:eastAsia="Times New Roman" w:cstheme="minorHAnsi"/>
          <w:color w:val="202124"/>
          <w:spacing w:val="3"/>
          <w:kern w:val="0"/>
          <w:lang w:eastAsia="cs-CZ"/>
          <w14:ligatures w14:val="none"/>
        </w:rPr>
        <w:t>h</w:t>
      </w:r>
      <w:r w:rsidRPr="00922FD7">
        <w:rPr>
          <w:rFonts w:eastAsia="Times New Roman" w:cstheme="minorHAnsi"/>
          <w:color w:val="202124"/>
          <w:spacing w:val="3"/>
          <w:kern w:val="0"/>
          <w:lang w:eastAsia="cs-CZ"/>
          <w14:ligatures w14:val="none"/>
        </w:rPr>
        <w:t>ázet s některými technologiemi</w:t>
      </w:r>
    </w:p>
    <w:p w14:paraId="3AEA86E2" w14:textId="77777777" w:rsidR="00BB69F6" w:rsidRPr="00922FD7" w:rsidRDefault="00BB69F6" w:rsidP="00BB69F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8F9FA"/>
        <w:spacing w:after="0" w:line="300" w:lineRule="atLeast"/>
        <w:rPr>
          <w:rFonts w:eastAsia="Times New Roman" w:cstheme="minorHAnsi"/>
          <w:color w:val="202124"/>
          <w:spacing w:val="3"/>
          <w:kern w:val="0"/>
          <w:lang w:eastAsia="cs-CZ"/>
          <w14:ligatures w14:val="none"/>
        </w:rPr>
      </w:pPr>
      <w:r w:rsidRPr="00922FD7">
        <w:rPr>
          <w:rFonts w:eastAsia="Times New Roman" w:cstheme="minorHAnsi"/>
          <w:color w:val="202124"/>
          <w:spacing w:val="3"/>
          <w:kern w:val="0"/>
          <w:lang w:eastAsia="cs-CZ"/>
          <w14:ligatures w14:val="none"/>
        </w:rPr>
        <w:t>Digitálních pomůcek máme dostatek, stavebnic, finančních pomůcek máme nedostatek.</w:t>
      </w:r>
    </w:p>
    <w:p w14:paraId="52456424" w14:textId="77777777" w:rsidR="00BB69F6" w:rsidRPr="00922FD7" w:rsidRDefault="00BB69F6" w:rsidP="00BB69F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8F9FA"/>
        <w:spacing w:after="0" w:line="300" w:lineRule="atLeast"/>
        <w:rPr>
          <w:rFonts w:eastAsia="Times New Roman" w:cstheme="minorHAnsi"/>
          <w:color w:val="202124"/>
          <w:spacing w:val="3"/>
          <w:kern w:val="0"/>
          <w:lang w:eastAsia="cs-CZ"/>
          <w14:ligatures w14:val="none"/>
        </w:rPr>
      </w:pPr>
      <w:r w:rsidRPr="00922FD7">
        <w:rPr>
          <w:rFonts w:eastAsia="Times New Roman" w:cstheme="minorHAnsi"/>
          <w:color w:val="202124"/>
          <w:spacing w:val="3"/>
          <w:kern w:val="0"/>
          <w:lang w:eastAsia="cs-CZ"/>
          <w14:ligatures w14:val="none"/>
        </w:rPr>
        <w:t xml:space="preserve">Nemáme dostatečné proškolený </w:t>
      </w:r>
      <w:proofErr w:type="gramStart"/>
      <w:r w:rsidRPr="00922FD7">
        <w:rPr>
          <w:rFonts w:eastAsia="Times New Roman" w:cstheme="minorHAnsi"/>
          <w:color w:val="202124"/>
          <w:spacing w:val="3"/>
          <w:kern w:val="0"/>
          <w:lang w:eastAsia="cs-CZ"/>
          <w14:ligatures w14:val="none"/>
        </w:rPr>
        <w:t>personál - malotřídní</w:t>
      </w:r>
      <w:proofErr w:type="gramEnd"/>
      <w:r w:rsidRPr="00922FD7">
        <w:rPr>
          <w:rFonts w:eastAsia="Times New Roman" w:cstheme="minorHAnsi"/>
          <w:color w:val="202124"/>
          <w:spacing w:val="3"/>
          <w:kern w:val="0"/>
          <w:lang w:eastAsia="cs-CZ"/>
          <w14:ligatures w14:val="none"/>
        </w:rPr>
        <w:t xml:space="preserve"> škola</w:t>
      </w:r>
    </w:p>
    <w:p w14:paraId="4B1FA353" w14:textId="77777777" w:rsidR="00BB69F6" w:rsidRPr="00922FD7" w:rsidRDefault="00BB69F6" w:rsidP="00BB69F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8F9FA"/>
        <w:spacing w:after="0" w:line="300" w:lineRule="atLeast"/>
        <w:rPr>
          <w:rFonts w:eastAsia="Times New Roman" w:cstheme="minorHAnsi"/>
          <w:color w:val="202124"/>
          <w:spacing w:val="3"/>
          <w:kern w:val="0"/>
          <w:lang w:eastAsia="cs-CZ"/>
          <w14:ligatures w14:val="none"/>
        </w:rPr>
      </w:pPr>
      <w:r w:rsidRPr="00922FD7">
        <w:rPr>
          <w:rFonts w:eastAsia="Times New Roman" w:cstheme="minorHAnsi"/>
          <w:color w:val="202124"/>
          <w:spacing w:val="3"/>
          <w:kern w:val="0"/>
          <w:lang w:eastAsia="cs-CZ"/>
          <w14:ligatures w14:val="none"/>
        </w:rPr>
        <w:t>Semináře pro PP v rámci prezentací</w:t>
      </w:r>
    </w:p>
    <w:p w14:paraId="17C996B9" w14:textId="77777777" w:rsidR="00BB69F6" w:rsidRPr="00922FD7" w:rsidRDefault="00BB69F6" w:rsidP="00BB69F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8F9FA"/>
        <w:spacing w:after="0" w:line="300" w:lineRule="atLeast"/>
        <w:rPr>
          <w:rFonts w:eastAsia="Times New Roman" w:cstheme="minorHAnsi"/>
          <w:color w:val="202124"/>
          <w:spacing w:val="3"/>
          <w:kern w:val="0"/>
          <w:lang w:eastAsia="cs-CZ"/>
          <w14:ligatures w14:val="none"/>
        </w:rPr>
      </w:pPr>
      <w:r w:rsidRPr="00922FD7">
        <w:rPr>
          <w:rFonts w:eastAsia="Times New Roman" w:cstheme="minorHAnsi"/>
          <w:color w:val="202124"/>
          <w:spacing w:val="3"/>
          <w:kern w:val="0"/>
          <w:lang w:eastAsia="cs-CZ"/>
          <w14:ligatures w14:val="none"/>
        </w:rPr>
        <w:t>Stále se školíme.</w:t>
      </w:r>
    </w:p>
    <w:p w14:paraId="2BA7FC71" w14:textId="77777777" w:rsidR="00BB69F6" w:rsidRPr="00922FD7" w:rsidRDefault="00BB69F6" w:rsidP="00BB69F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8F9FA"/>
        <w:spacing w:after="0" w:line="300" w:lineRule="atLeast"/>
        <w:rPr>
          <w:rFonts w:eastAsia="Times New Roman" w:cstheme="minorHAnsi"/>
          <w:color w:val="202124"/>
          <w:spacing w:val="3"/>
          <w:kern w:val="0"/>
          <w:lang w:eastAsia="cs-CZ"/>
          <w14:ligatures w14:val="none"/>
        </w:rPr>
      </w:pPr>
      <w:r w:rsidRPr="00922FD7">
        <w:rPr>
          <w:rFonts w:eastAsia="Times New Roman" w:cstheme="minorHAnsi"/>
          <w:color w:val="202124"/>
          <w:spacing w:val="3"/>
          <w:kern w:val="0"/>
          <w:lang w:eastAsia="cs-CZ"/>
          <w14:ligatures w14:val="none"/>
        </w:rPr>
        <w:t>Škola není dostatečně vybavená.</w:t>
      </w:r>
    </w:p>
    <w:p w14:paraId="668C4E98" w14:textId="77777777" w:rsidR="00BB69F6" w:rsidRPr="00922FD7" w:rsidRDefault="00BB69F6" w:rsidP="00BB69F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8F9FA"/>
        <w:spacing w:after="0" w:line="300" w:lineRule="atLeast"/>
        <w:rPr>
          <w:rFonts w:eastAsia="Times New Roman" w:cstheme="minorHAnsi"/>
          <w:color w:val="202124"/>
          <w:spacing w:val="3"/>
          <w:kern w:val="0"/>
          <w:lang w:eastAsia="cs-CZ"/>
          <w14:ligatures w14:val="none"/>
        </w:rPr>
      </w:pPr>
      <w:r w:rsidRPr="00922FD7">
        <w:rPr>
          <w:rFonts w:eastAsia="Times New Roman" w:cstheme="minorHAnsi"/>
          <w:color w:val="202124"/>
          <w:spacing w:val="3"/>
          <w:kern w:val="0"/>
          <w:lang w:eastAsia="cs-CZ"/>
          <w14:ligatures w14:val="none"/>
        </w:rPr>
        <w:t>V oblasti polytechniky bychom potřebovali větší vybavení.</w:t>
      </w:r>
    </w:p>
    <w:p w14:paraId="2FB00B5D" w14:textId="00938EE3" w:rsidR="00BB69F6" w:rsidRPr="00922FD7" w:rsidRDefault="00BB69F6" w:rsidP="00BB69F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8F9FA"/>
        <w:spacing w:after="0" w:line="300" w:lineRule="atLeast"/>
        <w:rPr>
          <w:rFonts w:eastAsia="Times New Roman" w:cstheme="minorHAnsi"/>
          <w:color w:val="202124"/>
          <w:spacing w:val="3"/>
          <w:kern w:val="0"/>
          <w:lang w:eastAsia="cs-CZ"/>
          <w14:ligatures w14:val="none"/>
        </w:rPr>
      </w:pPr>
      <w:r>
        <w:rPr>
          <w:rFonts w:eastAsia="Times New Roman" w:cstheme="minorHAnsi"/>
          <w:color w:val="202124"/>
          <w:spacing w:val="3"/>
          <w:kern w:val="0"/>
          <w:lang w:eastAsia="cs-CZ"/>
          <w14:ligatures w14:val="none"/>
        </w:rPr>
        <w:t>M</w:t>
      </w:r>
      <w:r w:rsidRPr="00922FD7">
        <w:rPr>
          <w:rFonts w:eastAsia="Times New Roman" w:cstheme="minorHAnsi"/>
          <w:color w:val="202124"/>
          <w:spacing w:val="3"/>
          <w:kern w:val="0"/>
          <w:lang w:eastAsia="cs-CZ"/>
          <w14:ligatures w14:val="none"/>
        </w:rPr>
        <w:t xml:space="preserve">áme dostatečné vybavení, pravidelně pedagogy proškolujeme, </w:t>
      </w:r>
      <w:proofErr w:type="gramStart"/>
      <w:r w:rsidRPr="00922FD7">
        <w:rPr>
          <w:rFonts w:eastAsia="Times New Roman" w:cstheme="minorHAnsi"/>
          <w:color w:val="202124"/>
          <w:spacing w:val="3"/>
          <w:kern w:val="0"/>
          <w:lang w:eastAsia="cs-CZ"/>
          <w14:ligatures w14:val="none"/>
        </w:rPr>
        <w:t>sna</w:t>
      </w:r>
      <w:r w:rsidR="0083710D">
        <w:rPr>
          <w:rFonts w:eastAsia="Times New Roman" w:cstheme="minorHAnsi"/>
          <w:color w:val="202124"/>
          <w:spacing w:val="3"/>
          <w:kern w:val="0"/>
          <w:lang w:eastAsia="cs-CZ"/>
          <w14:ligatures w14:val="none"/>
        </w:rPr>
        <w:t>ž</w:t>
      </w:r>
      <w:r w:rsidRPr="00922FD7">
        <w:rPr>
          <w:rFonts w:eastAsia="Times New Roman" w:cstheme="minorHAnsi"/>
          <w:color w:val="202124"/>
          <w:spacing w:val="3"/>
          <w:kern w:val="0"/>
          <w:lang w:eastAsia="cs-CZ"/>
          <w14:ligatures w14:val="none"/>
        </w:rPr>
        <w:t>í</w:t>
      </w:r>
      <w:proofErr w:type="gramEnd"/>
      <w:r w:rsidRPr="00922FD7">
        <w:rPr>
          <w:rFonts w:eastAsia="Times New Roman" w:cstheme="minorHAnsi"/>
          <w:color w:val="202124"/>
          <w:spacing w:val="3"/>
          <w:kern w:val="0"/>
          <w:lang w:eastAsia="cs-CZ"/>
          <w14:ligatures w14:val="none"/>
        </w:rPr>
        <w:t xml:space="preserve"> se nabyté dovednosti zařazovat do výuky</w:t>
      </w:r>
    </w:p>
    <w:p w14:paraId="781307A7" w14:textId="28F8C36C" w:rsidR="00B04EBE" w:rsidRPr="00922FD7" w:rsidRDefault="00811CF4" w:rsidP="00B04E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8F9FA"/>
        <w:spacing w:after="0" w:line="300" w:lineRule="atLeast"/>
        <w:rPr>
          <w:rFonts w:eastAsia="Times New Roman" w:cstheme="minorHAnsi"/>
          <w:color w:val="202124"/>
          <w:spacing w:val="3"/>
          <w:kern w:val="0"/>
          <w:lang w:eastAsia="cs-CZ"/>
          <w14:ligatures w14:val="none"/>
        </w:rPr>
      </w:pPr>
      <w:r>
        <w:rPr>
          <w:rFonts w:eastAsia="Times New Roman" w:cstheme="minorHAnsi"/>
          <w:color w:val="202124"/>
          <w:spacing w:val="3"/>
          <w:kern w:val="0"/>
          <w:lang w:eastAsia="cs-CZ"/>
          <w14:ligatures w14:val="none"/>
        </w:rPr>
        <w:t>Nutné místo ICT správce pro technickou podporu pedagogů</w:t>
      </w:r>
    </w:p>
    <w:p w14:paraId="0FB0C914" w14:textId="77777777" w:rsidR="00BB69F6" w:rsidRDefault="00BB69F6" w:rsidP="00BB69F6">
      <w:pPr>
        <w:ind w:firstLine="708"/>
        <w:rPr>
          <w:rFonts w:eastAsia="Times New Roman" w:cstheme="minorHAnsi"/>
          <w:lang w:eastAsia="cs-CZ"/>
        </w:rPr>
      </w:pPr>
    </w:p>
    <w:p w14:paraId="5B1816C3" w14:textId="77777777" w:rsidR="006518C7" w:rsidRDefault="006518C7" w:rsidP="00BB69F6">
      <w:pPr>
        <w:ind w:firstLine="708"/>
        <w:rPr>
          <w:rFonts w:eastAsia="Times New Roman" w:cstheme="minorHAnsi"/>
          <w:lang w:eastAsia="cs-CZ"/>
        </w:rPr>
      </w:pPr>
    </w:p>
    <w:p w14:paraId="717EE6A7" w14:textId="77777777" w:rsidR="006518C7" w:rsidRDefault="006518C7" w:rsidP="00BB69F6">
      <w:pPr>
        <w:ind w:firstLine="708"/>
        <w:rPr>
          <w:rFonts w:eastAsia="Times New Roman" w:cstheme="minorHAnsi"/>
          <w:lang w:eastAsia="cs-CZ"/>
        </w:rPr>
      </w:pPr>
    </w:p>
    <w:p w14:paraId="044FF562" w14:textId="77777777" w:rsidR="006518C7" w:rsidRDefault="006518C7" w:rsidP="00BB69F6">
      <w:pPr>
        <w:ind w:firstLine="708"/>
        <w:rPr>
          <w:rFonts w:eastAsia="Times New Roman" w:cstheme="minorHAnsi"/>
          <w:lang w:eastAsia="cs-CZ"/>
        </w:rPr>
      </w:pPr>
    </w:p>
    <w:p w14:paraId="0C1EB306" w14:textId="77777777" w:rsidR="00BB69F6" w:rsidRPr="00922FD7" w:rsidRDefault="00BB69F6" w:rsidP="00BB69F6">
      <w:pPr>
        <w:ind w:firstLine="708"/>
        <w:rPr>
          <w:rFonts w:eastAsia="Times New Roman" w:cstheme="minorHAnsi"/>
          <w:b/>
          <w:bCs/>
          <w:lang w:eastAsia="cs-CZ"/>
        </w:rPr>
      </w:pPr>
    </w:p>
    <w:p w14:paraId="10C6ADD9" w14:textId="77777777" w:rsidR="00BB69F6" w:rsidRDefault="00BB69F6" w:rsidP="00BB69F6">
      <w:pPr>
        <w:pStyle w:val="Odstavecseseznamem"/>
        <w:numPr>
          <w:ilvl w:val="0"/>
          <w:numId w:val="4"/>
        </w:numPr>
        <w:rPr>
          <w:rFonts w:eastAsia="Times New Roman" w:cstheme="minorHAnsi"/>
          <w:b/>
          <w:bCs/>
          <w:lang w:eastAsia="cs-CZ"/>
        </w:rPr>
      </w:pPr>
      <w:r w:rsidRPr="00922FD7">
        <w:rPr>
          <w:rFonts w:eastAsia="Times New Roman" w:cstheme="minorHAnsi"/>
          <w:b/>
          <w:bCs/>
          <w:lang w:eastAsia="cs-CZ"/>
        </w:rPr>
        <w:lastRenderedPageBreak/>
        <w:t xml:space="preserve">Dotaz: </w:t>
      </w:r>
      <w:r>
        <w:rPr>
          <w:rFonts w:eastAsia="Times New Roman" w:cstheme="minorHAnsi"/>
          <w:b/>
          <w:bCs/>
          <w:lang w:eastAsia="cs-CZ"/>
        </w:rPr>
        <w:t>Využití her a simulací jako prostředek pro aktivní učení</w:t>
      </w:r>
    </w:p>
    <w:p w14:paraId="3F0C4BB5" w14:textId="658D7F85" w:rsidR="00BB69F6" w:rsidRPr="00A120B1" w:rsidRDefault="00811CF4" w:rsidP="00A120B1">
      <w:pPr>
        <w:pStyle w:val="Odstavecseseznamem"/>
        <w:rPr>
          <w:rFonts w:eastAsia="Times New Roman" w:cstheme="minorHAnsi"/>
          <w:b/>
          <w:bCs/>
          <w:lang w:eastAsia="cs-CZ"/>
        </w:rPr>
      </w:pPr>
      <w:r>
        <w:rPr>
          <w:noProof/>
        </w:rPr>
        <w:drawing>
          <wp:inline distT="0" distB="0" distL="0" distR="0" wp14:anchorId="0E5EBB6C" wp14:editId="684A36F2">
            <wp:extent cx="5760720" cy="2082674"/>
            <wp:effectExtent l="0" t="0" r="0" b="0"/>
            <wp:docPr id="1774685960" name="obrázek 1" descr="Graf odpovedí z Formulárov. Názov otázky: VYUŽITÍ HER A SIMULACÍ JAKO PROSTŘEDEK PRO AKTIVNÍ UČENÍ. Počet odpovedí: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af odpovedí z Formulárov. Názov otázky: VYUŽITÍ HER A SIMULACÍ JAKO PROSTŘEDEK PRO AKTIVNÍ UČENÍ. Počet odpovedí: .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082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565E47" w14:textId="4792C662" w:rsidR="00BB69F6" w:rsidRPr="006518C7" w:rsidRDefault="00BB69F6" w:rsidP="00BB69F6">
      <w:pPr>
        <w:pStyle w:val="Odstavecseseznamem"/>
        <w:numPr>
          <w:ilvl w:val="0"/>
          <w:numId w:val="4"/>
        </w:numPr>
        <w:tabs>
          <w:tab w:val="left" w:pos="1020"/>
        </w:tabs>
        <w:rPr>
          <w:rFonts w:eastAsia="Times New Roman" w:cstheme="minorHAnsi"/>
          <w:b/>
          <w:bCs/>
          <w:lang w:eastAsia="cs-CZ"/>
        </w:rPr>
      </w:pPr>
      <w:r w:rsidRPr="001D0B07">
        <w:rPr>
          <w:rFonts w:eastAsia="Times New Roman" w:cstheme="minorHAnsi"/>
          <w:b/>
          <w:bCs/>
          <w:lang w:eastAsia="cs-CZ"/>
        </w:rPr>
        <w:t xml:space="preserve">Dotaz: </w:t>
      </w:r>
      <w:r>
        <w:rPr>
          <w:rFonts w:eastAsia="Times New Roman" w:cstheme="minorHAnsi"/>
          <w:b/>
          <w:bCs/>
          <w:lang w:eastAsia="cs-CZ"/>
        </w:rPr>
        <w:t>Realizace výuky mimo třídu (terénní výuky, exkurze, praktické zkušenosti)</w:t>
      </w:r>
    </w:p>
    <w:p w14:paraId="17E51226" w14:textId="7CE6FAD2" w:rsidR="007711F7" w:rsidRDefault="00D803B5" w:rsidP="00BB69F6">
      <w:pPr>
        <w:rPr>
          <w:rFonts w:eastAsia="Times New Roman" w:cstheme="minorHAnsi"/>
          <w:sz w:val="18"/>
          <w:szCs w:val="18"/>
          <w:lang w:eastAsia="cs-CZ"/>
        </w:rPr>
      </w:pPr>
      <w:r>
        <w:rPr>
          <w:noProof/>
        </w:rPr>
        <w:drawing>
          <wp:inline distT="0" distB="0" distL="0" distR="0" wp14:anchorId="71FBAE1E" wp14:editId="5CB006FC">
            <wp:extent cx="5760720" cy="2082674"/>
            <wp:effectExtent l="0" t="0" r="0" b="0"/>
            <wp:docPr id="1426509752" name="obrázek 1" descr="Graf odpovedí z Formulárov. Názov otázky: REALIZACE VÝUKY MIMO TŘÍDU (TERÉNNÍ VÝUKY, EXKURZE, PRAKTICKÉ ZKUŠENOSTI). Počet odpovedí: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af odpovedí z Formulárov. Názov otázky: REALIZACE VÝUKY MIMO TŘÍDU (TERÉNNÍ VÝUKY, EXKURZE, PRAKTICKÉ ZKUŠENOSTI). Počet odpovedí: .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082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D65E72" w14:textId="77777777" w:rsidR="00CA5EA5" w:rsidRDefault="00CA5EA5" w:rsidP="00BB69F6">
      <w:pPr>
        <w:rPr>
          <w:rFonts w:eastAsia="Times New Roman" w:cstheme="minorHAnsi"/>
          <w:sz w:val="18"/>
          <w:szCs w:val="18"/>
          <w:lang w:eastAsia="cs-CZ"/>
        </w:rPr>
      </w:pPr>
    </w:p>
    <w:p w14:paraId="4EC0CC6B" w14:textId="77777777" w:rsidR="00BB69F6" w:rsidRPr="001D0B07" w:rsidRDefault="00BB69F6" w:rsidP="00BB69F6">
      <w:pPr>
        <w:pStyle w:val="Odstavecseseznamem"/>
        <w:numPr>
          <w:ilvl w:val="0"/>
          <w:numId w:val="4"/>
        </w:numPr>
        <w:rPr>
          <w:rFonts w:eastAsia="Times New Roman" w:cstheme="minorHAnsi"/>
          <w:b/>
          <w:bCs/>
          <w:lang w:eastAsia="cs-CZ"/>
        </w:rPr>
      </w:pPr>
      <w:r w:rsidRPr="001D0B07">
        <w:rPr>
          <w:rFonts w:eastAsia="Times New Roman" w:cstheme="minorHAnsi"/>
          <w:b/>
          <w:bCs/>
          <w:lang w:eastAsia="cs-CZ"/>
        </w:rPr>
        <w:t xml:space="preserve">Dotaz: </w:t>
      </w:r>
      <w:r>
        <w:rPr>
          <w:rFonts w:eastAsia="Times New Roman" w:cstheme="minorHAnsi"/>
          <w:b/>
          <w:bCs/>
          <w:lang w:eastAsia="cs-CZ"/>
        </w:rPr>
        <w:t>Individualizovaná výuka – přizpůsobení potřebám jednotlivých žáků</w:t>
      </w:r>
    </w:p>
    <w:p w14:paraId="556F08F9" w14:textId="77777777" w:rsidR="00BB69F6" w:rsidRPr="001D0B07" w:rsidRDefault="00BB69F6" w:rsidP="00BB69F6">
      <w:pPr>
        <w:rPr>
          <w:rFonts w:eastAsia="Times New Roman" w:cstheme="minorHAnsi"/>
          <w:sz w:val="18"/>
          <w:szCs w:val="18"/>
          <w:lang w:eastAsia="cs-CZ"/>
        </w:rPr>
      </w:pPr>
      <w:r w:rsidRPr="001D0B07">
        <w:rPr>
          <w:rFonts w:eastAsia="Times New Roman" w:cstheme="minorHAnsi"/>
          <w:sz w:val="18"/>
          <w:szCs w:val="18"/>
          <w:lang w:eastAsia="cs-CZ"/>
        </w:rPr>
        <w:t xml:space="preserve">(MG, ČG, IT – DIGITÁLNÍ GRAMOTNOST, CIZÍ JAZYKY, POLYTECHNIKA, </w:t>
      </w:r>
      <w:proofErr w:type="gramStart"/>
      <w:r w:rsidRPr="001D0B07">
        <w:rPr>
          <w:rFonts w:eastAsia="Times New Roman" w:cstheme="minorHAnsi"/>
          <w:sz w:val="18"/>
          <w:szCs w:val="18"/>
          <w:lang w:eastAsia="cs-CZ"/>
        </w:rPr>
        <w:t>PODNIKAVOST- FINANČNÍ</w:t>
      </w:r>
      <w:proofErr w:type="gramEnd"/>
      <w:r w:rsidRPr="001D0B07">
        <w:rPr>
          <w:rFonts w:eastAsia="Times New Roman" w:cstheme="minorHAnsi"/>
          <w:sz w:val="18"/>
          <w:szCs w:val="18"/>
          <w:lang w:eastAsia="cs-CZ"/>
        </w:rPr>
        <w:t xml:space="preserve"> GRAMOTNOST)</w:t>
      </w:r>
    </w:p>
    <w:p w14:paraId="777F92CA" w14:textId="555CD423" w:rsidR="00BB69F6" w:rsidRDefault="00BB69F6" w:rsidP="00BB69F6">
      <w:pPr>
        <w:rPr>
          <w:rFonts w:eastAsia="Times New Roman" w:cstheme="minorHAnsi"/>
          <w:sz w:val="18"/>
          <w:szCs w:val="18"/>
          <w:lang w:eastAsia="cs-CZ"/>
        </w:rPr>
      </w:pPr>
      <w:r w:rsidRPr="001D0B07">
        <w:rPr>
          <w:rFonts w:eastAsia="Times New Roman" w:cstheme="minorHAnsi"/>
          <w:sz w:val="18"/>
          <w:szCs w:val="18"/>
          <w:lang w:eastAsia="cs-CZ"/>
        </w:rPr>
        <w:t xml:space="preserve">(jednotlivé oblasti byly zástupci škol známkovány – 1 – výborně </w:t>
      </w:r>
      <w:proofErr w:type="gramStart"/>
      <w:r w:rsidRPr="001D0B07">
        <w:rPr>
          <w:rFonts w:eastAsia="Times New Roman" w:cstheme="minorHAnsi"/>
          <w:sz w:val="18"/>
          <w:szCs w:val="18"/>
          <w:lang w:eastAsia="cs-CZ"/>
        </w:rPr>
        <w:t>daří</w:t>
      </w:r>
      <w:proofErr w:type="gramEnd"/>
      <w:r w:rsidRPr="001D0B07">
        <w:rPr>
          <w:rFonts w:eastAsia="Times New Roman" w:cstheme="minorHAnsi"/>
          <w:sz w:val="18"/>
          <w:szCs w:val="18"/>
          <w:lang w:eastAsia="cs-CZ"/>
        </w:rPr>
        <w:t xml:space="preserve"> se, 5 – nerealizujeme,  nedaří se, potřebovali bychom pomoci)</w:t>
      </w:r>
    </w:p>
    <w:p w14:paraId="742F50EE" w14:textId="29924AC3" w:rsidR="00BB69F6" w:rsidRDefault="0074768C" w:rsidP="00BB69F6">
      <w:pPr>
        <w:rPr>
          <w:rFonts w:eastAsia="Times New Roman" w:cstheme="minorHAnsi"/>
          <w:sz w:val="18"/>
          <w:szCs w:val="18"/>
          <w:lang w:eastAsia="cs-CZ"/>
        </w:rPr>
      </w:pPr>
      <w:r>
        <w:rPr>
          <w:noProof/>
        </w:rPr>
        <w:drawing>
          <wp:inline distT="0" distB="0" distL="0" distR="0" wp14:anchorId="6C4ADC8D" wp14:editId="2A6E6F17">
            <wp:extent cx="5760720" cy="2082674"/>
            <wp:effectExtent l="0" t="0" r="0" b="0"/>
            <wp:docPr id="942312810" name="obrázek 1" descr="Graf odpovedí z Formulárov. Názov otázky: INIDVIDUALIZOVANÁ VÝUKA - PŘIZPŮSOBENÍ VÝUKY POTŘEBÁM JEDNOTLIVÝCH ŽÁKŮ. Počet odpovedí: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af odpovedí z Formulárov. Názov otázky: INIDVIDUALIZOVANÁ VÝUKA - PŘIZPŮSOBENÍ VÝUKY POTŘEBÁM JEDNOTLIVÝCH ŽÁKŮ. Počet odpovedí: .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082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92C630" w14:textId="77777777" w:rsidR="00BC3A96" w:rsidRDefault="00BC3A96" w:rsidP="00BC3A96">
      <w:pPr>
        <w:tabs>
          <w:tab w:val="left" w:pos="1548"/>
        </w:tabs>
        <w:rPr>
          <w:rFonts w:ascii="Calibri" w:eastAsia="Times New Roman" w:hAnsi="Calibri" w:cs="Calibri"/>
          <w:b/>
          <w:bCs/>
          <w:lang w:eastAsia="cs-CZ"/>
        </w:rPr>
      </w:pPr>
    </w:p>
    <w:p w14:paraId="07606EE2" w14:textId="77777777" w:rsidR="00BB69F6" w:rsidRDefault="00BB69F6" w:rsidP="00BB69F6">
      <w:pPr>
        <w:rPr>
          <w:rFonts w:eastAsia="Times New Roman" w:cstheme="minorHAnsi"/>
          <w:sz w:val="18"/>
          <w:szCs w:val="18"/>
          <w:lang w:eastAsia="cs-CZ"/>
        </w:rPr>
      </w:pPr>
    </w:p>
    <w:p w14:paraId="5640BCE9" w14:textId="77777777" w:rsidR="00BB69F6" w:rsidRPr="001D0B07" w:rsidRDefault="00BB69F6" w:rsidP="00BB69F6">
      <w:pPr>
        <w:pStyle w:val="Odstavecseseznamem"/>
        <w:numPr>
          <w:ilvl w:val="0"/>
          <w:numId w:val="4"/>
        </w:numPr>
        <w:rPr>
          <w:rFonts w:eastAsia="Times New Roman" w:cstheme="minorHAnsi"/>
          <w:b/>
          <w:bCs/>
          <w:lang w:eastAsia="cs-CZ"/>
        </w:rPr>
      </w:pPr>
      <w:r w:rsidRPr="001D0B07">
        <w:rPr>
          <w:rFonts w:eastAsia="Times New Roman" w:cstheme="minorHAnsi"/>
          <w:b/>
          <w:bCs/>
          <w:lang w:eastAsia="cs-CZ"/>
        </w:rPr>
        <w:lastRenderedPageBreak/>
        <w:t xml:space="preserve">Dotaz: </w:t>
      </w:r>
      <w:r>
        <w:rPr>
          <w:rFonts w:eastAsia="Times New Roman" w:cstheme="minorHAnsi"/>
          <w:b/>
          <w:bCs/>
          <w:lang w:eastAsia="cs-CZ"/>
        </w:rPr>
        <w:t>Využívání skupinové práce, spolupráce mezi žáka</w:t>
      </w:r>
    </w:p>
    <w:p w14:paraId="0C9C19A1" w14:textId="77777777" w:rsidR="00BB69F6" w:rsidRPr="001D0B07" w:rsidRDefault="00BB69F6" w:rsidP="00BB69F6">
      <w:pPr>
        <w:rPr>
          <w:rFonts w:eastAsia="Times New Roman" w:cstheme="minorHAnsi"/>
          <w:sz w:val="18"/>
          <w:szCs w:val="18"/>
          <w:lang w:eastAsia="cs-CZ"/>
        </w:rPr>
      </w:pPr>
      <w:r w:rsidRPr="001D0B07">
        <w:rPr>
          <w:rFonts w:eastAsia="Times New Roman" w:cstheme="minorHAnsi"/>
          <w:sz w:val="18"/>
          <w:szCs w:val="18"/>
          <w:lang w:eastAsia="cs-CZ"/>
        </w:rPr>
        <w:t xml:space="preserve">(MG, ČG, IT – DIGITÁLNÍ GRAMOTNOST, CIZÍ JAZYKY, POLYTECHNIKA, </w:t>
      </w:r>
      <w:proofErr w:type="gramStart"/>
      <w:r w:rsidRPr="001D0B07">
        <w:rPr>
          <w:rFonts w:eastAsia="Times New Roman" w:cstheme="minorHAnsi"/>
          <w:sz w:val="18"/>
          <w:szCs w:val="18"/>
          <w:lang w:eastAsia="cs-CZ"/>
        </w:rPr>
        <w:t>PODNIKAVOST- FINANČNÍ</w:t>
      </w:r>
      <w:proofErr w:type="gramEnd"/>
      <w:r w:rsidRPr="001D0B07">
        <w:rPr>
          <w:rFonts w:eastAsia="Times New Roman" w:cstheme="minorHAnsi"/>
          <w:sz w:val="18"/>
          <w:szCs w:val="18"/>
          <w:lang w:eastAsia="cs-CZ"/>
        </w:rPr>
        <w:t xml:space="preserve"> GRAMOTNOST)</w:t>
      </w:r>
    </w:p>
    <w:p w14:paraId="5B8FE6F1" w14:textId="77777777" w:rsidR="00BB69F6" w:rsidRDefault="00BB69F6" w:rsidP="00BB69F6">
      <w:pPr>
        <w:rPr>
          <w:rFonts w:eastAsia="Times New Roman" w:cstheme="minorHAnsi"/>
          <w:sz w:val="18"/>
          <w:szCs w:val="18"/>
          <w:lang w:eastAsia="cs-CZ"/>
        </w:rPr>
      </w:pPr>
      <w:r w:rsidRPr="001D0B07">
        <w:rPr>
          <w:rFonts w:eastAsia="Times New Roman" w:cstheme="minorHAnsi"/>
          <w:sz w:val="18"/>
          <w:szCs w:val="18"/>
          <w:lang w:eastAsia="cs-CZ"/>
        </w:rPr>
        <w:t xml:space="preserve">(jednotlivé oblasti byly zástupci škol známkovány – 1 – výborně </w:t>
      </w:r>
      <w:proofErr w:type="gramStart"/>
      <w:r w:rsidRPr="001D0B07">
        <w:rPr>
          <w:rFonts w:eastAsia="Times New Roman" w:cstheme="minorHAnsi"/>
          <w:sz w:val="18"/>
          <w:szCs w:val="18"/>
          <w:lang w:eastAsia="cs-CZ"/>
        </w:rPr>
        <w:t>daří</w:t>
      </w:r>
      <w:proofErr w:type="gramEnd"/>
      <w:r w:rsidRPr="001D0B07">
        <w:rPr>
          <w:rFonts w:eastAsia="Times New Roman" w:cstheme="minorHAnsi"/>
          <w:sz w:val="18"/>
          <w:szCs w:val="18"/>
          <w:lang w:eastAsia="cs-CZ"/>
        </w:rPr>
        <w:t xml:space="preserve"> se, 5 – nerealizujeme,  nedaří se, potřebovali bychom pomoci)</w:t>
      </w:r>
    </w:p>
    <w:p w14:paraId="5CB5A5A9" w14:textId="4B51F5A4" w:rsidR="00BC3A96" w:rsidRDefault="00E0732F" w:rsidP="00BB69F6">
      <w:pPr>
        <w:tabs>
          <w:tab w:val="left" w:pos="888"/>
        </w:tabs>
        <w:rPr>
          <w:rFonts w:eastAsia="Times New Roman" w:cstheme="minorHAnsi"/>
          <w:sz w:val="18"/>
          <w:szCs w:val="18"/>
          <w:lang w:eastAsia="cs-CZ"/>
        </w:rPr>
      </w:pPr>
      <w:r>
        <w:rPr>
          <w:noProof/>
        </w:rPr>
        <w:drawing>
          <wp:inline distT="0" distB="0" distL="0" distR="0" wp14:anchorId="7DBDD4EE" wp14:editId="35FD467E">
            <wp:extent cx="5760720" cy="2082674"/>
            <wp:effectExtent l="0" t="0" r="0" b="0"/>
            <wp:docPr id="163909793" name="obrázek 1" descr="Graf odpovedí z Formulárov. Názov otázky: VYUŽÍVÁNÍ SKUPINOVÉ PRÁCE, SPOLUPRÁCE MEZI ŽÁKY. Počet odpovedí: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af odpovedí z Formulárov. Názov otázky: VYUŽÍVÁNÍ SKUPINOVÉ PRÁCE, SPOLUPRÁCE MEZI ŽÁKY. Počet odpovedí: .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082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B69F6">
        <w:rPr>
          <w:rFonts w:eastAsia="Times New Roman" w:cstheme="minorHAnsi"/>
          <w:sz w:val="18"/>
          <w:szCs w:val="18"/>
          <w:lang w:eastAsia="cs-CZ"/>
        </w:rPr>
        <w:tab/>
      </w:r>
    </w:p>
    <w:p w14:paraId="59929E16" w14:textId="77777777" w:rsidR="00BB69F6" w:rsidRPr="001D0B07" w:rsidRDefault="00BB69F6" w:rsidP="00BB69F6">
      <w:pPr>
        <w:tabs>
          <w:tab w:val="left" w:pos="888"/>
        </w:tabs>
        <w:rPr>
          <w:rFonts w:eastAsia="Times New Roman" w:cstheme="minorHAnsi"/>
          <w:b/>
          <w:bCs/>
          <w:lang w:eastAsia="cs-CZ"/>
        </w:rPr>
      </w:pPr>
      <w:r w:rsidRPr="001D0B07">
        <w:rPr>
          <w:rFonts w:eastAsia="Times New Roman" w:cstheme="minorHAnsi"/>
          <w:b/>
          <w:bCs/>
          <w:lang w:eastAsia="cs-CZ"/>
        </w:rPr>
        <w:t>14.1 Vnímáte případně jako náročné efektivní řízení skupin při této formě výuky</w:t>
      </w:r>
    </w:p>
    <w:p w14:paraId="68C795F2" w14:textId="77777777" w:rsidR="00BB69F6" w:rsidRDefault="00BB69F6" w:rsidP="00BB69F6">
      <w:pPr>
        <w:tabs>
          <w:tab w:val="left" w:pos="888"/>
        </w:tabs>
        <w:rPr>
          <w:rFonts w:eastAsia="Times New Roman" w:cstheme="minorHAnsi"/>
          <w:sz w:val="18"/>
          <w:szCs w:val="18"/>
          <w:lang w:eastAsia="cs-CZ"/>
        </w:rPr>
      </w:pPr>
    </w:p>
    <w:p w14:paraId="19C36A61" w14:textId="0EF29B18" w:rsidR="00BB69F6" w:rsidRDefault="00153F54" w:rsidP="00BB69F6">
      <w:pPr>
        <w:tabs>
          <w:tab w:val="left" w:pos="888"/>
        </w:tabs>
        <w:rPr>
          <w:rFonts w:eastAsia="Times New Roman" w:cstheme="minorHAnsi"/>
          <w:sz w:val="18"/>
          <w:szCs w:val="18"/>
          <w:lang w:eastAsia="cs-CZ"/>
        </w:rPr>
      </w:pPr>
      <w:r>
        <w:rPr>
          <w:noProof/>
        </w:rPr>
        <w:drawing>
          <wp:inline distT="0" distB="0" distL="0" distR="0" wp14:anchorId="081B60AD" wp14:editId="60FB779E">
            <wp:extent cx="5760720" cy="2425125"/>
            <wp:effectExtent l="0" t="0" r="0" b="0"/>
            <wp:docPr id="1710084073" name="obrázek 1" descr="Graf odpovedí z Formulárov. Názov otázky: Vnímáte případně jako náročné efektivní řízení skupin při této formě výuky&#10;. Počet odpovedí: 14 odpovedí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af odpovedí z Formulárov. Názov otázky: Vnímáte případně jako náročné efektivní řízení skupin při této formě výuky&#10;. Počet odpovedí: 14 odpovedí.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2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EFFF47" w14:textId="77777777" w:rsidR="00A120B1" w:rsidRDefault="00A120B1" w:rsidP="00BB69F6">
      <w:pPr>
        <w:tabs>
          <w:tab w:val="left" w:pos="888"/>
        </w:tabs>
        <w:rPr>
          <w:rFonts w:eastAsia="Times New Roman" w:cstheme="minorHAnsi"/>
          <w:sz w:val="18"/>
          <w:szCs w:val="18"/>
          <w:lang w:eastAsia="cs-CZ"/>
        </w:rPr>
      </w:pPr>
    </w:p>
    <w:p w14:paraId="1365C50E" w14:textId="77777777" w:rsidR="00A120B1" w:rsidRDefault="00A120B1" w:rsidP="00BB69F6">
      <w:pPr>
        <w:tabs>
          <w:tab w:val="left" w:pos="888"/>
        </w:tabs>
        <w:rPr>
          <w:rFonts w:eastAsia="Times New Roman" w:cstheme="minorHAnsi"/>
          <w:sz w:val="18"/>
          <w:szCs w:val="18"/>
          <w:lang w:eastAsia="cs-CZ"/>
        </w:rPr>
      </w:pPr>
    </w:p>
    <w:p w14:paraId="7B7C1F76" w14:textId="77777777" w:rsidR="00A120B1" w:rsidRDefault="00A120B1" w:rsidP="00BB69F6">
      <w:pPr>
        <w:tabs>
          <w:tab w:val="left" w:pos="888"/>
        </w:tabs>
        <w:rPr>
          <w:rFonts w:eastAsia="Times New Roman" w:cstheme="minorHAnsi"/>
          <w:sz w:val="18"/>
          <w:szCs w:val="18"/>
          <w:lang w:eastAsia="cs-CZ"/>
        </w:rPr>
      </w:pPr>
    </w:p>
    <w:p w14:paraId="3C1627D2" w14:textId="77777777" w:rsidR="00A120B1" w:rsidRDefault="00A120B1" w:rsidP="00BB69F6">
      <w:pPr>
        <w:tabs>
          <w:tab w:val="left" w:pos="888"/>
        </w:tabs>
        <w:rPr>
          <w:rFonts w:eastAsia="Times New Roman" w:cstheme="minorHAnsi"/>
          <w:sz w:val="18"/>
          <w:szCs w:val="18"/>
          <w:lang w:eastAsia="cs-CZ"/>
        </w:rPr>
      </w:pPr>
    </w:p>
    <w:p w14:paraId="2E5F19FB" w14:textId="77777777" w:rsidR="00A120B1" w:rsidRDefault="00A120B1" w:rsidP="00BB69F6">
      <w:pPr>
        <w:tabs>
          <w:tab w:val="left" w:pos="888"/>
        </w:tabs>
        <w:rPr>
          <w:rFonts w:eastAsia="Times New Roman" w:cstheme="minorHAnsi"/>
          <w:sz w:val="18"/>
          <w:szCs w:val="18"/>
          <w:lang w:eastAsia="cs-CZ"/>
        </w:rPr>
      </w:pPr>
    </w:p>
    <w:p w14:paraId="3F7A305C" w14:textId="77777777" w:rsidR="00A120B1" w:rsidRDefault="00A120B1" w:rsidP="00BB69F6">
      <w:pPr>
        <w:tabs>
          <w:tab w:val="left" w:pos="888"/>
        </w:tabs>
        <w:rPr>
          <w:rFonts w:eastAsia="Times New Roman" w:cstheme="minorHAnsi"/>
          <w:sz w:val="18"/>
          <w:szCs w:val="18"/>
          <w:lang w:eastAsia="cs-CZ"/>
        </w:rPr>
      </w:pPr>
    </w:p>
    <w:p w14:paraId="44D71D31" w14:textId="77777777" w:rsidR="00A120B1" w:rsidRDefault="00A120B1" w:rsidP="00BB69F6">
      <w:pPr>
        <w:tabs>
          <w:tab w:val="left" w:pos="888"/>
        </w:tabs>
        <w:rPr>
          <w:rFonts w:eastAsia="Times New Roman" w:cstheme="minorHAnsi"/>
          <w:sz w:val="18"/>
          <w:szCs w:val="18"/>
          <w:lang w:eastAsia="cs-CZ"/>
        </w:rPr>
      </w:pPr>
    </w:p>
    <w:p w14:paraId="71F30D08" w14:textId="77777777" w:rsidR="00A120B1" w:rsidRDefault="00A120B1" w:rsidP="00BB69F6">
      <w:pPr>
        <w:tabs>
          <w:tab w:val="left" w:pos="888"/>
        </w:tabs>
        <w:rPr>
          <w:rFonts w:eastAsia="Times New Roman" w:cstheme="minorHAnsi"/>
          <w:sz w:val="18"/>
          <w:szCs w:val="18"/>
          <w:lang w:eastAsia="cs-CZ"/>
        </w:rPr>
      </w:pPr>
    </w:p>
    <w:p w14:paraId="235CC0D3" w14:textId="77777777" w:rsidR="00A120B1" w:rsidRDefault="00A120B1" w:rsidP="00BB69F6">
      <w:pPr>
        <w:tabs>
          <w:tab w:val="left" w:pos="888"/>
        </w:tabs>
        <w:rPr>
          <w:rFonts w:eastAsia="Times New Roman" w:cstheme="minorHAnsi"/>
          <w:sz w:val="18"/>
          <w:szCs w:val="18"/>
          <w:lang w:eastAsia="cs-CZ"/>
        </w:rPr>
      </w:pPr>
    </w:p>
    <w:p w14:paraId="0E1AD472" w14:textId="77777777" w:rsidR="00A120B1" w:rsidRDefault="00A120B1" w:rsidP="00BB69F6">
      <w:pPr>
        <w:tabs>
          <w:tab w:val="left" w:pos="888"/>
        </w:tabs>
        <w:rPr>
          <w:rFonts w:eastAsia="Times New Roman" w:cstheme="minorHAnsi"/>
          <w:sz w:val="18"/>
          <w:szCs w:val="18"/>
          <w:lang w:eastAsia="cs-CZ"/>
        </w:rPr>
      </w:pPr>
    </w:p>
    <w:p w14:paraId="5071BD68" w14:textId="0DFED90E" w:rsidR="00BB69F6" w:rsidRPr="00C33B94" w:rsidRDefault="00BB69F6" w:rsidP="00BB69F6">
      <w:pPr>
        <w:pStyle w:val="Odstavecseseznamem"/>
        <w:numPr>
          <w:ilvl w:val="0"/>
          <w:numId w:val="4"/>
        </w:numPr>
        <w:tabs>
          <w:tab w:val="left" w:pos="888"/>
        </w:tabs>
        <w:rPr>
          <w:rFonts w:eastAsia="Times New Roman" w:cstheme="minorHAnsi"/>
          <w:b/>
          <w:bCs/>
          <w:lang w:eastAsia="cs-CZ"/>
        </w:rPr>
      </w:pPr>
      <w:r w:rsidRPr="001D0B07">
        <w:rPr>
          <w:rFonts w:eastAsia="Times New Roman" w:cstheme="minorHAnsi"/>
          <w:b/>
          <w:bCs/>
          <w:lang w:eastAsia="cs-CZ"/>
        </w:rPr>
        <w:t xml:space="preserve">Dotaz: </w:t>
      </w:r>
      <w:r>
        <w:rPr>
          <w:rFonts w:eastAsia="Times New Roman" w:cstheme="minorHAnsi"/>
          <w:b/>
          <w:bCs/>
          <w:lang w:eastAsia="cs-CZ"/>
        </w:rPr>
        <w:t>Účast na soutěžích (ANO, NE)</w:t>
      </w:r>
    </w:p>
    <w:p w14:paraId="367C1D91" w14:textId="0E8635D1" w:rsidR="00BB69F6" w:rsidRDefault="00153F54" w:rsidP="00BB69F6">
      <w:pPr>
        <w:tabs>
          <w:tab w:val="left" w:pos="888"/>
        </w:tabs>
        <w:rPr>
          <w:rFonts w:eastAsia="Times New Roman" w:cstheme="minorHAnsi"/>
          <w:sz w:val="18"/>
          <w:szCs w:val="18"/>
          <w:lang w:eastAsia="cs-CZ"/>
        </w:rPr>
      </w:pPr>
      <w:r>
        <w:rPr>
          <w:noProof/>
        </w:rPr>
        <w:drawing>
          <wp:inline distT="0" distB="0" distL="0" distR="0" wp14:anchorId="4DCB559D" wp14:editId="3C8F4FF6">
            <wp:extent cx="5760720" cy="2815326"/>
            <wp:effectExtent l="0" t="0" r="0" b="4445"/>
            <wp:docPr id="491104177" name="obrázek 1" descr="Graf odpovedí z Formulárov. Názov otázky: ÚČAST NA SOUTĚŽÍCH. Počet odpovedí: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af odpovedí z Formulárov. Názov otázky: ÚČAST NA SOUTĚŽÍCH. Počet odpovedí: .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15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75DE06" w14:textId="77777777" w:rsidR="00CA5EA5" w:rsidRDefault="00CA5EA5" w:rsidP="00BB69F6">
      <w:pPr>
        <w:tabs>
          <w:tab w:val="left" w:pos="888"/>
        </w:tabs>
        <w:rPr>
          <w:rFonts w:eastAsia="Times New Roman" w:cstheme="minorHAnsi"/>
          <w:sz w:val="18"/>
          <w:szCs w:val="18"/>
          <w:lang w:eastAsia="cs-CZ"/>
        </w:rPr>
      </w:pPr>
    </w:p>
    <w:p w14:paraId="23399180" w14:textId="02E908AD" w:rsidR="00BB69F6" w:rsidRPr="00C33B94" w:rsidRDefault="00BB69F6" w:rsidP="00BB69F6">
      <w:pPr>
        <w:pStyle w:val="Odstavecseseznamem"/>
        <w:numPr>
          <w:ilvl w:val="0"/>
          <w:numId w:val="4"/>
        </w:numPr>
        <w:tabs>
          <w:tab w:val="left" w:pos="888"/>
        </w:tabs>
        <w:rPr>
          <w:rFonts w:eastAsia="Times New Roman" w:cstheme="minorHAnsi"/>
          <w:b/>
          <w:bCs/>
          <w:lang w:eastAsia="cs-CZ"/>
        </w:rPr>
      </w:pPr>
      <w:r w:rsidRPr="001D0B07">
        <w:rPr>
          <w:rFonts w:eastAsia="Times New Roman" w:cstheme="minorHAnsi"/>
          <w:b/>
          <w:bCs/>
          <w:lang w:eastAsia="cs-CZ"/>
        </w:rPr>
        <w:t>Pořádání soutěží na vaší škole (ANO, NE)</w:t>
      </w:r>
    </w:p>
    <w:p w14:paraId="5FAB4C18" w14:textId="1A3F8274" w:rsidR="00BB69F6" w:rsidRDefault="00153F54" w:rsidP="00BB69F6">
      <w:pPr>
        <w:rPr>
          <w:lang w:eastAsia="cs-CZ"/>
        </w:rPr>
      </w:pPr>
      <w:r>
        <w:rPr>
          <w:noProof/>
        </w:rPr>
        <w:drawing>
          <wp:inline distT="0" distB="0" distL="0" distR="0" wp14:anchorId="117C492D" wp14:editId="1F41DB85">
            <wp:extent cx="5760720" cy="2815326"/>
            <wp:effectExtent l="0" t="0" r="0" b="4445"/>
            <wp:docPr id="2127047251" name="obrázek 1" descr="Graf odpovedí z Formulárov. Názov otázky: POŘÁDÁNÍ SOUTĚŽÍ NA VAŠÍ ŠKOLE. Počet odpovedí: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af odpovedí z Formulárov. Názov otázky: POŘÁDÁNÍ SOUTĚŽÍ NA VAŠÍ ŠKOLE. Počet odpovedí: .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15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5D3C91" w14:textId="77777777" w:rsidR="00FB62E9" w:rsidRDefault="00FB62E9" w:rsidP="00FB62E9">
      <w:pPr>
        <w:tabs>
          <w:tab w:val="left" w:pos="1548"/>
        </w:tabs>
        <w:rPr>
          <w:rFonts w:ascii="Calibri" w:eastAsia="Times New Roman" w:hAnsi="Calibri" w:cs="Calibri"/>
          <w:b/>
          <w:bCs/>
          <w:lang w:eastAsia="cs-CZ"/>
        </w:rPr>
      </w:pPr>
    </w:p>
    <w:p w14:paraId="5D3CA145" w14:textId="77777777" w:rsidR="00BB69F6" w:rsidRDefault="00BB69F6" w:rsidP="00BB69F6">
      <w:pPr>
        <w:rPr>
          <w:lang w:eastAsia="cs-CZ"/>
        </w:rPr>
      </w:pPr>
    </w:p>
    <w:p w14:paraId="7249BF4E" w14:textId="77777777" w:rsidR="00A120B1" w:rsidRDefault="00A120B1" w:rsidP="00BB69F6">
      <w:pPr>
        <w:rPr>
          <w:lang w:eastAsia="cs-CZ"/>
        </w:rPr>
      </w:pPr>
    </w:p>
    <w:p w14:paraId="4D2EBAC7" w14:textId="77777777" w:rsidR="00A120B1" w:rsidRDefault="00A120B1" w:rsidP="00BB69F6">
      <w:pPr>
        <w:rPr>
          <w:lang w:eastAsia="cs-CZ"/>
        </w:rPr>
      </w:pPr>
    </w:p>
    <w:p w14:paraId="2E199027" w14:textId="77777777" w:rsidR="00A120B1" w:rsidRDefault="00A120B1" w:rsidP="00BB69F6">
      <w:pPr>
        <w:rPr>
          <w:lang w:eastAsia="cs-CZ"/>
        </w:rPr>
      </w:pPr>
    </w:p>
    <w:p w14:paraId="3932B210" w14:textId="77777777" w:rsidR="00A120B1" w:rsidRDefault="00A120B1" w:rsidP="00BB69F6">
      <w:pPr>
        <w:rPr>
          <w:lang w:eastAsia="cs-CZ"/>
        </w:rPr>
      </w:pPr>
    </w:p>
    <w:p w14:paraId="55AC2F93" w14:textId="77777777" w:rsidR="00A120B1" w:rsidRDefault="00A120B1" w:rsidP="00BB69F6">
      <w:pPr>
        <w:rPr>
          <w:lang w:eastAsia="cs-CZ"/>
        </w:rPr>
      </w:pPr>
    </w:p>
    <w:p w14:paraId="35C2C41B" w14:textId="0A700C05" w:rsidR="00BB69F6" w:rsidRPr="00C33B94" w:rsidRDefault="00BB69F6" w:rsidP="00BB69F6">
      <w:pPr>
        <w:pStyle w:val="Odstavecseseznamem"/>
        <w:numPr>
          <w:ilvl w:val="0"/>
          <w:numId w:val="4"/>
        </w:numPr>
        <w:rPr>
          <w:b/>
          <w:bCs/>
          <w:lang w:eastAsia="cs-CZ"/>
        </w:rPr>
      </w:pPr>
      <w:r w:rsidRPr="001D0B07">
        <w:rPr>
          <w:b/>
          <w:bCs/>
          <w:lang w:eastAsia="cs-CZ"/>
        </w:rPr>
        <w:t>Pořádání kroužků na vaší škole (ANO, NE)</w:t>
      </w:r>
    </w:p>
    <w:p w14:paraId="0BEA09D7" w14:textId="5DCEAAF5" w:rsidR="00BB69F6" w:rsidRDefault="00153F54" w:rsidP="004A3A36">
      <w:pPr>
        <w:jc w:val="center"/>
        <w:rPr>
          <w:lang w:eastAsia="cs-CZ"/>
        </w:rPr>
      </w:pPr>
      <w:r>
        <w:rPr>
          <w:noProof/>
        </w:rPr>
        <w:drawing>
          <wp:inline distT="0" distB="0" distL="0" distR="0" wp14:anchorId="5C8153F7" wp14:editId="763D0DA8">
            <wp:extent cx="5760720" cy="2815326"/>
            <wp:effectExtent l="0" t="0" r="0" b="4445"/>
            <wp:docPr id="215691652" name="obrázek 1" descr="Graf odpovedí z Formulárov. Názov otázky: POŘÁDÁNÍ KROUŽKŮ NA VAŠÍ ŠKOLE. Počet odpovedí: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af odpovedí z Formulárov. Názov otázky: POŘÁDÁNÍ KROUŽKŮ NA VAŠÍ ŠKOLE. Počet odpovedí: .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15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7CC472" w14:textId="77777777" w:rsidR="00CA5EA5" w:rsidRDefault="00CA5EA5" w:rsidP="00BB69F6">
      <w:pPr>
        <w:rPr>
          <w:lang w:eastAsia="cs-CZ"/>
        </w:rPr>
      </w:pPr>
    </w:p>
    <w:p w14:paraId="29B5510F" w14:textId="4D171832" w:rsidR="00BB69F6" w:rsidRPr="00C33B94" w:rsidRDefault="00BB69F6" w:rsidP="00BB69F6">
      <w:pPr>
        <w:pStyle w:val="Odstavecseseznamem"/>
        <w:numPr>
          <w:ilvl w:val="0"/>
          <w:numId w:val="4"/>
        </w:numPr>
        <w:rPr>
          <w:b/>
          <w:bCs/>
          <w:lang w:eastAsia="cs-CZ"/>
        </w:rPr>
      </w:pPr>
      <w:r w:rsidRPr="004C3021">
        <w:rPr>
          <w:b/>
          <w:bCs/>
          <w:lang w:eastAsia="cs-CZ"/>
        </w:rPr>
        <w:t>Realizace doučování v níže uvedených oblastech pro slabší žáky (ANO, NE)</w:t>
      </w:r>
    </w:p>
    <w:p w14:paraId="51697AFD" w14:textId="72AB971D" w:rsidR="004A3A36" w:rsidRDefault="001222D8" w:rsidP="004A3A36">
      <w:pPr>
        <w:jc w:val="center"/>
        <w:rPr>
          <w:lang w:eastAsia="cs-CZ"/>
        </w:rPr>
      </w:pPr>
      <w:r>
        <w:rPr>
          <w:noProof/>
        </w:rPr>
        <w:drawing>
          <wp:inline distT="0" distB="0" distL="0" distR="0" wp14:anchorId="3BD11731" wp14:editId="7C684086">
            <wp:extent cx="5760720" cy="2815326"/>
            <wp:effectExtent l="0" t="0" r="0" b="4445"/>
            <wp:docPr id="30378301" name="obrázek 1" descr="Graf odpovedí z Formulárov. Názov otázky: REALIZACE DOUČOVÁNÍ V NÍŽE UVEDENÝCH OBLASTECH PRO SLABŠÍ ŽÁKY. Počet odpovedí: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af odpovedí z Formulárov. Názov otázky: REALIZACE DOUČOVÁNÍ V NÍŽE UVEDENÝCH OBLASTECH PRO SLABŠÍ ŽÁKY. Počet odpovedí: .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15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49C684" w14:textId="77777777" w:rsidR="00CA5EA5" w:rsidRDefault="00CA5EA5" w:rsidP="004A3A36">
      <w:pPr>
        <w:tabs>
          <w:tab w:val="left" w:pos="1548"/>
        </w:tabs>
        <w:rPr>
          <w:rFonts w:ascii="Calibri" w:eastAsia="Times New Roman" w:hAnsi="Calibri" w:cs="Calibri"/>
          <w:b/>
          <w:bCs/>
          <w:lang w:eastAsia="cs-CZ"/>
        </w:rPr>
      </w:pPr>
    </w:p>
    <w:p w14:paraId="1F79F430" w14:textId="77777777" w:rsidR="00A120B1" w:rsidRDefault="00A120B1" w:rsidP="004A3A36">
      <w:pPr>
        <w:tabs>
          <w:tab w:val="left" w:pos="1548"/>
        </w:tabs>
        <w:rPr>
          <w:rFonts w:ascii="Calibri" w:eastAsia="Times New Roman" w:hAnsi="Calibri" w:cs="Calibri"/>
          <w:b/>
          <w:bCs/>
          <w:lang w:eastAsia="cs-CZ"/>
        </w:rPr>
      </w:pPr>
    </w:p>
    <w:p w14:paraId="348A63A0" w14:textId="77777777" w:rsidR="00A120B1" w:rsidRDefault="00A120B1" w:rsidP="004A3A36">
      <w:pPr>
        <w:tabs>
          <w:tab w:val="left" w:pos="1548"/>
        </w:tabs>
        <w:rPr>
          <w:rFonts w:ascii="Calibri" w:eastAsia="Times New Roman" w:hAnsi="Calibri" w:cs="Calibri"/>
          <w:b/>
          <w:bCs/>
          <w:lang w:eastAsia="cs-CZ"/>
        </w:rPr>
      </w:pPr>
    </w:p>
    <w:p w14:paraId="35085568" w14:textId="77777777" w:rsidR="00A120B1" w:rsidRDefault="00A120B1" w:rsidP="004A3A36">
      <w:pPr>
        <w:tabs>
          <w:tab w:val="left" w:pos="1548"/>
        </w:tabs>
        <w:rPr>
          <w:rFonts w:ascii="Calibri" w:eastAsia="Times New Roman" w:hAnsi="Calibri" w:cs="Calibri"/>
          <w:b/>
          <w:bCs/>
          <w:lang w:eastAsia="cs-CZ"/>
        </w:rPr>
      </w:pPr>
    </w:p>
    <w:p w14:paraId="61BA7B61" w14:textId="77777777" w:rsidR="00A120B1" w:rsidRDefault="00A120B1" w:rsidP="004A3A36">
      <w:pPr>
        <w:tabs>
          <w:tab w:val="left" w:pos="1548"/>
        </w:tabs>
        <w:rPr>
          <w:rFonts w:ascii="Calibri" w:eastAsia="Times New Roman" w:hAnsi="Calibri" w:cs="Calibri"/>
          <w:b/>
          <w:bCs/>
          <w:lang w:eastAsia="cs-CZ"/>
        </w:rPr>
      </w:pPr>
    </w:p>
    <w:p w14:paraId="37469D61" w14:textId="77777777" w:rsidR="00A120B1" w:rsidRDefault="00A120B1" w:rsidP="004A3A36">
      <w:pPr>
        <w:tabs>
          <w:tab w:val="left" w:pos="1548"/>
        </w:tabs>
        <w:rPr>
          <w:rFonts w:ascii="Calibri" w:eastAsia="Times New Roman" w:hAnsi="Calibri" w:cs="Calibri"/>
          <w:b/>
          <w:bCs/>
          <w:lang w:eastAsia="cs-CZ"/>
        </w:rPr>
      </w:pPr>
    </w:p>
    <w:p w14:paraId="2F3A5682" w14:textId="77777777" w:rsidR="00A120B1" w:rsidRPr="004A3A36" w:rsidRDefault="00A120B1" w:rsidP="004A3A36">
      <w:pPr>
        <w:tabs>
          <w:tab w:val="left" w:pos="1548"/>
        </w:tabs>
        <w:rPr>
          <w:rFonts w:ascii="Calibri" w:eastAsia="Times New Roman" w:hAnsi="Calibri" w:cs="Calibri"/>
          <w:b/>
          <w:bCs/>
          <w:lang w:eastAsia="cs-CZ"/>
        </w:rPr>
      </w:pPr>
    </w:p>
    <w:p w14:paraId="38768D6E" w14:textId="77777777" w:rsidR="00BB69F6" w:rsidRDefault="00BB69F6" w:rsidP="00BB69F6">
      <w:pPr>
        <w:pStyle w:val="Odstavecseseznamem"/>
        <w:numPr>
          <w:ilvl w:val="0"/>
          <w:numId w:val="4"/>
        </w:numPr>
        <w:rPr>
          <w:b/>
          <w:bCs/>
          <w:lang w:eastAsia="cs-CZ"/>
        </w:rPr>
      </w:pPr>
      <w:r w:rsidRPr="004C3021">
        <w:rPr>
          <w:b/>
          <w:bCs/>
          <w:lang w:eastAsia="cs-CZ"/>
        </w:rPr>
        <w:t>Realizujete na škole přípravu žáků k přijímacím zkouškám na SŠ?</w:t>
      </w:r>
      <w:r>
        <w:rPr>
          <w:b/>
          <w:bCs/>
          <w:lang w:eastAsia="cs-CZ"/>
        </w:rPr>
        <w:t xml:space="preserve"> (ANO, NE)</w:t>
      </w:r>
    </w:p>
    <w:p w14:paraId="371C812A" w14:textId="77777777" w:rsidR="00BB69F6" w:rsidRPr="004A3A36" w:rsidRDefault="00BB69F6" w:rsidP="004A3A36">
      <w:pPr>
        <w:ind w:left="360"/>
        <w:rPr>
          <w:b/>
          <w:bCs/>
          <w:lang w:eastAsia="cs-CZ"/>
        </w:rPr>
      </w:pPr>
    </w:p>
    <w:p w14:paraId="5B93F7AE" w14:textId="673238CE" w:rsidR="00BB69F6" w:rsidRDefault="001222D8" w:rsidP="004A3A36">
      <w:pPr>
        <w:jc w:val="center"/>
        <w:rPr>
          <w:lang w:eastAsia="cs-CZ"/>
        </w:rPr>
      </w:pPr>
      <w:r>
        <w:rPr>
          <w:noProof/>
        </w:rPr>
        <w:drawing>
          <wp:inline distT="0" distB="0" distL="0" distR="0" wp14:anchorId="0CBA1A58" wp14:editId="0810826D">
            <wp:extent cx="5760720" cy="2425125"/>
            <wp:effectExtent l="0" t="0" r="0" b="0"/>
            <wp:docPr id="674008817" name="obrázek 1" descr="Graf odpovedí z Formulárov. Názov otázky: Realizujete na škole přípravu žáků k přijímacím zkouškám na SŠ?&#10;. Počet odpovedí: 14 odpovedí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af odpovedí z Formulárov. Názov otázky: Realizujete na škole přípravu žáků k přijímacím zkouškám na SŠ?&#10;. Počet odpovedí: 14 odpovedí.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2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E041E7" w14:textId="77777777" w:rsidR="00BB69F6" w:rsidRDefault="00BB69F6" w:rsidP="00BB69F6">
      <w:pPr>
        <w:rPr>
          <w:lang w:eastAsia="cs-CZ"/>
        </w:rPr>
      </w:pPr>
    </w:p>
    <w:p w14:paraId="7F4D23D0" w14:textId="77777777" w:rsidR="00BB69F6" w:rsidRDefault="00BB69F6" w:rsidP="00BB69F6">
      <w:pPr>
        <w:rPr>
          <w:rFonts w:cstheme="minorHAnsi"/>
          <w:b/>
          <w:bCs/>
          <w:color w:val="202124"/>
          <w:spacing w:val="3"/>
          <w:shd w:val="clear" w:color="auto" w:fill="FFFFFF"/>
        </w:rPr>
      </w:pPr>
      <w:r w:rsidRPr="004C3021">
        <w:rPr>
          <w:rFonts w:cstheme="minorHAnsi"/>
          <w:b/>
          <w:bCs/>
          <w:color w:val="202124"/>
          <w:spacing w:val="3"/>
          <w:shd w:val="clear" w:color="auto" w:fill="FFFFFF"/>
        </w:rPr>
        <w:t>Prostor pro vaše doplnění a vyjádření např. i k jiné gramotnosti. Prostor pro definování vašich problémů a potřeb.</w:t>
      </w:r>
    </w:p>
    <w:p w14:paraId="4D63EE27" w14:textId="77777777" w:rsidR="00BB69F6" w:rsidRDefault="00BB69F6" w:rsidP="00BB69F6">
      <w:pPr>
        <w:rPr>
          <w:rFonts w:cstheme="minorHAnsi"/>
          <w:b/>
          <w:bCs/>
          <w:color w:val="202124"/>
          <w:spacing w:val="3"/>
          <w:shd w:val="clear" w:color="auto" w:fill="FFFFFF"/>
        </w:rPr>
      </w:pPr>
    </w:p>
    <w:p w14:paraId="0DB4374C" w14:textId="77777777" w:rsidR="00BB69F6" w:rsidRPr="004C3021" w:rsidRDefault="00BB69F6" w:rsidP="00BB69F6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8F9FA"/>
        <w:spacing w:after="0" w:line="300" w:lineRule="atLeast"/>
        <w:rPr>
          <w:rFonts w:ascii="Calibri" w:eastAsia="Times New Roman" w:hAnsi="Calibri" w:cs="Calibri"/>
          <w:color w:val="202124"/>
          <w:spacing w:val="3"/>
          <w:kern w:val="0"/>
          <w:sz w:val="21"/>
          <w:szCs w:val="21"/>
          <w:lang w:eastAsia="cs-CZ"/>
          <w14:ligatures w14:val="none"/>
        </w:rPr>
      </w:pPr>
      <w:r w:rsidRPr="004C3021">
        <w:rPr>
          <w:rFonts w:ascii="Calibri" w:eastAsia="Times New Roman" w:hAnsi="Calibri" w:cs="Calibri"/>
          <w:color w:val="202124"/>
          <w:spacing w:val="3"/>
          <w:kern w:val="0"/>
          <w:sz w:val="21"/>
          <w:szCs w:val="21"/>
          <w:lang w:eastAsia="cs-CZ"/>
          <w14:ligatures w14:val="none"/>
        </w:rPr>
        <w:t xml:space="preserve">Snažíme se využívat všech dostupných prostředků pro zajištění výuky, spoustu materiálů si tvoříme vlastními silami. Věřím, že se naše situace </w:t>
      </w:r>
      <w:proofErr w:type="gramStart"/>
      <w:r w:rsidRPr="004C3021">
        <w:rPr>
          <w:rFonts w:ascii="Calibri" w:eastAsia="Times New Roman" w:hAnsi="Calibri" w:cs="Calibri"/>
          <w:color w:val="202124"/>
          <w:spacing w:val="3"/>
          <w:kern w:val="0"/>
          <w:sz w:val="21"/>
          <w:szCs w:val="21"/>
          <w:lang w:eastAsia="cs-CZ"/>
          <w14:ligatures w14:val="none"/>
        </w:rPr>
        <w:t>zlepší</w:t>
      </w:r>
      <w:proofErr w:type="gramEnd"/>
      <w:r w:rsidRPr="004C3021">
        <w:rPr>
          <w:rFonts w:ascii="Calibri" w:eastAsia="Times New Roman" w:hAnsi="Calibri" w:cs="Calibri"/>
          <w:color w:val="202124"/>
          <w:spacing w:val="3"/>
          <w:kern w:val="0"/>
          <w:sz w:val="21"/>
          <w:szCs w:val="21"/>
          <w:lang w:eastAsia="cs-CZ"/>
          <w14:ligatures w14:val="none"/>
        </w:rPr>
        <w:t xml:space="preserve"> právě díky různým projektům, do kterých se snažíme zapojovat.</w:t>
      </w:r>
    </w:p>
    <w:p w14:paraId="55BA0C04" w14:textId="77777777" w:rsidR="00BB69F6" w:rsidRDefault="00BB69F6" w:rsidP="00BB69F6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8F9FA"/>
        <w:spacing w:after="0" w:line="300" w:lineRule="atLeast"/>
        <w:rPr>
          <w:rFonts w:ascii="Calibri" w:eastAsia="Times New Roman" w:hAnsi="Calibri" w:cs="Calibri"/>
          <w:color w:val="202124"/>
          <w:spacing w:val="3"/>
          <w:kern w:val="0"/>
          <w:sz w:val="21"/>
          <w:szCs w:val="21"/>
          <w:lang w:eastAsia="cs-CZ"/>
          <w14:ligatures w14:val="none"/>
        </w:rPr>
      </w:pPr>
      <w:r w:rsidRPr="004C3021">
        <w:rPr>
          <w:rFonts w:ascii="Calibri" w:eastAsia="Times New Roman" w:hAnsi="Calibri" w:cs="Calibri"/>
          <w:color w:val="202124"/>
          <w:spacing w:val="3"/>
          <w:kern w:val="0"/>
          <w:sz w:val="21"/>
          <w:szCs w:val="21"/>
          <w:lang w:eastAsia="cs-CZ"/>
          <w14:ligatures w14:val="none"/>
        </w:rPr>
        <w:t xml:space="preserve">Snažíme se ovlivnit gramotnost </w:t>
      </w:r>
      <w:proofErr w:type="gramStart"/>
      <w:r w:rsidRPr="004C3021">
        <w:rPr>
          <w:rFonts w:ascii="Calibri" w:eastAsia="Times New Roman" w:hAnsi="Calibri" w:cs="Calibri"/>
          <w:color w:val="202124"/>
          <w:spacing w:val="3"/>
          <w:kern w:val="0"/>
          <w:sz w:val="21"/>
          <w:szCs w:val="21"/>
          <w:lang w:eastAsia="cs-CZ"/>
          <w14:ligatures w14:val="none"/>
        </w:rPr>
        <w:t>všeobecně - sociálně</w:t>
      </w:r>
      <w:proofErr w:type="gramEnd"/>
      <w:r w:rsidRPr="004C3021">
        <w:rPr>
          <w:rFonts w:ascii="Calibri" w:eastAsia="Times New Roman" w:hAnsi="Calibri" w:cs="Calibri"/>
          <w:color w:val="202124"/>
          <w:spacing w:val="3"/>
          <w:kern w:val="0"/>
          <w:sz w:val="21"/>
          <w:szCs w:val="21"/>
          <w:lang w:eastAsia="cs-CZ"/>
          <w14:ligatures w14:val="none"/>
        </w:rPr>
        <w:t xml:space="preserve"> atd.</w:t>
      </w:r>
    </w:p>
    <w:p w14:paraId="6FDE73AC" w14:textId="0D63E1F3" w:rsidR="00B475F6" w:rsidRDefault="00BB69F6" w:rsidP="00BB69F6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rPr>
          <w:rFonts w:ascii="Calibri" w:eastAsia="Times New Roman" w:hAnsi="Calibri" w:cs="Calibri"/>
          <w:color w:val="202124"/>
          <w:spacing w:val="3"/>
          <w:kern w:val="0"/>
          <w:sz w:val="21"/>
          <w:szCs w:val="21"/>
          <w:lang w:eastAsia="cs-CZ"/>
          <w14:ligatures w14:val="none"/>
        </w:rPr>
      </w:pPr>
      <w:r>
        <w:rPr>
          <w:rFonts w:ascii="Calibri" w:eastAsia="Times New Roman" w:hAnsi="Calibri" w:cs="Calibri"/>
          <w:color w:val="202124"/>
          <w:spacing w:val="3"/>
          <w:kern w:val="0"/>
          <w:sz w:val="21"/>
          <w:szCs w:val="21"/>
          <w:lang w:eastAsia="cs-CZ"/>
          <w14:ligatures w14:val="none"/>
        </w:rPr>
        <w:t>Největší překážkou jsou finanční prostředky</w:t>
      </w:r>
    </w:p>
    <w:p w14:paraId="29511430" w14:textId="77777777" w:rsidR="005F194E" w:rsidRDefault="005F194E" w:rsidP="005F194E"/>
    <w:p w14:paraId="125BC8FD" w14:textId="77777777" w:rsidR="00A120B1" w:rsidRDefault="00A120B1" w:rsidP="005F194E"/>
    <w:p w14:paraId="66FD1C2F" w14:textId="77777777" w:rsidR="00A120B1" w:rsidRDefault="00A120B1" w:rsidP="005F194E"/>
    <w:p w14:paraId="05B3DB25" w14:textId="77777777" w:rsidR="00A120B1" w:rsidRDefault="00A120B1" w:rsidP="005F194E"/>
    <w:p w14:paraId="506E6513" w14:textId="77777777" w:rsidR="00A120B1" w:rsidRDefault="00A120B1" w:rsidP="005F194E"/>
    <w:p w14:paraId="461A069C" w14:textId="77777777" w:rsidR="00A120B1" w:rsidRDefault="00A120B1" w:rsidP="005F194E"/>
    <w:p w14:paraId="1329B69C" w14:textId="77777777" w:rsidR="00A120B1" w:rsidRDefault="00A120B1" w:rsidP="005F194E"/>
    <w:p w14:paraId="73FBA532" w14:textId="77777777" w:rsidR="00A120B1" w:rsidRDefault="00A120B1" w:rsidP="005F194E"/>
    <w:p w14:paraId="714CF364" w14:textId="77777777" w:rsidR="00A120B1" w:rsidRDefault="00A120B1" w:rsidP="005F194E"/>
    <w:p w14:paraId="2D2C6E17" w14:textId="77777777" w:rsidR="00A120B1" w:rsidRDefault="00A120B1" w:rsidP="005F194E"/>
    <w:p w14:paraId="2E7516F9" w14:textId="77777777" w:rsidR="00A120B1" w:rsidRDefault="00A120B1" w:rsidP="005F194E"/>
    <w:p w14:paraId="40BA3FD0" w14:textId="77777777" w:rsidR="00A120B1" w:rsidRPr="005F194E" w:rsidRDefault="00A120B1" w:rsidP="005F194E"/>
    <w:p w14:paraId="1F0D1AE7" w14:textId="65FD587B" w:rsidR="005F194E" w:rsidRPr="005F194E" w:rsidRDefault="00CA5EA5" w:rsidP="00D915A6">
      <w:pPr>
        <w:jc w:val="center"/>
      </w:pPr>
      <w:r w:rsidRPr="00AB5B43">
        <w:rPr>
          <w:b/>
          <w:bCs/>
        </w:rPr>
        <w:t>Dalším krokem</w:t>
      </w:r>
      <w:r>
        <w:t xml:space="preserve"> bylo </w:t>
      </w:r>
      <w:r w:rsidRPr="00AB5B43">
        <w:rPr>
          <w:b/>
          <w:bCs/>
        </w:rPr>
        <w:t>dotazníkové šetření v MŠ ORP Louny</w:t>
      </w:r>
      <w:r>
        <w:t xml:space="preserve"> k získání relevantních informací</w:t>
      </w:r>
      <w:r w:rsidR="00AB5B43">
        <w:t xml:space="preserve"> ke stavu </w:t>
      </w:r>
      <w:proofErr w:type="spellStart"/>
      <w:r w:rsidR="00AB5B43">
        <w:t>pregramotností</w:t>
      </w:r>
      <w:proofErr w:type="spellEnd"/>
      <w:r w:rsidR="00AB5B43">
        <w:t xml:space="preserve"> na jednotlivých MŠ – formou sebereflexe MŠ.</w:t>
      </w:r>
    </w:p>
    <w:p w14:paraId="79E110E8" w14:textId="77777777" w:rsidR="005F194E" w:rsidRDefault="005F194E" w:rsidP="005F194E">
      <w:pPr>
        <w:rPr>
          <w:rFonts w:ascii="Calibri" w:eastAsia="Times New Roman" w:hAnsi="Calibri" w:cs="Calibri"/>
          <w:color w:val="202124"/>
          <w:spacing w:val="3"/>
          <w:kern w:val="0"/>
          <w:sz w:val="21"/>
          <w:szCs w:val="21"/>
          <w:lang w:eastAsia="cs-CZ"/>
          <w14:ligatures w14:val="none"/>
        </w:rPr>
      </w:pPr>
    </w:p>
    <w:p w14:paraId="385F07DF" w14:textId="77777777" w:rsidR="00D915A6" w:rsidRPr="00EC5C1F" w:rsidRDefault="00D915A6" w:rsidP="00D915A6">
      <w:pPr>
        <w:jc w:val="center"/>
        <w:rPr>
          <w:rFonts w:ascii="Calibri" w:hAnsi="Calibri" w:cs="Calibri"/>
          <w:b/>
          <w:bCs/>
          <w:color w:val="000000" w:themeColor="text1"/>
          <w:u w:val="single"/>
        </w:rPr>
      </w:pPr>
      <w:r w:rsidRPr="00EC5C1F">
        <w:rPr>
          <w:rFonts w:ascii="Calibri" w:hAnsi="Calibri" w:cs="Calibri"/>
          <w:b/>
          <w:bCs/>
          <w:color w:val="000000" w:themeColor="text1"/>
          <w:u w:val="single"/>
        </w:rPr>
        <w:t xml:space="preserve">PROJEKTU MÍSTNÍ AKČNÍ PLÁN ROZVOJE VZDĚLÁVÁNÍ ORP LOUNY </w:t>
      </w:r>
      <w:r>
        <w:rPr>
          <w:rFonts w:ascii="Calibri" w:hAnsi="Calibri" w:cs="Calibri"/>
          <w:b/>
          <w:bCs/>
          <w:color w:val="000000" w:themeColor="text1"/>
          <w:u w:val="single"/>
        </w:rPr>
        <w:t>IV</w:t>
      </w:r>
    </w:p>
    <w:p w14:paraId="30BDB8B3" w14:textId="77777777" w:rsidR="00D915A6" w:rsidRPr="00EC5C1F" w:rsidRDefault="00D915A6" w:rsidP="00D915A6">
      <w:pPr>
        <w:jc w:val="center"/>
        <w:rPr>
          <w:rFonts w:ascii="Calibri" w:hAnsi="Calibri" w:cs="Calibri"/>
          <w:i/>
          <w:iCs/>
          <w:color w:val="000000" w:themeColor="text1"/>
          <w:sz w:val="18"/>
          <w:szCs w:val="18"/>
        </w:rPr>
      </w:pPr>
      <w:r w:rsidRPr="00EC5C1F">
        <w:rPr>
          <w:rFonts w:ascii="Calibri" w:hAnsi="Calibri" w:cs="Calibri"/>
          <w:i/>
          <w:iCs/>
          <w:color w:val="000000" w:themeColor="text1"/>
          <w:sz w:val="18"/>
          <w:szCs w:val="18"/>
        </w:rPr>
        <w:t xml:space="preserve">Registrační číslo projektu: </w:t>
      </w:r>
      <w:r w:rsidRPr="000E2176">
        <w:rPr>
          <w:rFonts w:ascii="Calibri" w:hAnsi="Calibri" w:cs="Calibri" w:hint="eastAsia"/>
          <w:i/>
          <w:iCs/>
          <w:color w:val="000000" w:themeColor="text1"/>
          <w:sz w:val="18"/>
          <w:szCs w:val="18"/>
        </w:rPr>
        <w:t>CZ.02.02.04/00/23_017/0008326</w:t>
      </w:r>
    </w:p>
    <w:p w14:paraId="796377D3" w14:textId="77777777" w:rsidR="00D915A6" w:rsidRDefault="00D915A6" w:rsidP="00D915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bCs/>
          <w:sz w:val="32"/>
          <w:szCs w:val="32"/>
        </w:rPr>
      </w:pPr>
      <w:r w:rsidRPr="00DF085C">
        <w:rPr>
          <w:b/>
          <w:bCs/>
          <w:sz w:val="32"/>
          <w:szCs w:val="32"/>
        </w:rPr>
        <w:t>Dotazníkové šetření</w:t>
      </w:r>
      <w:r>
        <w:rPr>
          <w:b/>
          <w:bCs/>
          <w:sz w:val="32"/>
          <w:szCs w:val="32"/>
        </w:rPr>
        <w:t>:</w:t>
      </w:r>
      <w:r w:rsidRPr="00DF085C">
        <w:rPr>
          <w:b/>
          <w:bCs/>
          <w:sz w:val="32"/>
          <w:szCs w:val="32"/>
        </w:rPr>
        <w:t xml:space="preserve"> </w:t>
      </w:r>
      <w:r>
        <w:rPr>
          <w:b/>
          <w:bCs/>
          <w:sz w:val="32"/>
          <w:szCs w:val="32"/>
        </w:rPr>
        <w:t>SEBEREFLEXE MŠ</w:t>
      </w:r>
    </w:p>
    <w:p w14:paraId="77F8E0D2" w14:textId="77777777" w:rsidR="00D915A6" w:rsidRDefault="00D915A6" w:rsidP="00D915A6"/>
    <w:p w14:paraId="21D5CC35" w14:textId="77777777" w:rsidR="00D915A6" w:rsidRDefault="00D915A6" w:rsidP="00D915A6">
      <w:pPr>
        <w:rPr>
          <w:sz w:val="24"/>
          <w:szCs w:val="24"/>
        </w:rPr>
      </w:pPr>
      <w:r>
        <w:tab/>
      </w:r>
      <w:r>
        <w:tab/>
      </w:r>
      <w:r w:rsidRPr="00E54BED">
        <w:rPr>
          <w:sz w:val="24"/>
          <w:szCs w:val="24"/>
        </w:rPr>
        <w:t>Do šetření se zapojil</w:t>
      </w:r>
      <w:r>
        <w:rPr>
          <w:sz w:val="24"/>
          <w:szCs w:val="24"/>
        </w:rPr>
        <w:t>y níže uvedené Mateřské školy ORP Louny.</w:t>
      </w:r>
    </w:p>
    <w:tbl>
      <w:tblPr>
        <w:tblStyle w:val="Tmavtabulkasmkou5zvraznn11"/>
        <w:tblW w:w="9917" w:type="dxa"/>
        <w:jc w:val="center"/>
        <w:shd w:val="clear" w:color="auto" w:fill="323E4F" w:themeFill="text2" w:themeFillShade="BF"/>
        <w:tblLook w:val="04A0" w:firstRow="1" w:lastRow="0" w:firstColumn="1" w:lastColumn="0" w:noHBand="0" w:noVBand="1"/>
      </w:tblPr>
      <w:tblGrid>
        <w:gridCol w:w="419"/>
        <w:gridCol w:w="9498"/>
      </w:tblGrid>
      <w:tr w:rsidR="00D915A6" w:rsidRPr="008E65BC" w14:paraId="39B9EEB3" w14:textId="77777777" w:rsidTr="0027444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9" w:type="dxa"/>
            <w:shd w:val="clear" w:color="auto" w:fill="323E4F" w:themeFill="text2" w:themeFillShade="BF"/>
          </w:tcPr>
          <w:p w14:paraId="2207C0BB" w14:textId="77777777" w:rsidR="00D915A6" w:rsidRPr="008E65BC" w:rsidRDefault="00D915A6" w:rsidP="0027444F">
            <w:pPr>
              <w:widowControl w:val="0"/>
              <w:spacing w:line="288" w:lineRule="auto"/>
              <w:rPr>
                <w:rFonts w:eastAsia="Times New Roman" w:cstheme="minorHAnsi"/>
                <w:color w:val="FF0000"/>
              </w:rPr>
            </w:pPr>
          </w:p>
        </w:tc>
        <w:tc>
          <w:tcPr>
            <w:tcW w:w="9498" w:type="dxa"/>
            <w:shd w:val="clear" w:color="auto" w:fill="323E4F" w:themeFill="text2" w:themeFillShade="BF"/>
            <w:noWrap/>
          </w:tcPr>
          <w:p w14:paraId="1E79979C" w14:textId="77777777" w:rsidR="00D915A6" w:rsidRPr="008E65BC" w:rsidRDefault="00D915A6" w:rsidP="0027444F">
            <w:pPr>
              <w:widowControl w:val="0"/>
              <w:spacing w:line="288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</w:rPr>
            </w:pPr>
            <w:r w:rsidRPr="008E65BC">
              <w:rPr>
                <w:rFonts w:eastAsia="Times New Roman" w:cstheme="minorHAnsi"/>
              </w:rPr>
              <w:t>Název subjektu</w:t>
            </w:r>
          </w:p>
        </w:tc>
      </w:tr>
      <w:tr w:rsidR="00D915A6" w:rsidRPr="00892A94" w14:paraId="0A2CB621" w14:textId="77777777" w:rsidTr="002744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9" w:type="dxa"/>
            <w:shd w:val="clear" w:color="auto" w:fill="323E4F" w:themeFill="text2" w:themeFillShade="BF"/>
          </w:tcPr>
          <w:p w14:paraId="2D071741" w14:textId="77777777" w:rsidR="00D915A6" w:rsidRPr="008E65BC" w:rsidRDefault="00D915A6" w:rsidP="0027444F">
            <w:pPr>
              <w:widowControl w:val="0"/>
              <w:spacing w:line="288" w:lineRule="auto"/>
              <w:rPr>
                <w:rFonts w:eastAsia="Times New Roman" w:cstheme="minorHAnsi"/>
              </w:rPr>
            </w:pPr>
            <w:r w:rsidRPr="008E65BC">
              <w:rPr>
                <w:rFonts w:eastAsia="Times New Roman" w:cstheme="minorHAnsi"/>
              </w:rPr>
              <w:t>1</w:t>
            </w:r>
          </w:p>
        </w:tc>
        <w:tc>
          <w:tcPr>
            <w:tcW w:w="9498" w:type="dxa"/>
            <w:shd w:val="clear" w:color="auto" w:fill="323E4F" w:themeFill="text2" w:themeFillShade="BF"/>
            <w:noWrap/>
            <w:hideMark/>
          </w:tcPr>
          <w:p w14:paraId="0413E45F" w14:textId="77777777" w:rsidR="00D915A6" w:rsidRPr="008E65BC" w:rsidRDefault="00D915A6" w:rsidP="0027444F">
            <w:pPr>
              <w:widowControl w:val="0"/>
              <w:spacing w:line="28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FFFFFF" w:themeColor="background1"/>
              </w:rPr>
            </w:pPr>
            <w:r w:rsidRPr="008E65BC">
              <w:rPr>
                <w:rFonts w:eastAsia="Times New Roman" w:cstheme="minorHAnsi"/>
                <w:color w:val="FFFFFF" w:themeColor="background1"/>
              </w:rPr>
              <w:t xml:space="preserve">Základní škola a Mateřská škola </w:t>
            </w:r>
            <w:proofErr w:type="spellStart"/>
            <w:r w:rsidRPr="008E65BC">
              <w:rPr>
                <w:rFonts w:eastAsia="Times New Roman" w:cstheme="minorHAnsi"/>
                <w:color w:val="FFFFFF" w:themeColor="background1"/>
              </w:rPr>
              <w:t>Zeměchy</w:t>
            </w:r>
            <w:proofErr w:type="spellEnd"/>
            <w:r w:rsidRPr="008E65BC">
              <w:rPr>
                <w:rFonts w:eastAsia="Times New Roman" w:cstheme="minorHAnsi"/>
                <w:color w:val="FFFFFF" w:themeColor="background1"/>
              </w:rPr>
              <w:t xml:space="preserve"> 83; PSČ 440 01</w:t>
            </w:r>
          </w:p>
        </w:tc>
      </w:tr>
      <w:tr w:rsidR="00D915A6" w:rsidRPr="00892A94" w14:paraId="058BC209" w14:textId="77777777" w:rsidTr="0027444F">
        <w:trPr>
          <w:trHeight w:val="28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9" w:type="dxa"/>
            <w:shd w:val="clear" w:color="auto" w:fill="323E4F" w:themeFill="text2" w:themeFillShade="BF"/>
          </w:tcPr>
          <w:p w14:paraId="7053CA81" w14:textId="77777777" w:rsidR="00D915A6" w:rsidRPr="008E65BC" w:rsidRDefault="00D915A6" w:rsidP="0027444F">
            <w:pPr>
              <w:widowControl w:val="0"/>
              <w:spacing w:line="288" w:lineRule="auto"/>
              <w:rPr>
                <w:rFonts w:eastAsia="Times New Roman" w:cstheme="minorHAnsi"/>
              </w:rPr>
            </w:pPr>
            <w:r w:rsidRPr="008E65BC">
              <w:rPr>
                <w:rFonts w:eastAsia="Times New Roman" w:cstheme="minorHAnsi"/>
              </w:rPr>
              <w:t>2</w:t>
            </w:r>
          </w:p>
        </w:tc>
        <w:tc>
          <w:tcPr>
            <w:tcW w:w="9498" w:type="dxa"/>
            <w:shd w:val="clear" w:color="auto" w:fill="323E4F" w:themeFill="text2" w:themeFillShade="BF"/>
            <w:noWrap/>
            <w:hideMark/>
          </w:tcPr>
          <w:p w14:paraId="598CB1BF" w14:textId="77777777" w:rsidR="00D915A6" w:rsidRPr="008E65BC" w:rsidRDefault="00D915A6" w:rsidP="0027444F">
            <w:pPr>
              <w:widowControl w:val="0"/>
              <w:spacing w:line="28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FFFFFF" w:themeColor="background1"/>
              </w:rPr>
            </w:pPr>
            <w:r w:rsidRPr="008E65BC">
              <w:rPr>
                <w:rFonts w:eastAsia="Times New Roman" w:cstheme="minorHAnsi"/>
                <w:color w:val="FFFFFF" w:themeColor="background1"/>
              </w:rPr>
              <w:t>Základní škola a Mateřská škola Koštice 53; PSČ 439 21</w:t>
            </w:r>
          </w:p>
        </w:tc>
      </w:tr>
      <w:tr w:rsidR="00D915A6" w:rsidRPr="00892A94" w14:paraId="05E1DF62" w14:textId="77777777" w:rsidTr="002744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9" w:type="dxa"/>
            <w:shd w:val="clear" w:color="auto" w:fill="323E4F" w:themeFill="text2" w:themeFillShade="BF"/>
          </w:tcPr>
          <w:p w14:paraId="5D9F77FC" w14:textId="77777777" w:rsidR="00D915A6" w:rsidRPr="008E65BC" w:rsidRDefault="00D915A6" w:rsidP="0027444F">
            <w:pPr>
              <w:widowControl w:val="0"/>
              <w:spacing w:line="288" w:lineRule="auto"/>
              <w:rPr>
                <w:rFonts w:eastAsia="Times New Roman" w:cstheme="minorHAnsi"/>
              </w:rPr>
            </w:pPr>
            <w:r w:rsidRPr="008E65BC">
              <w:rPr>
                <w:rFonts w:eastAsia="Times New Roman" w:cstheme="minorHAnsi"/>
              </w:rPr>
              <w:t>3</w:t>
            </w:r>
          </w:p>
        </w:tc>
        <w:tc>
          <w:tcPr>
            <w:tcW w:w="9498" w:type="dxa"/>
            <w:shd w:val="clear" w:color="auto" w:fill="323E4F" w:themeFill="text2" w:themeFillShade="BF"/>
            <w:noWrap/>
          </w:tcPr>
          <w:p w14:paraId="49CAD889" w14:textId="77777777" w:rsidR="00D915A6" w:rsidRPr="008E65BC" w:rsidRDefault="00D915A6" w:rsidP="0027444F">
            <w:pPr>
              <w:widowControl w:val="0"/>
              <w:spacing w:line="28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FFFFFF" w:themeColor="background1"/>
              </w:rPr>
            </w:pPr>
            <w:r w:rsidRPr="008E65BC">
              <w:rPr>
                <w:rFonts w:eastAsia="Times New Roman" w:cstheme="minorHAnsi"/>
                <w:color w:val="FFFFFF" w:themeColor="background1"/>
              </w:rPr>
              <w:t>Základní škola a Mateřská škola Domoušice</w:t>
            </w:r>
          </w:p>
        </w:tc>
      </w:tr>
      <w:tr w:rsidR="00D915A6" w:rsidRPr="00892A94" w14:paraId="0F207B43" w14:textId="77777777" w:rsidTr="0027444F">
        <w:trPr>
          <w:trHeight w:val="26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9" w:type="dxa"/>
            <w:shd w:val="clear" w:color="auto" w:fill="323E4F" w:themeFill="text2" w:themeFillShade="BF"/>
          </w:tcPr>
          <w:p w14:paraId="45435D63" w14:textId="77777777" w:rsidR="00D915A6" w:rsidRPr="008E65BC" w:rsidRDefault="00D915A6" w:rsidP="0027444F">
            <w:pPr>
              <w:widowControl w:val="0"/>
              <w:spacing w:line="288" w:lineRule="auto"/>
              <w:rPr>
                <w:rFonts w:eastAsia="Times New Roman" w:cstheme="minorHAnsi"/>
              </w:rPr>
            </w:pPr>
            <w:r>
              <w:rPr>
                <w:rFonts w:eastAsia="Times New Roman" w:cstheme="minorHAnsi"/>
              </w:rPr>
              <w:t>4</w:t>
            </w:r>
          </w:p>
        </w:tc>
        <w:tc>
          <w:tcPr>
            <w:tcW w:w="9498" w:type="dxa"/>
            <w:shd w:val="clear" w:color="auto" w:fill="323E4F" w:themeFill="text2" w:themeFillShade="BF"/>
            <w:noWrap/>
            <w:hideMark/>
          </w:tcPr>
          <w:p w14:paraId="44626DF0" w14:textId="77777777" w:rsidR="00D915A6" w:rsidRPr="008E65BC" w:rsidRDefault="00D915A6" w:rsidP="0027444F">
            <w:pPr>
              <w:widowControl w:val="0"/>
              <w:spacing w:line="28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FFFFFF" w:themeColor="background1"/>
              </w:rPr>
            </w:pPr>
            <w:r w:rsidRPr="008E65BC">
              <w:rPr>
                <w:rFonts w:eastAsia="Times New Roman" w:cstheme="minorHAnsi"/>
                <w:color w:val="FFFFFF" w:themeColor="background1"/>
              </w:rPr>
              <w:t>Mateřská škola Dobroměřice, Středohoru 362; PSČ 440 01</w:t>
            </w:r>
          </w:p>
        </w:tc>
      </w:tr>
      <w:tr w:rsidR="00D915A6" w:rsidRPr="00892A94" w14:paraId="22F9D473" w14:textId="77777777" w:rsidTr="002744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9" w:type="dxa"/>
            <w:shd w:val="clear" w:color="auto" w:fill="323E4F" w:themeFill="text2" w:themeFillShade="BF"/>
          </w:tcPr>
          <w:p w14:paraId="6C258278" w14:textId="77777777" w:rsidR="00D915A6" w:rsidRPr="008E65BC" w:rsidRDefault="00D915A6" w:rsidP="0027444F">
            <w:pPr>
              <w:widowControl w:val="0"/>
              <w:spacing w:line="288" w:lineRule="auto"/>
              <w:rPr>
                <w:rFonts w:eastAsia="Times New Roman" w:cstheme="minorHAnsi"/>
              </w:rPr>
            </w:pPr>
            <w:r w:rsidRPr="00FF6EC5">
              <w:t>5</w:t>
            </w:r>
          </w:p>
        </w:tc>
        <w:tc>
          <w:tcPr>
            <w:tcW w:w="9498" w:type="dxa"/>
            <w:shd w:val="clear" w:color="auto" w:fill="323E4F" w:themeFill="text2" w:themeFillShade="BF"/>
            <w:noWrap/>
            <w:hideMark/>
          </w:tcPr>
          <w:p w14:paraId="760B1A38" w14:textId="77777777" w:rsidR="00D915A6" w:rsidRPr="008E65BC" w:rsidRDefault="00D915A6" w:rsidP="0027444F">
            <w:pPr>
              <w:widowControl w:val="0"/>
              <w:spacing w:line="28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FFFFFF" w:themeColor="background1"/>
              </w:rPr>
            </w:pPr>
            <w:r w:rsidRPr="008E65BC">
              <w:rPr>
                <w:rFonts w:eastAsia="Times New Roman" w:cstheme="minorHAnsi"/>
                <w:color w:val="FFFFFF" w:themeColor="background1"/>
              </w:rPr>
              <w:t>Mateřská škola Hřivice 88; PSČ 439 65</w:t>
            </w:r>
          </w:p>
        </w:tc>
      </w:tr>
      <w:tr w:rsidR="00D915A6" w:rsidRPr="00892A94" w14:paraId="2BFD708D" w14:textId="77777777" w:rsidTr="0027444F">
        <w:trPr>
          <w:trHeight w:val="2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9" w:type="dxa"/>
            <w:shd w:val="clear" w:color="auto" w:fill="323E4F" w:themeFill="text2" w:themeFillShade="BF"/>
          </w:tcPr>
          <w:p w14:paraId="65580E3A" w14:textId="77777777" w:rsidR="00D915A6" w:rsidRPr="008E65BC" w:rsidRDefault="00D915A6" w:rsidP="0027444F">
            <w:pPr>
              <w:widowControl w:val="0"/>
              <w:spacing w:line="288" w:lineRule="auto"/>
              <w:rPr>
                <w:rFonts w:eastAsia="Times New Roman" w:cstheme="minorHAnsi"/>
              </w:rPr>
            </w:pPr>
            <w:r w:rsidRPr="00FF6EC5">
              <w:t>6</w:t>
            </w:r>
          </w:p>
        </w:tc>
        <w:tc>
          <w:tcPr>
            <w:tcW w:w="9498" w:type="dxa"/>
            <w:shd w:val="clear" w:color="auto" w:fill="323E4F" w:themeFill="text2" w:themeFillShade="BF"/>
            <w:noWrap/>
            <w:hideMark/>
          </w:tcPr>
          <w:p w14:paraId="7E26A7B9" w14:textId="77777777" w:rsidR="00D915A6" w:rsidRPr="008E65BC" w:rsidRDefault="00D915A6" w:rsidP="0027444F">
            <w:pPr>
              <w:widowControl w:val="0"/>
              <w:spacing w:line="28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FFFFFF" w:themeColor="background1"/>
              </w:rPr>
            </w:pPr>
            <w:r w:rsidRPr="008E65BC">
              <w:rPr>
                <w:rFonts w:eastAsia="Times New Roman" w:cstheme="minorHAnsi"/>
                <w:color w:val="FFFFFF" w:themeColor="background1"/>
              </w:rPr>
              <w:t>Mateřská škola Libčeves, K Zámku čp.18; PSČ 439 26</w:t>
            </w:r>
          </w:p>
        </w:tc>
      </w:tr>
      <w:tr w:rsidR="00D915A6" w:rsidRPr="00892A94" w14:paraId="5BAE6463" w14:textId="77777777" w:rsidTr="002744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9" w:type="dxa"/>
            <w:shd w:val="clear" w:color="auto" w:fill="323E4F" w:themeFill="text2" w:themeFillShade="BF"/>
          </w:tcPr>
          <w:p w14:paraId="34D38CF1" w14:textId="77777777" w:rsidR="00D915A6" w:rsidRPr="00031B7B" w:rsidRDefault="00D915A6" w:rsidP="0027444F">
            <w:pPr>
              <w:widowControl w:val="0"/>
              <w:spacing w:line="288" w:lineRule="auto"/>
              <w:rPr>
                <w:rFonts w:eastAsia="Times New Roman" w:cstheme="minorHAnsi"/>
                <w:highlight w:val="magenta"/>
              </w:rPr>
            </w:pPr>
            <w:r w:rsidRPr="00031B7B">
              <w:rPr>
                <w:highlight w:val="magenta"/>
              </w:rPr>
              <w:t>7</w:t>
            </w:r>
          </w:p>
        </w:tc>
        <w:tc>
          <w:tcPr>
            <w:tcW w:w="9498" w:type="dxa"/>
            <w:shd w:val="clear" w:color="auto" w:fill="323E4F" w:themeFill="text2" w:themeFillShade="BF"/>
            <w:noWrap/>
            <w:hideMark/>
          </w:tcPr>
          <w:p w14:paraId="32D2CA79" w14:textId="77777777" w:rsidR="00D915A6" w:rsidRPr="00031B7B" w:rsidRDefault="00D915A6" w:rsidP="0027444F">
            <w:pPr>
              <w:widowControl w:val="0"/>
              <w:spacing w:line="28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FFFFFF" w:themeColor="background1"/>
                <w:highlight w:val="magenta"/>
              </w:rPr>
            </w:pPr>
            <w:r w:rsidRPr="00031B7B">
              <w:rPr>
                <w:rFonts w:eastAsia="Times New Roman" w:cstheme="minorHAnsi"/>
                <w:color w:val="FFFFFF" w:themeColor="background1"/>
                <w:highlight w:val="magenta"/>
              </w:rPr>
              <w:t>Mateřská škola Louny, Čs. armády 2371; PSČ 440 01</w:t>
            </w:r>
          </w:p>
        </w:tc>
      </w:tr>
      <w:tr w:rsidR="00D915A6" w:rsidRPr="00892A94" w14:paraId="5B3C026D" w14:textId="77777777" w:rsidTr="0027444F">
        <w:trPr>
          <w:trHeight w:val="2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9" w:type="dxa"/>
            <w:shd w:val="clear" w:color="auto" w:fill="323E4F" w:themeFill="text2" w:themeFillShade="BF"/>
          </w:tcPr>
          <w:p w14:paraId="4C4E2166" w14:textId="77777777" w:rsidR="00D915A6" w:rsidRPr="00031B7B" w:rsidRDefault="00D915A6" w:rsidP="0027444F">
            <w:pPr>
              <w:widowControl w:val="0"/>
              <w:spacing w:line="288" w:lineRule="auto"/>
              <w:rPr>
                <w:rFonts w:eastAsia="Times New Roman" w:cstheme="minorHAnsi"/>
                <w:highlight w:val="green"/>
              </w:rPr>
            </w:pPr>
            <w:r w:rsidRPr="00031B7B">
              <w:rPr>
                <w:highlight w:val="green"/>
              </w:rPr>
              <w:t>8</w:t>
            </w:r>
          </w:p>
        </w:tc>
        <w:tc>
          <w:tcPr>
            <w:tcW w:w="9498" w:type="dxa"/>
            <w:shd w:val="clear" w:color="auto" w:fill="323E4F" w:themeFill="text2" w:themeFillShade="BF"/>
            <w:noWrap/>
            <w:hideMark/>
          </w:tcPr>
          <w:p w14:paraId="6C64346C" w14:textId="77777777" w:rsidR="00D915A6" w:rsidRPr="00031B7B" w:rsidRDefault="00D915A6" w:rsidP="0027444F">
            <w:pPr>
              <w:widowControl w:val="0"/>
              <w:spacing w:line="28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FFFFFF" w:themeColor="background1"/>
                <w:highlight w:val="green"/>
              </w:rPr>
            </w:pPr>
            <w:r w:rsidRPr="00031B7B">
              <w:rPr>
                <w:rFonts w:eastAsia="Times New Roman" w:cstheme="minorHAnsi"/>
                <w:color w:val="FFFFFF" w:themeColor="background1"/>
                <w:highlight w:val="green"/>
              </w:rPr>
              <w:t>Mateřská škola Louny, Dykova 2210; PSČ 440 01</w:t>
            </w:r>
          </w:p>
        </w:tc>
      </w:tr>
      <w:tr w:rsidR="00D915A6" w:rsidRPr="00892A94" w14:paraId="662DFEC2" w14:textId="77777777" w:rsidTr="002744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9" w:type="dxa"/>
            <w:shd w:val="clear" w:color="auto" w:fill="323E4F" w:themeFill="text2" w:themeFillShade="BF"/>
          </w:tcPr>
          <w:p w14:paraId="2835FEB8" w14:textId="77777777" w:rsidR="00D915A6" w:rsidRPr="00031B7B" w:rsidRDefault="00D915A6" w:rsidP="0027444F">
            <w:pPr>
              <w:widowControl w:val="0"/>
              <w:spacing w:line="288" w:lineRule="auto"/>
              <w:rPr>
                <w:rFonts w:eastAsia="Times New Roman" w:cstheme="minorHAnsi"/>
                <w:highlight w:val="green"/>
              </w:rPr>
            </w:pPr>
            <w:r w:rsidRPr="00031B7B">
              <w:rPr>
                <w:highlight w:val="green"/>
              </w:rPr>
              <w:t>9</w:t>
            </w:r>
          </w:p>
        </w:tc>
        <w:tc>
          <w:tcPr>
            <w:tcW w:w="9498" w:type="dxa"/>
            <w:shd w:val="clear" w:color="auto" w:fill="323E4F" w:themeFill="text2" w:themeFillShade="BF"/>
            <w:noWrap/>
            <w:hideMark/>
          </w:tcPr>
          <w:p w14:paraId="3A799AA2" w14:textId="77777777" w:rsidR="00D915A6" w:rsidRPr="00031B7B" w:rsidRDefault="00D915A6" w:rsidP="0027444F">
            <w:pPr>
              <w:widowControl w:val="0"/>
              <w:spacing w:line="28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FFFFFF" w:themeColor="background1"/>
                <w:highlight w:val="green"/>
              </w:rPr>
            </w:pPr>
            <w:r w:rsidRPr="00031B7B">
              <w:rPr>
                <w:rFonts w:eastAsia="Times New Roman" w:cstheme="minorHAnsi"/>
                <w:color w:val="FFFFFF" w:themeColor="background1"/>
                <w:highlight w:val="green"/>
              </w:rPr>
              <w:t>Mateřská škola Louny, Fügnerova 1371; PSČ 440 01</w:t>
            </w:r>
          </w:p>
        </w:tc>
      </w:tr>
      <w:tr w:rsidR="00D915A6" w:rsidRPr="00892A94" w14:paraId="1A458B20" w14:textId="77777777" w:rsidTr="0027444F">
        <w:trPr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9" w:type="dxa"/>
            <w:shd w:val="clear" w:color="auto" w:fill="323E4F" w:themeFill="text2" w:themeFillShade="BF"/>
          </w:tcPr>
          <w:p w14:paraId="0D934460" w14:textId="77777777" w:rsidR="00D915A6" w:rsidRPr="008E65BC" w:rsidRDefault="00D915A6" w:rsidP="0027444F">
            <w:pPr>
              <w:widowControl w:val="0"/>
              <w:spacing w:line="288" w:lineRule="auto"/>
              <w:rPr>
                <w:rFonts w:eastAsia="Times New Roman" w:cstheme="minorHAnsi"/>
              </w:rPr>
            </w:pPr>
            <w:r w:rsidRPr="00FF6EC5">
              <w:t>10</w:t>
            </w:r>
          </w:p>
        </w:tc>
        <w:tc>
          <w:tcPr>
            <w:tcW w:w="9498" w:type="dxa"/>
            <w:shd w:val="clear" w:color="auto" w:fill="323E4F" w:themeFill="text2" w:themeFillShade="BF"/>
            <w:noWrap/>
            <w:hideMark/>
          </w:tcPr>
          <w:p w14:paraId="65B2DFEE" w14:textId="77777777" w:rsidR="00D915A6" w:rsidRPr="008E65BC" w:rsidRDefault="00D915A6" w:rsidP="0027444F">
            <w:pPr>
              <w:widowControl w:val="0"/>
              <w:spacing w:line="28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FFFFFF" w:themeColor="background1"/>
              </w:rPr>
            </w:pPr>
            <w:r w:rsidRPr="008E65BC">
              <w:rPr>
                <w:rFonts w:eastAsia="Times New Roman" w:cstheme="minorHAnsi"/>
                <w:color w:val="FFFFFF" w:themeColor="background1"/>
              </w:rPr>
              <w:t>Mateřská škola Louny, Kpt. Nálepky 2309; PSČ 440 01</w:t>
            </w:r>
          </w:p>
        </w:tc>
      </w:tr>
      <w:tr w:rsidR="00D915A6" w:rsidRPr="00892A94" w14:paraId="73E80271" w14:textId="77777777" w:rsidTr="002744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9" w:type="dxa"/>
            <w:shd w:val="clear" w:color="auto" w:fill="323E4F" w:themeFill="text2" w:themeFillShade="BF"/>
          </w:tcPr>
          <w:p w14:paraId="78F7000C" w14:textId="77777777" w:rsidR="00D915A6" w:rsidRPr="008E65BC" w:rsidRDefault="00D915A6" w:rsidP="0027444F">
            <w:pPr>
              <w:widowControl w:val="0"/>
              <w:spacing w:line="288" w:lineRule="auto"/>
              <w:rPr>
                <w:rFonts w:eastAsia="Times New Roman" w:cstheme="minorHAnsi"/>
              </w:rPr>
            </w:pPr>
            <w:r w:rsidRPr="00FF6EC5">
              <w:t>11</w:t>
            </w:r>
          </w:p>
        </w:tc>
        <w:tc>
          <w:tcPr>
            <w:tcW w:w="9498" w:type="dxa"/>
            <w:shd w:val="clear" w:color="auto" w:fill="323E4F" w:themeFill="text2" w:themeFillShade="BF"/>
            <w:noWrap/>
            <w:hideMark/>
          </w:tcPr>
          <w:p w14:paraId="36C9B9C1" w14:textId="77777777" w:rsidR="00D915A6" w:rsidRPr="008E65BC" w:rsidRDefault="00D915A6" w:rsidP="0027444F">
            <w:pPr>
              <w:widowControl w:val="0"/>
              <w:spacing w:line="28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FFFFFF" w:themeColor="background1"/>
              </w:rPr>
            </w:pPr>
            <w:r w:rsidRPr="008E65BC">
              <w:rPr>
                <w:rFonts w:eastAsia="Times New Roman" w:cstheme="minorHAnsi"/>
                <w:color w:val="FFFFFF" w:themeColor="background1"/>
              </w:rPr>
              <w:t>Mateřská škola Louny, Přemyslovců 2205; PSČ 440 01</w:t>
            </w:r>
          </w:p>
        </w:tc>
      </w:tr>
      <w:tr w:rsidR="00D915A6" w:rsidRPr="00892A94" w14:paraId="66B4D662" w14:textId="77777777" w:rsidTr="0027444F">
        <w:trPr>
          <w:trHeight w:val="28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9" w:type="dxa"/>
            <w:shd w:val="clear" w:color="auto" w:fill="323E4F" w:themeFill="text2" w:themeFillShade="BF"/>
          </w:tcPr>
          <w:p w14:paraId="26B2A762" w14:textId="77777777" w:rsidR="00D915A6" w:rsidRPr="00031B7B" w:rsidRDefault="00D915A6" w:rsidP="0027444F">
            <w:pPr>
              <w:widowControl w:val="0"/>
              <w:spacing w:line="288" w:lineRule="auto"/>
              <w:rPr>
                <w:rFonts w:eastAsia="Times New Roman" w:cstheme="minorHAnsi"/>
                <w:highlight w:val="magenta"/>
              </w:rPr>
            </w:pPr>
            <w:r w:rsidRPr="00031B7B">
              <w:rPr>
                <w:highlight w:val="magenta"/>
              </w:rPr>
              <w:t>12</w:t>
            </w:r>
          </w:p>
        </w:tc>
        <w:tc>
          <w:tcPr>
            <w:tcW w:w="9498" w:type="dxa"/>
            <w:shd w:val="clear" w:color="auto" w:fill="323E4F" w:themeFill="text2" w:themeFillShade="BF"/>
            <w:noWrap/>
            <w:hideMark/>
          </w:tcPr>
          <w:p w14:paraId="2ECC17AB" w14:textId="77777777" w:rsidR="00D915A6" w:rsidRPr="00031B7B" w:rsidRDefault="00D915A6" w:rsidP="0027444F">
            <w:pPr>
              <w:widowControl w:val="0"/>
              <w:spacing w:line="28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FFFFFF" w:themeColor="background1"/>
                <w:highlight w:val="magenta"/>
              </w:rPr>
            </w:pPr>
            <w:r w:rsidRPr="00031B7B">
              <w:rPr>
                <w:rFonts w:eastAsia="Times New Roman" w:cstheme="minorHAnsi"/>
                <w:color w:val="FFFFFF" w:themeColor="background1"/>
                <w:highlight w:val="magenta"/>
              </w:rPr>
              <w:t>Mateřská škola Louny, Šafaříkova 2539; PSČ 440 01</w:t>
            </w:r>
          </w:p>
        </w:tc>
      </w:tr>
      <w:tr w:rsidR="00D915A6" w:rsidRPr="00892A94" w14:paraId="6B818841" w14:textId="77777777" w:rsidTr="002744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9" w:type="dxa"/>
            <w:shd w:val="clear" w:color="auto" w:fill="323E4F" w:themeFill="text2" w:themeFillShade="BF"/>
          </w:tcPr>
          <w:p w14:paraId="42915095" w14:textId="77777777" w:rsidR="00D915A6" w:rsidRPr="008E65BC" w:rsidRDefault="00D915A6" w:rsidP="0027444F">
            <w:pPr>
              <w:widowControl w:val="0"/>
              <w:spacing w:line="288" w:lineRule="auto"/>
              <w:rPr>
                <w:rFonts w:eastAsia="Times New Roman" w:cstheme="minorHAnsi"/>
              </w:rPr>
            </w:pPr>
            <w:r w:rsidRPr="00FF6EC5">
              <w:t>13</w:t>
            </w:r>
          </w:p>
        </w:tc>
        <w:tc>
          <w:tcPr>
            <w:tcW w:w="9498" w:type="dxa"/>
            <w:shd w:val="clear" w:color="auto" w:fill="323E4F" w:themeFill="text2" w:themeFillShade="BF"/>
            <w:noWrap/>
            <w:hideMark/>
          </w:tcPr>
          <w:p w14:paraId="5BCD3BF2" w14:textId="77777777" w:rsidR="00D915A6" w:rsidRPr="008E65BC" w:rsidRDefault="00D915A6" w:rsidP="0027444F">
            <w:pPr>
              <w:widowControl w:val="0"/>
              <w:spacing w:line="28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FFFFFF" w:themeColor="background1"/>
              </w:rPr>
            </w:pPr>
            <w:r w:rsidRPr="008E65BC">
              <w:rPr>
                <w:rFonts w:eastAsia="Times New Roman" w:cstheme="minorHAnsi"/>
                <w:color w:val="FFFFFF" w:themeColor="background1"/>
              </w:rPr>
              <w:t>Mateřská škola Louny, V Domcích 2427; PSČ 440 01</w:t>
            </w:r>
          </w:p>
        </w:tc>
      </w:tr>
      <w:tr w:rsidR="00D915A6" w:rsidRPr="00892A94" w14:paraId="6EE1B6F1" w14:textId="77777777" w:rsidTr="0027444F">
        <w:trPr>
          <w:trHeight w:val="25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9" w:type="dxa"/>
            <w:shd w:val="clear" w:color="auto" w:fill="323E4F" w:themeFill="text2" w:themeFillShade="BF"/>
          </w:tcPr>
          <w:p w14:paraId="6355218B" w14:textId="77777777" w:rsidR="00D915A6" w:rsidRPr="008E65BC" w:rsidRDefault="00D915A6" w:rsidP="0027444F">
            <w:pPr>
              <w:widowControl w:val="0"/>
              <w:spacing w:line="288" w:lineRule="auto"/>
              <w:rPr>
                <w:rFonts w:eastAsia="Times New Roman" w:cstheme="minorHAnsi"/>
              </w:rPr>
            </w:pPr>
            <w:r w:rsidRPr="00FF6EC5">
              <w:t>14</w:t>
            </w:r>
          </w:p>
        </w:tc>
        <w:tc>
          <w:tcPr>
            <w:tcW w:w="9498" w:type="dxa"/>
            <w:shd w:val="clear" w:color="auto" w:fill="323E4F" w:themeFill="text2" w:themeFillShade="BF"/>
            <w:noWrap/>
            <w:hideMark/>
          </w:tcPr>
          <w:p w14:paraId="53F4BC1E" w14:textId="77777777" w:rsidR="00D915A6" w:rsidRPr="008E65BC" w:rsidRDefault="00D915A6" w:rsidP="0027444F">
            <w:pPr>
              <w:widowControl w:val="0"/>
              <w:spacing w:line="28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FFFFFF" w:themeColor="background1"/>
              </w:rPr>
            </w:pPr>
            <w:r w:rsidRPr="008E65BC">
              <w:rPr>
                <w:rFonts w:eastAsia="Times New Roman" w:cstheme="minorHAnsi"/>
                <w:color w:val="FFFFFF" w:themeColor="background1"/>
              </w:rPr>
              <w:t>Mateřská škola speciální Louny, Školní 2828; PSČ 440 01</w:t>
            </w:r>
          </w:p>
        </w:tc>
      </w:tr>
      <w:tr w:rsidR="00D915A6" w:rsidRPr="00892A94" w14:paraId="0E831C70" w14:textId="77777777" w:rsidTr="002744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9" w:type="dxa"/>
            <w:shd w:val="clear" w:color="auto" w:fill="323E4F" w:themeFill="text2" w:themeFillShade="BF"/>
          </w:tcPr>
          <w:p w14:paraId="643438E7" w14:textId="77777777" w:rsidR="00D915A6" w:rsidRPr="008E65BC" w:rsidRDefault="00D915A6" w:rsidP="0027444F">
            <w:pPr>
              <w:widowControl w:val="0"/>
              <w:spacing w:line="288" w:lineRule="auto"/>
              <w:rPr>
                <w:rFonts w:eastAsia="Times New Roman" w:cstheme="minorHAnsi"/>
              </w:rPr>
            </w:pPr>
            <w:r w:rsidRPr="00FF6EC5">
              <w:t>15</w:t>
            </w:r>
          </w:p>
        </w:tc>
        <w:tc>
          <w:tcPr>
            <w:tcW w:w="9498" w:type="dxa"/>
            <w:shd w:val="clear" w:color="auto" w:fill="323E4F" w:themeFill="text2" w:themeFillShade="BF"/>
            <w:noWrap/>
            <w:hideMark/>
          </w:tcPr>
          <w:p w14:paraId="4277F1C6" w14:textId="77777777" w:rsidR="00D915A6" w:rsidRPr="008E65BC" w:rsidRDefault="00D915A6" w:rsidP="0027444F">
            <w:pPr>
              <w:widowControl w:val="0"/>
              <w:spacing w:line="28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FFFFFF" w:themeColor="background1"/>
              </w:rPr>
            </w:pPr>
            <w:r w:rsidRPr="008E65BC">
              <w:rPr>
                <w:rFonts w:eastAsia="Times New Roman" w:cstheme="minorHAnsi"/>
                <w:color w:val="FFFFFF" w:themeColor="background1"/>
              </w:rPr>
              <w:t xml:space="preserve">Soukromá mateřská škola Mateřinka s.r.o., </w:t>
            </w:r>
            <w:proofErr w:type="spellStart"/>
            <w:r w:rsidRPr="008E65BC">
              <w:rPr>
                <w:rFonts w:eastAsia="Times New Roman" w:cstheme="minorHAnsi"/>
                <w:color w:val="FFFFFF" w:themeColor="background1"/>
              </w:rPr>
              <w:t>Holárkovy</w:t>
            </w:r>
            <w:proofErr w:type="spellEnd"/>
            <w:r w:rsidRPr="008E65BC">
              <w:rPr>
                <w:rFonts w:eastAsia="Times New Roman" w:cstheme="minorHAnsi"/>
                <w:color w:val="FFFFFF" w:themeColor="background1"/>
              </w:rPr>
              <w:t xml:space="preserve"> sady 2386, 440 01 Louny</w:t>
            </w:r>
          </w:p>
        </w:tc>
      </w:tr>
      <w:tr w:rsidR="00D915A6" w:rsidRPr="00892A94" w14:paraId="6339EB9A" w14:textId="77777777" w:rsidTr="0027444F">
        <w:trPr>
          <w:trHeight w:val="27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9" w:type="dxa"/>
            <w:shd w:val="clear" w:color="auto" w:fill="323E4F" w:themeFill="text2" w:themeFillShade="BF"/>
          </w:tcPr>
          <w:p w14:paraId="56E6B08E" w14:textId="77777777" w:rsidR="00D915A6" w:rsidRPr="008E65BC" w:rsidRDefault="00D915A6" w:rsidP="0027444F">
            <w:pPr>
              <w:widowControl w:val="0"/>
              <w:spacing w:line="288" w:lineRule="auto"/>
              <w:rPr>
                <w:rFonts w:eastAsia="Times New Roman" w:cstheme="minorHAnsi"/>
              </w:rPr>
            </w:pPr>
            <w:r w:rsidRPr="00FF6EC5">
              <w:t>16</w:t>
            </w:r>
          </w:p>
        </w:tc>
        <w:tc>
          <w:tcPr>
            <w:tcW w:w="9498" w:type="dxa"/>
            <w:shd w:val="clear" w:color="auto" w:fill="323E4F" w:themeFill="text2" w:themeFillShade="BF"/>
            <w:noWrap/>
            <w:hideMark/>
          </w:tcPr>
          <w:p w14:paraId="6B101671" w14:textId="77777777" w:rsidR="00D915A6" w:rsidRPr="008E65BC" w:rsidRDefault="00D915A6" w:rsidP="0027444F">
            <w:pPr>
              <w:widowControl w:val="0"/>
              <w:spacing w:line="28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FFFFFF" w:themeColor="background1"/>
              </w:rPr>
            </w:pPr>
            <w:r w:rsidRPr="008E65BC">
              <w:rPr>
                <w:rFonts w:eastAsia="Times New Roman" w:cstheme="minorHAnsi"/>
                <w:color w:val="FFFFFF" w:themeColor="background1"/>
              </w:rPr>
              <w:t>Mateřská škola Panenský Týnec 63; PSČ 439 05</w:t>
            </w:r>
          </w:p>
        </w:tc>
      </w:tr>
      <w:tr w:rsidR="00D915A6" w:rsidRPr="00892A94" w14:paraId="45F42B4D" w14:textId="77777777" w:rsidTr="002744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9" w:type="dxa"/>
            <w:shd w:val="clear" w:color="auto" w:fill="323E4F" w:themeFill="text2" w:themeFillShade="BF"/>
          </w:tcPr>
          <w:p w14:paraId="40106B35" w14:textId="77777777" w:rsidR="00D915A6" w:rsidRPr="008E65BC" w:rsidRDefault="00D915A6" w:rsidP="0027444F">
            <w:pPr>
              <w:widowControl w:val="0"/>
              <w:spacing w:line="288" w:lineRule="auto"/>
              <w:rPr>
                <w:rFonts w:eastAsia="Times New Roman" w:cstheme="minorHAnsi"/>
              </w:rPr>
            </w:pPr>
            <w:r w:rsidRPr="00FF6EC5">
              <w:t>17</w:t>
            </w:r>
          </w:p>
        </w:tc>
        <w:tc>
          <w:tcPr>
            <w:tcW w:w="9498" w:type="dxa"/>
            <w:shd w:val="clear" w:color="auto" w:fill="323E4F" w:themeFill="text2" w:themeFillShade="BF"/>
            <w:noWrap/>
            <w:hideMark/>
          </w:tcPr>
          <w:p w14:paraId="50ED982F" w14:textId="77777777" w:rsidR="00D915A6" w:rsidRPr="008E65BC" w:rsidRDefault="00D915A6" w:rsidP="0027444F">
            <w:pPr>
              <w:widowControl w:val="0"/>
              <w:spacing w:line="28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FFFFFF" w:themeColor="background1"/>
              </w:rPr>
            </w:pPr>
            <w:r w:rsidRPr="008E65BC">
              <w:rPr>
                <w:rFonts w:eastAsia="Times New Roman" w:cstheme="minorHAnsi"/>
                <w:color w:val="FFFFFF" w:themeColor="background1"/>
              </w:rPr>
              <w:t>Mateřská škola Peruc, Pivovarská 380; PSČ 439 07</w:t>
            </w:r>
          </w:p>
        </w:tc>
      </w:tr>
      <w:tr w:rsidR="00D915A6" w:rsidRPr="00892A94" w14:paraId="30A2C31A" w14:textId="77777777" w:rsidTr="0027444F">
        <w:trPr>
          <w:trHeight w:val="2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9" w:type="dxa"/>
            <w:shd w:val="clear" w:color="auto" w:fill="323E4F" w:themeFill="text2" w:themeFillShade="BF"/>
          </w:tcPr>
          <w:p w14:paraId="432DF5D9" w14:textId="77777777" w:rsidR="00D915A6" w:rsidRPr="008E65BC" w:rsidRDefault="00D915A6" w:rsidP="0027444F">
            <w:pPr>
              <w:widowControl w:val="0"/>
              <w:spacing w:line="288" w:lineRule="auto"/>
              <w:rPr>
                <w:rFonts w:eastAsia="Times New Roman" w:cstheme="minorHAnsi"/>
              </w:rPr>
            </w:pPr>
            <w:r w:rsidRPr="00FF6EC5">
              <w:t>18</w:t>
            </w:r>
          </w:p>
        </w:tc>
        <w:tc>
          <w:tcPr>
            <w:tcW w:w="9498" w:type="dxa"/>
            <w:shd w:val="clear" w:color="auto" w:fill="323E4F" w:themeFill="text2" w:themeFillShade="BF"/>
            <w:noWrap/>
          </w:tcPr>
          <w:p w14:paraId="553D6D9B" w14:textId="77777777" w:rsidR="00D915A6" w:rsidRPr="008E65BC" w:rsidRDefault="00D915A6" w:rsidP="0027444F">
            <w:pPr>
              <w:widowControl w:val="0"/>
              <w:spacing w:line="28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FFFFFF" w:themeColor="background1"/>
              </w:rPr>
            </w:pPr>
            <w:r w:rsidRPr="008E65BC">
              <w:rPr>
                <w:rFonts w:eastAsia="Times New Roman" w:cstheme="minorHAnsi"/>
                <w:color w:val="FFFFFF" w:themeColor="background1"/>
              </w:rPr>
              <w:t xml:space="preserve">Mateřská škola Postoloprty </w:t>
            </w:r>
            <w:r w:rsidRPr="008E65BC">
              <w:rPr>
                <w:rFonts w:eastAsia="Times New Roman" w:cs="Calibri"/>
                <w:color w:val="FFFFFF" w:themeColor="background1"/>
              </w:rPr>
              <w:t>495</w:t>
            </w:r>
            <w:r w:rsidRPr="008E65BC">
              <w:rPr>
                <w:rFonts w:eastAsia="Times New Roman" w:cstheme="minorHAnsi"/>
                <w:color w:val="FFFFFF" w:themeColor="background1"/>
              </w:rPr>
              <w:t>, Jiráskovo náměstí, 439 42</w:t>
            </w:r>
          </w:p>
        </w:tc>
      </w:tr>
      <w:tr w:rsidR="00D915A6" w:rsidRPr="00892A94" w14:paraId="254A18E8" w14:textId="77777777" w:rsidTr="002744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9" w:type="dxa"/>
            <w:shd w:val="clear" w:color="auto" w:fill="323E4F" w:themeFill="text2" w:themeFillShade="BF"/>
          </w:tcPr>
          <w:p w14:paraId="6F239695" w14:textId="77777777" w:rsidR="00D915A6" w:rsidRPr="008E65BC" w:rsidRDefault="00D915A6" w:rsidP="0027444F">
            <w:pPr>
              <w:widowControl w:val="0"/>
              <w:spacing w:line="288" w:lineRule="auto"/>
              <w:rPr>
                <w:rFonts w:eastAsia="Times New Roman" w:cstheme="minorHAnsi"/>
              </w:rPr>
            </w:pPr>
            <w:r w:rsidRPr="00FF6EC5">
              <w:t>19</w:t>
            </w:r>
          </w:p>
        </w:tc>
        <w:tc>
          <w:tcPr>
            <w:tcW w:w="9498" w:type="dxa"/>
            <w:shd w:val="clear" w:color="auto" w:fill="323E4F" w:themeFill="text2" w:themeFillShade="BF"/>
            <w:noWrap/>
            <w:hideMark/>
          </w:tcPr>
          <w:p w14:paraId="4354BFAD" w14:textId="77777777" w:rsidR="00D915A6" w:rsidRPr="008E65BC" w:rsidRDefault="00D915A6" w:rsidP="0027444F">
            <w:pPr>
              <w:widowControl w:val="0"/>
              <w:spacing w:line="28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FFFFFF" w:themeColor="background1"/>
              </w:rPr>
            </w:pPr>
            <w:r w:rsidRPr="008E65BC">
              <w:rPr>
                <w:rFonts w:eastAsia="Times New Roman" w:cstheme="minorHAnsi"/>
                <w:color w:val="FFFFFF" w:themeColor="background1"/>
              </w:rPr>
              <w:t>Mateřská škola Ročov 199, PSČ 439 67</w:t>
            </w:r>
          </w:p>
        </w:tc>
      </w:tr>
      <w:tr w:rsidR="00D915A6" w:rsidRPr="00892A94" w14:paraId="3A7B5E9E" w14:textId="77777777" w:rsidTr="0027444F">
        <w:trPr>
          <w:trHeight w:val="27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9" w:type="dxa"/>
            <w:shd w:val="clear" w:color="auto" w:fill="323E4F" w:themeFill="text2" w:themeFillShade="BF"/>
          </w:tcPr>
          <w:p w14:paraId="26AA3395" w14:textId="77777777" w:rsidR="00D915A6" w:rsidRPr="008E65BC" w:rsidRDefault="00D915A6" w:rsidP="0027444F">
            <w:pPr>
              <w:widowControl w:val="0"/>
              <w:spacing w:line="288" w:lineRule="auto"/>
              <w:rPr>
                <w:rFonts w:eastAsia="Times New Roman" w:cstheme="minorHAnsi"/>
              </w:rPr>
            </w:pPr>
            <w:r w:rsidRPr="00FF6EC5">
              <w:t>20</w:t>
            </w:r>
          </w:p>
        </w:tc>
        <w:tc>
          <w:tcPr>
            <w:tcW w:w="9498" w:type="dxa"/>
            <w:shd w:val="clear" w:color="auto" w:fill="323E4F" w:themeFill="text2" w:themeFillShade="BF"/>
            <w:noWrap/>
            <w:hideMark/>
          </w:tcPr>
          <w:p w14:paraId="6A89908D" w14:textId="77777777" w:rsidR="00D915A6" w:rsidRPr="008E65BC" w:rsidRDefault="00D915A6" w:rsidP="0027444F">
            <w:pPr>
              <w:widowControl w:val="0"/>
              <w:spacing w:line="28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FFFFFF" w:themeColor="background1"/>
              </w:rPr>
            </w:pPr>
            <w:r w:rsidRPr="008E65BC">
              <w:rPr>
                <w:rFonts w:eastAsia="Times New Roman" w:cstheme="minorHAnsi"/>
                <w:color w:val="FFFFFF" w:themeColor="background1"/>
              </w:rPr>
              <w:t>Mateřská škola Slavětín, Svatojánské nám. 46; PSČ 439 09</w:t>
            </w:r>
          </w:p>
        </w:tc>
      </w:tr>
      <w:tr w:rsidR="00D915A6" w:rsidRPr="00892A94" w14:paraId="4837F7D6" w14:textId="77777777" w:rsidTr="002744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9" w:type="dxa"/>
            <w:shd w:val="clear" w:color="auto" w:fill="323E4F" w:themeFill="text2" w:themeFillShade="BF"/>
          </w:tcPr>
          <w:p w14:paraId="29E9B4BB" w14:textId="77777777" w:rsidR="00D915A6" w:rsidRPr="008E65BC" w:rsidRDefault="00D915A6" w:rsidP="0027444F">
            <w:pPr>
              <w:widowControl w:val="0"/>
              <w:spacing w:line="288" w:lineRule="auto"/>
              <w:rPr>
                <w:rFonts w:eastAsia="Times New Roman" w:cstheme="minorHAnsi"/>
              </w:rPr>
            </w:pPr>
            <w:r w:rsidRPr="00FF6EC5">
              <w:t>21</w:t>
            </w:r>
          </w:p>
        </w:tc>
        <w:tc>
          <w:tcPr>
            <w:tcW w:w="9498" w:type="dxa"/>
            <w:shd w:val="clear" w:color="auto" w:fill="323E4F" w:themeFill="text2" w:themeFillShade="BF"/>
            <w:noWrap/>
            <w:hideMark/>
          </w:tcPr>
          <w:p w14:paraId="05C741E7" w14:textId="77777777" w:rsidR="00D915A6" w:rsidRPr="008E65BC" w:rsidRDefault="00D915A6" w:rsidP="0027444F">
            <w:pPr>
              <w:widowControl w:val="0"/>
              <w:spacing w:line="28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FFFFFF" w:themeColor="background1"/>
              </w:rPr>
            </w:pPr>
            <w:r w:rsidRPr="008E65BC">
              <w:rPr>
                <w:rFonts w:eastAsia="Times New Roman" w:cstheme="minorHAnsi"/>
                <w:color w:val="FFFFFF" w:themeColor="background1"/>
              </w:rPr>
              <w:t>Mateřská škola Veltěže, Perucká 73; PSČ 440 01</w:t>
            </w:r>
          </w:p>
        </w:tc>
      </w:tr>
      <w:tr w:rsidR="00D915A6" w:rsidRPr="00892A94" w14:paraId="4A52451F" w14:textId="77777777" w:rsidTr="0027444F">
        <w:trPr>
          <w:trHeight w:val="27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9" w:type="dxa"/>
            <w:shd w:val="clear" w:color="auto" w:fill="323E4F" w:themeFill="text2" w:themeFillShade="BF"/>
          </w:tcPr>
          <w:p w14:paraId="262B9A12" w14:textId="77777777" w:rsidR="00D915A6" w:rsidRPr="008E65BC" w:rsidRDefault="00D915A6" w:rsidP="0027444F">
            <w:pPr>
              <w:widowControl w:val="0"/>
              <w:spacing w:line="288" w:lineRule="auto"/>
              <w:rPr>
                <w:rFonts w:eastAsia="Times New Roman" w:cstheme="minorHAnsi"/>
              </w:rPr>
            </w:pPr>
            <w:r w:rsidRPr="00FF6EC5">
              <w:t>22</w:t>
            </w:r>
          </w:p>
        </w:tc>
        <w:tc>
          <w:tcPr>
            <w:tcW w:w="9498" w:type="dxa"/>
            <w:shd w:val="clear" w:color="auto" w:fill="323E4F" w:themeFill="text2" w:themeFillShade="BF"/>
            <w:noWrap/>
          </w:tcPr>
          <w:p w14:paraId="71C26965" w14:textId="77777777" w:rsidR="00D915A6" w:rsidRPr="008E65BC" w:rsidRDefault="00D915A6" w:rsidP="0027444F">
            <w:pPr>
              <w:widowControl w:val="0"/>
              <w:spacing w:line="28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FFFFFF" w:themeColor="background1"/>
              </w:rPr>
            </w:pPr>
            <w:r w:rsidRPr="008E65BC">
              <w:rPr>
                <w:rFonts w:eastAsia="Times New Roman" w:cstheme="minorHAnsi"/>
                <w:color w:val="FFFFFF" w:themeColor="background1"/>
              </w:rPr>
              <w:t>Mateřská škola Vrbno nad Lesy 26, 439 06 Vrbno nad Lesy</w:t>
            </w:r>
          </w:p>
        </w:tc>
      </w:tr>
      <w:tr w:rsidR="00D915A6" w:rsidRPr="00892A94" w14:paraId="7237C759" w14:textId="77777777" w:rsidTr="002744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9" w:type="dxa"/>
            <w:shd w:val="clear" w:color="auto" w:fill="323E4F" w:themeFill="text2" w:themeFillShade="BF"/>
          </w:tcPr>
          <w:p w14:paraId="513292CC" w14:textId="77777777" w:rsidR="00D915A6" w:rsidRPr="00FF6EC5" w:rsidRDefault="00D915A6" w:rsidP="0027444F">
            <w:pPr>
              <w:widowControl w:val="0"/>
              <w:spacing w:line="288" w:lineRule="auto"/>
            </w:pPr>
            <w:r>
              <w:t>23</w:t>
            </w:r>
          </w:p>
        </w:tc>
        <w:tc>
          <w:tcPr>
            <w:tcW w:w="9498" w:type="dxa"/>
            <w:shd w:val="clear" w:color="auto" w:fill="323E4F" w:themeFill="text2" w:themeFillShade="BF"/>
            <w:noWrap/>
          </w:tcPr>
          <w:p w14:paraId="1C368277" w14:textId="77777777" w:rsidR="00D915A6" w:rsidRPr="008E65BC" w:rsidRDefault="00D915A6" w:rsidP="0027444F">
            <w:pPr>
              <w:widowControl w:val="0"/>
              <w:spacing w:line="28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FFFFFF" w:themeColor="background1"/>
              </w:rPr>
            </w:pPr>
            <w:r>
              <w:rPr>
                <w:rFonts w:eastAsia="Times New Roman" w:cstheme="minorHAnsi"/>
                <w:color w:val="FFFFFF" w:themeColor="background1"/>
              </w:rPr>
              <w:t>Základní a mateřská škola Černčice, okres Louny</w:t>
            </w:r>
          </w:p>
        </w:tc>
      </w:tr>
    </w:tbl>
    <w:p w14:paraId="3174B336" w14:textId="0A600383" w:rsidR="00D915A6" w:rsidRPr="00795699" w:rsidRDefault="00031B7B" w:rsidP="00D915A6">
      <w:r>
        <w:t>Odpovědí je zaznamenáno 21. Důvod: sloučení barevně uvedených školek vždy pod jednu – jedno vedení.</w:t>
      </w:r>
    </w:p>
    <w:p w14:paraId="6525CC14" w14:textId="77777777" w:rsidR="00D915A6" w:rsidRPr="00795699" w:rsidRDefault="00D915A6" w:rsidP="00D915A6">
      <w:pPr>
        <w:sectPr w:rsidR="00D915A6" w:rsidRPr="00795699" w:rsidSect="00D915A6">
          <w:headerReference w:type="default" r:id="rId28"/>
          <w:footerReference w:type="default" r:id="rId29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7612FF71" w14:textId="77777777" w:rsidR="00D915A6" w:rsidRDefault="00D915A6" w:rsidP="00D915A6">
      <w:pPr>
        <w:tabs>
          <w:tab w:val="left" w:pos="2172"/>
        </w:tabs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12DE9228" wp14:editId="7F99BDBA">
            <wp:extent cx="8891270" cy="4053932"/>
            <wp:effectExtent l="0" t="0" r="5080" b="3810"/>
            <wp:docPr id="37288962" name="Graf 1">
              <a:extLst xmlns:a="http://schemas.openxmlformats.org/drawingml/2006/main">
                <a:ext uri="{FF2B5EF4-FFF2-40B4-BE49-F238E27FC236}">
                  <a16:creationId xmlns:a16="http://schemas.microsoft.com/office/drawing/2014/main" id="{4BE9B8C1-B06A-7F7F-E777-2FB2490E7A9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14:paraId="51DE8CA2" w14:textId="77777777" w:rsidR="00D915A6" w:rsidRDefault="00D915A6" w:rsidP="00D915A6">
      <w:pPr>
        <w:tabs>
          <w:tab w:val="left" w:pos="2172"/>
        </w:tabs>
        <w:jc w:val="center"/>
        <w:rPr>
          <w:b/>
          <w:bCs/>
        </w:rPr>
      </w:pPr>
    </w:p>
    <w:p w14:paraId="61C602FC" w14:textId="77777777" w:rsidR="00D915A6" w:rsidRDefault="00D915A6" w:rsidP="00D915A6">
      <w:pPr>
        <w:tabs>
          <w:tab w:val="left" w:pos="2172"/>
        </w:tabs>
      </w:pPr>
    </w:p>
    <w:p w14:paraId="046D591D" w14:textId="77777777" w:rsidR="00D915A6" w:rsidRDefault="00D915A6" w:rsidP="00D915A6">
      <w:pPr>
        <w:tabs>
          <w:tab w:val="left" w:pos="2172"/>
        </w:tabs>
      </w:pPr>
    </w:p>
    <w:p w14:paraId="72005FA9" w14:textId="77777777" w:rsidR="00D915A6" w:rsidRDefault="00D915A6" w:rsidP="00D915A6">
      <w:pPr>
        <w:tabs>
          <w:tab w:val="left" w:pos="2172"/>
        </w:tabs>
      </w:pPr>
    </w:p>
    <w:p w14:paraId="1362C418" w14:textId="77777777" w:rsidR="00D915A6" w:rsidRDefault="00D915A6" w:rsidP="00D915A6">
      <w:pPr>
        <w:tabs>
          <w:tab w:val="left" w:pos="2172"/>
        </w:tabs>
      </w:pPr>
    </w:p>
    <w:p w14:paraId="4F097D32" w14:textId="77777777" w:rsidR="00D915A6" w:rsidRDefault="00D915A6" w:rsidP="00D915A6">
      <w:pPr>
        <w:tabs>
          <w:tab w:val="left" w:pos="2172"/>
        </w:tabs>
      </w:pPr>
    </w:p>
    <w:p w14:paraId="3A14D502" w14:textId="77777777" w:rsidR="00D915A6" w:rsidRDefault="00D915A6" w:rsidP="00D915A6">
      <w:pPr>
        <w:tabs>
          <w:tab w:val="left" w:pos="2172"/>
        </w:tabs>
      </w:pPr>
    </w:p>
    <w:p w14:paraId="4C3C9281" w14:textId="77777777" w:rsidR="00D915A6" w:rsidRPr="00B700CB" w:rsidRDefault="00D915A6" w:rsidP="00D915A6">
      <w:pPr>
        <w:tabs>
          <w:tab w:val="left" w:pos="2172"/>
        </w:tabs>
      </w:pPr>
      <w:r w:rsidRPr="00B700CB">
        <w:t>Zaznamenané komentáře:</w:t>
      </w:r>
    </w:p>
    <w:p w14:paraId="4ACD4477" w14:textId="77777777" w:rsidR="00D915A6" w:rsidRPr="00B700CB" w:rsidRDefault="00D915A6" w:rsidP="00D915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8F9FA"/>
        <w:spacing w:after="0" w:line="300" w:lineRule="atLeast"/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</w:pPr>
      <w:r w:rsidRPr="000D6BA9"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  <w:t xml:space="preserve">Matematická </w:t>
      </w:r>
      <w:proofErr w:type="spellStart"/>
      <w:r w:rsidRPr="000D6BA9"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  <w:t>pregramotnost</w:t>
      </w:r>
      <w:proofErr w:type="spellEnd"/>
      <w:r w:rsidRPr="000D6BA9"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  <w:t xml:space="preserve"> je oblast, na kterou se do budoucna chceme zaměřit, stejně jako gramotnost finanční. </w:t>
      </w:r>
    </w:p>
    <w:p w14:paraId="3FC86EC2" w14:textId="77777777" w:rsidR="00D915A6" w:rsidRPr="000D6BA9" w:rsidRDefault="00D915A6" w:rsidP="00D915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8F9FA"/>
        <w:spacing w:after="0" w:line="300" w:lineRule="atLeast"/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</w:pPr>
      <w:r w:rsidRPr="00B700CB"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  <w:t>R</w:t>
      </w:r>
      <w:r w:rsidRPr="000D6BA9"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  <w:t>ádi bychom zajistili dostatek didaktických pomůcek a materiálů. Případně se zúčastnili seminářů na toto téma.</w:t>
      </w:r>
    </w:p>
    <w:p w14:paraId="074DE70A" w14:textId="77777777" w:rsidR="00D915A6" w:rsidRPr="000D6BA9" w:rsidRDefault="00D915A6" w:rsidP="00D915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8F9FA"/>
        <w:spacing w:after="0" w:line="300" w:lineRule="atLeast"/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</w:pPr>
      <w:r w:rsidRPr="000D6BA9"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  <w:t xml:space="preserve">Byly pořízeny didaktické pomůcky pro podporu matematické </w:t>
      </w:r>
      <w:proofErr w:type="spellStart"/>
      <w:r w:rsidRPr="000D6BA9"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  <w:t>pregramotnosti</w:t>
      </w:r>
      <w:proofErr w:type="spellEnd"/>
      <w:r w:rsidRPr="000D6BA9"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  <w:t>, které jsou často využívány</w:t>
      </w:r>
      <w:r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  <w:t>.</w:t>
      </w:r>
    </w:p>
    <w:p w14:paraId="52A526F3" w14:textId="77777777" w:rsidR="00D915A6" w:rsidRPr="000D6BA9" w:rsidRDefault="00D915A6" w:rsidP="00D915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8F9FA"/>
        <w:spacing w:after="0" w:line="300" w:lineRule="atLeast"/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</w:pPr>
      <w:r w:rsidRPr="000D6BA9"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  <w:t xml:space="preserve">Matematickou gramotnost u dětí podporujeme i při programování a práci s digitálními pomůckami (pravolevá orientace, orientace v prostoru, počítání kroků). Aktivity na zahradě - sázení, setí aj. (počítání, délky, </w:t>
      </w:r>
      <w:proofErr w:type="gramStart"/>
      <w:r w:rsidRPr="000D6BA9"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  <w:t>tvary,...</w:t>
      </w:r>
      <w:proofErr w:type="gramEnd"/>
      <w:r w:rsidRPr="000D6BA9"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  <w:t>)</w:t>
      </w:r>
      <w:r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  <w:t>.</w:t>
      </w:r>
    </w:p>
    <w:p w14:paraId="24D41A96" w14:textId="77777777" w:rsidR="00D915A6" w:rsidRPr="000D6BA9" w:rsidRDefault="00D915A6" w:rsidP="00D915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8F9FA"/>
        <w:spacing w:after="0" w:line="300" w:lineRule="atLeast"/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</w:pPr>
      <w:r w:rsidRPr="00B700CB"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  <w:t>V</w:t>
      </w:r>
      <w:r w:rsidRPr="000D6BA9"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  <w:t>yužíváme odborníka z praxe v rámci projektových dnů</w:t>
      </w:r>
      <w:r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  <w:t>.</w:t>
      </w:r>
    </w:p>
    <w:p w14:paraId="780CABF4" w14:textId="77777777" w:rsidR="00D915A6" w:rsidRPr="00B700CB" w:rsidRDefault="00D915A6" w:rsidP="00D915A6">
      <w:pPr>
        <w:tabs>
          <w:tab w:val="left" w:pos="2172"/>
        </w:tabs>
        <w:rPr>
          <w:rFonts w:ascii="Roboto" w:eastAsia="Times New Roman" w:hAnsi="Roboto" w:cs="Times New Roman"/>
          <w:color w:val="202124"/>
          <w:spacing w:val="3"/>
          <w:kern w:val="0"/>
          <w:lang w:eastAsia="cs-CZ"/>
          <w14:ligatures w14:val="none"/>
        </w:rPr>
      </w:pPr>
    </w:p>
    <w:p w14:paraId="192DAA13" w14:textId="77777777" w:rsidR="00D915A6" w:rsidRDefault="00D915A6" w:rsidP="00D915A6">
      <w:pPr>
        <w:tabs>
          <w:tab w:val="left" w:pos="2172"/>
        </w:tabs>
        <w:rPr>
          <w:rFonts w:ascii="Roboto" w:eastAsia="Times New Roman" w:hAnsi="Roboto" w:cs="Times New Roman"/>
          <w:color w:val="202124"/>
          <w:spacing w:val="3"/>
          <w:kern w:val="0"/>
          <w:sz w:val="21"/>
          <w:szCs w:val="21"/>
          <w:lang w:eastAsia="cs-CZ"/>
          <w14:ligatures w14:val="none"/>
        </w:rPr>
      </w:pPr>
    </w:p>
    <w:p w14:paraId="07E26D41" w14:textId="77777777" w:rsidR="00D915A6" w:rsidRDefault="00D915A6" w:rsidP="00D915A6">
      <w:pPr>
        <w:tabs>
          <w:tab w:val="left" w:pos="2172"/>
        </w:tabs>
        <w:rPr>
          <w:rFonts w:ascii="Roboto" w:eastAsia="Times New Roman" w:hAnsi="Roboto" w:cs="Times New Roman"/>
          <w:color w:val="202124"/>
          <w:spacing w:val="3"/>
          <w:kern w:val="0"/>
          <w:sz w:val="21"/>
          <w:szCs w:val="21"/>
          <w:lang w:eastAsia="cs-CZ"/>
          <w14:ligatures w14:val="none"/>
        </w:rPr>
      </w:pPr>
    </w:p>
    <w:p w14:paraId="1485FBA1" w14:textId="77777777" w:rsidR="00D915A6" w:rsidRDefault="00D915A6" w:rsidP="00D915A6">
      <w:pPr>
        <w:tabs>
          <w:tab w:val="left" w:pos="2172"/>
        </w:tabs>
        <w:rPr>
          <w:rFonts w:ascii="Roboto" w:eastAsia="Times New Roman" w:hAnsi="Roboto" w:cs="Times New Roman"/>
          <w:color w:val="202124"/>
          <w:spacing w:val="3"/>
          <w:kern w:val="0"/>
          <w:sz w:val="21"/>
          <w:szCs w:val="21"/>
          <w:lang w:eastAsia="cs-CZ"/>
          <w14:ligatures w14:val="none"/>
        </w:rPr>
      </w:pPr>
    </w:p>
    <w:p w14:paraId="73131EFC" w14:textId="77777777" w:rsidR="00D915A6" w:rsidRDefault="00D915A6" w:rsidP="00D915A6">
      <w:pPr>
        <w:tabs>
          <w:tab w:val="left" w:pos="2172"/>
        </w:tabs>
        <w:rPr>
          <w:rFonts w:ascii="Roboto" w:eastAsia="Times New Roman" w:hAnsi="Roboto" w:cs="Times New Roman"/>
          <w:color w:val="202124"/>
          <w:spacing w:val="3"/>
          <w:kern w:val="0"/>
          <w:sz w:val="21"/>
          <w:szCs w:val="21"/>
          <w:lang w:eastAsia="cs-CZ"/>
          <w14:ligatures w14:val="none"/>
        </w:rPr>
      </w:pPr>
    </w:p>
    <w:p w14:paraId="3F989F09" w14:textId="77777777" w:rsidR="00D915A6" w:rsidRDefault="00D915A6" w:rsidP="00D915A6">
      <w:pPr>
        <w:tabs>
          <w:tab w:val="left" w:pos="2172"/>
        </w:tabs>
        <w:rPr>
          <w:rFonts w:ascii="Roboto" w:eastAsia="Times New Roman" w:hAnsi="Roboto" w:cs="Times New Roman"/>
          <w:color w:val="202124"/>
          <w:spacing w:val="3"/>
          <w:kern w:val="0"/>
          <w:sz w:val="21"/>
          <w:szCs w:val="21"/>
          <w:lang w:eastAsia="cs-CZ"/>
          <w14:ligatures w14:val="none"/>
        </w:rPr>
      </w:pPr>
    </w:p>
    <w:p w14:paraId="5D19EEEA" w14:textId="77777777" w:rsidR="00D915A6" w:rsidRDefault="00D915A6" w:rsidP="00D915A6">
      <w:pPr>
        <w:tabs>
          <w:tab w:val="left" w:pos="2172"/>
        </w:tabs>
        <w:rPr>
          <w:rFonts w:ascii="Roboto" w:eastAsia="Times New Roman" w:hAnsi="Roboto" w:cs="Times New Roman"/>
          <w:color w:val="202124"/>
          <w:spacing w:val="3"/>
          <w:kern w:val="0"/>
          <w:sz w:val="21"/>
          <w:szCs w:val="21"/>
          <w:lang w:eastAsia="cs-CZ"/>
          <w14:ligatures w14:val="none"/>
        </w:rPr>
      </w:pPr>
    </w:p>
    <w:p w14:paraId="46EF6E42" w14:textId="77777777" w:rsidR="00D915A6" w:rsidRDefault="00D915A6" w:rsidP="00D915A6">
      <w:pPr>
        <w:tabs>
          <w:tab w:val="left" w:pos="2172"/>
        </w:tabs>
        <w:rPr>
          <w:rFonts w:ascii="Roboto" w:eastAsia="Times New Roman" w:hAnsi="Roboto" w:cs="Times New Roman"/>
          <w:color w:val="202124"/>
          <w:spacing w:val="3"/>
          <w:kern w:val="0"/>
          <w:sz w:val="21"/>
          <w:szCs w:val="21"/>
          <w:lang w:eastAsia="cs-CZ"/>
          <w14:ligatures w14:val="none"/>
        </w:rPr>
      </w:pPr>
    </w:p>
    <w:p w14:paraId="6A65BF5A" w14:textId="77777777" w:rsidR="00D915A6" w:rsidRDefault="00D915A6" w:rsidP="00D915A6">
      <w:pPr>
        <w:tabs>
          <w:tab w:val="left" w:pos="2172"/>
        </w:tabs>
        <w:rPr>
          <w:rFonts w:ascii="Roboto" w:eastAsia="Times New Roman" w:hAnsi="Roboto" w:cs="Times New Roman"/>
          <w:color w:val="202124"/>
          <w:spacing w:val="3"/>
          <w:kern w:val="0"/>
          <w:sz w:val="21"/>
          <w:szCs w:val="21"/>
          <w:lang w:eastAsia="cs-CZ"/>
          <w14:ligatures w14:val="none"/>
        </w:rPr>
      </w:pPr>
    </w:p>
    <w:p w14:paraId="5C6AD6AE" w14:textId="77777777" w:rsidR="00D915A6" w:rsidRDefault="00D915A6" w:rsidP="00D915A6">
      <w:pPr>
        <w:tabs>
          <w:tab w:val="left" w:pos="2172"/>
        </w:tabs>
        <w:rPr>
          <w:rFonts w:ascii="Roboto" w:eastAsia="Times New Roman" w:hAnsi="Roboto" w:cs="Times New Roman"/>
          <w:color w:val="202124"/>
          <w:spacing w:val="3"/>
          <w:kern w:val="0"/>
          <w:sz w:val="21"/>
          <w:szCs w:val="21"/>
          <w:lang w:eastAsia="cs-CZ"/>
          <w14:ligatures w14:val="none"/>
        </w:rPr>
      </w:pPr>
    </w:p>
    <w:p w14:paraId="09BABC23" w14:textId="77777777" w:rsidR="00D915A6" w:rsidRDefault="00D915A6" w:rsidP="00D915A6">
      <w:pPr>
        <w:tabs>
          <w:tab w:val="left" w:pos="2172"/>
        </w:tabs>
        <w:rPr>
          <w:rFonts w:ascii="Roboto" w:eastAsia="Times New Roman" w:hAnsi="Roboto" w:cs="Times New Roman"/>
          <w:color w:val="202124"/>
          <w:spacing w:val="3"/>
          <w:kern w:val="0"/>
          <w:sz w:val="21"/>
          <w:szCs w:val="21"/>
          <w:lang w:eastAsia="cs-CZ"/>
          <w14:ligatures w14:val="none"/>
        </w:rPr>
      </w:pPr>
    </w:p>
    <w:p w14:paraId="5BD045E8" w14:textId="77777777" w:rsidR="00D915A6" w:rsidRDefault="00D915A6" w:rsidP="00D915A6">
      <w:pPr>
        <w:tabs>
          <w:tab w:val="left" w:pos="2172"/>
        </w:tabs>
        <w:rPr>
          <w:rFonts w:ascii="Roboto" w:eastAsia="Times New Roman" w:hAnsi="Roboto" w:cs="Times New Roman"/>
          <w:color w:val="202124"/>
          <w:spacing w:val="3"/>
          <w:kern w:val="0"/>
          <w:sz w:val="21"/>
          <w:szCs w:val="21"/>
          <w:lang w:eastAsia="cs-CZ"/>
          <w14:ligatures w14:val="none"/>
        </w:rPr>
      </w:pPr>
    </w:p>
    <w:p w14:paraId="6016C227" w14:textId="77777777" w:rsidR="00D915A6" w:rsidRDefault="00D915A6" w:rsidP="00D915A6">
      <w:pPr>
        <w:tabs>
          <w:tab w:val="left" w:pos="2172"/>
        </w:tabs>
        <w:rPr>
          <w:rFonts w:ascii="Roboto" w:eastAsia="Times New Roman" w:hAnsi="Roboto" w:cs="Times New Roman"/>
          <w:color w:val="202124"/>
          <w:spacing w:val="3"/>
          <w:kern w:val="0"/>
          <w:sz w:val="21"/>
          <w:szCs w:val="21"/>
          <w:lang w:eastAsia="cs-CZ"/>
          <w14:ligatures w14:val="none"/>
        </w:rPr>
      </w:pPr>
    </w:p>
    <w:p w14:paraId="64232915" w14:textId="77777777" w:rsidR="00D915A6" w:rsidRDefault="00D915A6" w:rsidP="00D915A6">
      <w:pPr>
        <w:tabs>
          <w:tab w:val="left" w:pos="2172"/>
        </w:tabs>
        <w:rPr>
          <w:rFonts w:ascii="Roboto" w:eastAsia="Times New Roman" w:hAnsi="Roboto" w:cs="Times New Roman"/>
          <w:color w:val="202124"/>
          <w:spacing w:val="3"/>
          <w:kern w:val="0"/>
          <w:sz w:val="21"/>
          <w:szCs w:val="21"/>
          <w:lang w:eastAsia="cs-CZ"/>
          <w14:ligatures w14:val="none"/>
        </w:rPr>
      </w:pPr>
    </w:p>
    <w:p w14:paraId="33EBFF71" w14:textId="77777777" w:rsidR="00D915A6" w:rsidRDefault="00D915A6" w:rsidP="00D915A6">
      <w:pPr>
        <w:tabs>
          <w:tab w:val="left" w:pos="2172"/>
        </w:tabs>
        <w:rPr>
          <w:rFonts w:ascii="Roboto" w:eastAsia="Times New Roman" w:hAnsi="Roboto" w:cs="Times New Roman"/>
          <w:color w:val="202124"/>
          <w:spacing w:val="3"/>
          <w:kern w:val="0"/>
          <w:sz w:val="21"/>
          <w:szCs w:val="21"/>
          <w:lang w:eastAsia="cs-CZ"/>
          <w14:ligatures w14:val="none"/>
        </w:rPr>
      </w:pPr>
    </w:p>
    <w:p w14:paraId="7FB372B4" w14:textId="77777777" w:rsidR="00D915A6" w:rsidRDefault="00D915A6" w:rsidP="00D915A6">
      <w:pPr>
        <w:tabs>
          <w:tab w:val="left" w:pos="2172"/>
        </w:tabs>
        <w:jc w:val="center"/>
        <w:rPr>
          <w:rFonts w:ascii="Roboto" w:eastAsia="Times New Roman" w:hAnsi="Roboto" w:cs="Times New Roman"/>
          <w:color w:val="202124"/>
          <w:spacing w:val="3"/>
          <w:kern w:val="0"/>
          <w:sz w:val="21"/>
          <w:szCs w:val="21"/>
          <w:lang w:eastAsia="cs-CZ"/>
          <w14:ligatures w14:val="none"/>
        </w:rPr>
      </w:pPr>
      <w:r>
        <w:rPr>
          <w:noProof/>
        </w:rPr>
        <w:drawing>
          <wp:inline distT="0" distB="0" distL="0" distR="0" wp14:anchorId="4810876C" wp14:editId="3D282801">
            <wp:extent cx="8896350" cy="3230880"/>
            <wp:effectExtent l="0" t="0" r="0" b="7620"/>
            <wp:docPr id="1355259614" name="Graf 1">
              <a:extLst xmlns:a="http://schemas.openxmlformats.org/drawingml/2006/main">
                <a:ext uri="{FF2B5EF4-FFF2-40B4-BE49-F238E27FC236}">
                  <a16:creationId xmlns:a16="http://schemas.microsoft.com/office/drawing/2014/main" id="{AD4A4E6F-143E-01FF-441E-902BD4D3FFC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14:paraId="22446FBC" w14:textId="77777777" w:rsidR="00D915A6" w:rsidRDefault="00D915A6" w:rsidP="00D915A6">
      <w:pPr>
        <w:tabs>
          <w:tab w:val="left" w:pos="2172"/>
        </w:tabs>
        <w:rPr>
          <w:rFonts w:ascii="Roboto" w:eastAsia="Times New Roman" w:hAnsi="Roboto" w:cs="Times New Roman"/>
          <w:color w:val="202124"/>
          <w:spacing w:val="3"/>
          <w:kern w:val="0"/>
          <w:sz w:val="21"/>
          <w:szCs w:val="21"/>
          <w:lang w:eastAsia="cs-CZ"/>
          <w14:ligatures w14:val="none"/>
        </w:rPr>
      </w:pPr>
    </w:p>
    <w:p w14:paraId="367F3B04" w14:textId="77777777" w:rsidR="00D915A6" w:rsidRDefault="00D915A6" w:rsidP="00D915A6">
      <w:pPr>
        <w:tabs>
          <w:tab w:val="left" w:pos="2172"/>
        </w:tabs>
        <w:rPr>
          <w:rFonts w:ascii="Roboto" w:eastAsia="Times New Roman" w:hAnsi="Roboto" w:cs="Times New Roman"/>
          <w:color w:val="202124"/>
          <w:spacing w:val="3"/>
          <w:kern w:val="0"/>
          <w:sz w:val="21"/>
          <w:szCs w:val="21"/>
          <w:lang w:eastAsia="cs-CZ"/>
          <w14:ligatures w14:val="none"/>
        </w:rPr>
      </w:pPr>
    </w:p>
    <w:p w14:paraId="4A07D960" w14:textId="77777777" w:rsidR="00D915A6" w:rsidRDefault="00D915A6" w:rsidP="00D915A6">
      <w:pPr>
        <w:tabs>
          <w:tab w:val="left" w:pos="2172"/>
        </w:tabs>
        <w:rPr>
          <w:rFonts w:ascii="Roboto" w:eastAsia="Times New Roman" w:hAnsi="Roboto" w:cs="Times New Roman"/>
          <w:color w:val="202124"/>
          <w:spacing w:val="3"/>
          <w:kern w:val="0"/>
          <w:sz w:val="21"/>
          <w:szCs w:val="21"/>
          <w:lang w:eastAsia="cs-CZ"/>
          <w14:ligatures w14:val="none"/>
        </w:rPr>
      </w:pPr>
    </w:p>
    <w:p w14:paraId="2A2B184F" w14:textId="77777777" w:rsidR="00D915A6" w:rsidRDefault="00D915A6" w:rsidP="00D915A6">
      <w:pPr>
        <w:tabs>
          <w:tab w:val="left" w:pos="2172"/>
        </w:tabs>
        <w:jc w:val="center"/>
      </w:pPr>
    </w:p>
    <w:p w14:paraId="52505FC5" w14:textId="77777777" w:rsidR="00D915A6" w:rsidRDefault="00D915A6" w:rsidP="00D915A6">
      <w:pPr>
        <w:tabs>
          <w:tab w:val="left" w:pos="2172"/>
        </w:tabs>
      </w:pPr>
    </w:p>
    <w:p w14:paraId="7076F6EF" w14:textId="77777777" w:rsidR="00D915A6" w:rsidRDefault="00D915A6" w:rsidP="00D915A6">
      <w:pPr>
        <w:tabs>
          <w:tab w:val="left" w:pos="2172"/>
        </w:tabs>
      </w:pPr>
    </w:p>
    <w:p w14:paraId="1EEC1E05" w14:textId="77777777" w:rsidR="00D915A6" w:rsidRDefault="00D915A6" w:rsidP="00D915A6">
      <w:pPr>
        <w:tabs>
          <w:tab w:val="left" w:pos="2172"/>
        </w:tabs>
      </w:pPr>
      <w:r>
        <w:t>Zaznamenané komentáře:</w:t>
      </w:r>
    </w:p>
    <w:p w14:paraId="63486E92" w14:textId="77777777" w:rsidR="00D915A6" w:rsidRPr="000D6BA9" w:rsidRDefault="00D915A6" w:rsidP="00D915A6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8F9FA"/>
        <w:spacing w:after="0" w:line="300" w:lineRule="atLeast"/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</w:pPr>
      <w:r w:rsidRPr="000D6BA9"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  <w:t xml:space="preserve">Matematickou </w:t>
      </w:r>
      <w:proofErr w:type="spellStart"/>
      <w:r w:rsidRPr="000D6BA9"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  <w:t>pregramotnost</w:t>
      </w:r>
      <w:proofErr w:type="spellEnd"/>
      <w:r w:rsidRPr="000D6BA9"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  <w:t xml:space="preserve"> rozvíjíme u všech dětí v MŠ, ale také především v kroužku </w:t>
      </w:r>
      <w:proofErr w:type="spellStart"/>
      <w:proofErr w:type="gramStart"/>
      <w:r w:rsidRPr="000D6BA9"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  <w:t>Předškoláček</w:t>
      </w:r>
      <w:proofErr w:type="spellEnd"/>
      <w:r w:rsidRPr="000D6BA9"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  <w:t xml:space="preserve"> - matematická</w:t>
      </w:r>
      <w:proofErr w:type="gramEnd"/>
      <w:r w:rsidRPr="000D6BA9"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  <w:t xml:space="preserve"> i digitální </w:t>
      </w:r>
      <w:proofErr w:type="spellStart"/>
      <w:r w:rsidRPr="000D6BA9"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  <w:t>pregeamotnost</w:t>
      </w:r>
      <w:proofErr w:type="spellEnd"/>
      <w:r w:rsidRPr="000D6BA9"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  <w:t>.</w:t>
      </w:r>
    </w:p>
    <w:p w14:paraId="6CC6BF30" w14:textId="77777777" w:rsidR="00D915A6" w:rsidRPr="000D6BA9" w:rsidRDefault="00D915A6" w:rsidP="00D915A6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8F9FA"/>
        <w:spacing w:after="0" w:line="300" w:lineRule="atLeast"/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</w:pPr>
      <w:r w:rsidRPr="000D6BA9"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  <w:t>Je mi líto, že nemohu z provozních důvodů posílat častěji paní učitelku na odborné semináře. Spíše je to vše o samostudiu, hledání a vytváření nových zajímavých pomůcek.</w:t>
      </w:r>
    </w:p>
    <w:p w14:paraId="1FA180B6" w14:textId="77777777" w:rsidR="00D915A6" w:rsidRPr="000D6BA9" w:rsidRDefault="00D915A6" w:rsidP="00D915A6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8F9FA"/>
        <w:spacing w:after="0" w:line="300" w:lineRule="atLeast"/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</w:pPr>
      <w:r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  <w:t>Plánujeme setkání s rodiči, kde seznámím rodiče s danou problematikou</w:t>
      </w:r>
      <w:r w:rsidRPr="000D6BA9"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  <w:t>.</w:t>
      </w:r>
    </w:p>
    <w:p w14:paraId="11D38BBB" w14:textId="77777777" w:rsidR="00D915A6" w:rsidRPr="008452AC" w:rsidRDefault="00D915A6" w:rsidP="00D915A6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8F9FA"/>
        <w:spacing w:after="0" w:line="300" w:lineRule="atLeast"/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</w:pPr>
      <w:r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  <w:t>Nízká finanční podpora v rozpočtu školy ze strany MŠMT</w:t>
      </w:r>
    </w:p>
    <w:p w14:paraId="7BA42E97" w14:textId="77777777" w:rsidR="00D915A6" w:rsidRDefault="00D915A6" w:rsidP="00D915A6"/>
    <w:p w14:paraId="649C56C2" w14:textId="77777777" w:rsidR="00D915A6" w:rsidRDefault="00D915A6" w:rsidP="00D915A6"/>
    <w:p w14:paraId="5CB92CB6" w14:textId="77777777" w:rsidR="00D915A6" w:rsidRDefault="00D915A6" w:rsidP="00D915A6"/>
    <w:p w14:paraId="46F532F6" w14:textId="77777777" w:rsidR="00D915A6" w:rsidRDefault="00D915A6" w:rsidP="00D915A6"/>
    <w:p w14:paraId="47B0CFF9" w14:textId="77777777" w:rsidR="00D915A6" w:rsidRDefault="00D915A6" w:rsidP="00D915A6"/>
    <w:p w14:paraId="65275DAB" w14:textId="77777777" w:rsidR="00D915A6" w:rsidRDefault="00D915A6" w:rsidP="00D915A6"/>
    <w:p w14:paraId="32415DA3" w14:textId="77777777" w:rsidR="00D915A6" w:rsidRDefault="00D915A6" w:rsidP="00D915A6"/>
    <w:p w14:paraId="10B1FB01" w14:textId="77777777" w:rsidR="00D915A6" w:rsidRDefault="00D915A6" w:rsidP="00D915A6"/>
    <w:p w14:paraId="16F6FF1A" w14:textId="77777777" w:rsidR="00D915A6" w:rsidRDefault="00D915A6" w:rsidP="00D915A6"/>
    <w:p w14:paraId="1CA54298" w14:textId="77777777" w:rsidR="00D915A6" w:rsidRDefault="00D915A6" w:rsidP="00D915A6"/>
    <w:p w14:paraId="0AF872E6" w14:textId="77777777" w:rsidR="00D915A6" w:rsidRDefault="00D915A6" w:rsidP="00D915A6"/>
    <w:p w14:paraId="785CA570" w14:textId="77777777" w:rsidR="00D915A6" w:rsidRDefault="00D915A6" w:rsidP="00D915A6"/>
    <w:p w14:paraId="1543A942" w14:textId="77777777" w:rsidR="00D915A6" w:rsidRDefault="00D915A6" w:rsidP="00D915A6"/>
    <w:p w14:paraId="5FC10E49" w14:textId="77777777" w:rsidR="00D915A6" w:rsidRDefault="00D915A6" w:rsidP="00D915A6"/>
    <w:p w14:paraId="0C4DE109" w14:textId="77777777" w:rsidR="00D915A6" w:rsidRDefault="00D915A6" w:rsidP="00D915A6"/>
    <w:p w14:paraId="22BED9EF" w14:textId="77777777" w:rsidR="00D915A6" w:rsidRDefault="00D915A6" w:rsidP="00D915A6">
      <w:pPr>
        <w:jc w:val="center"/>
      </w:pPr>
      <w:r>
        <w:rPr>
          <w:noProof/>
        </w:rPr>
        <w:drawing>
          <wp:inline distT="0" distB="0" distL="0" distR="0" wp14:anchorId="48938C2C" wp14:editId="5F755DB5">
            <wp:extent cx="8328660" cy="3741420"/>
            <wp:effectExtent l="0" t="0" r="15240" b="11430"/>
            <wp:docPr id="789967573" name="Graf 1">
              <a:extLst xmlns:a="http://schemas.openxmlformats.org/drawingml/2006/main">
                <a:ext uri="{FF2B5EF4-FFF2-40B4-BE49-F238E27FC236}">
                  <a16:creationId xmlns:a16="http://schemas.microsoft.com/office/drawing/2014/main" id="{C7D1BC4C-6787-46E2-B345-2192DC4AB66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14:paraId="0EBB5A21" w14:textId="77777777" w:rsidR="00D915A6" w:rsidRDefault="00D915A6" w:rsidP="00D915A6"/>
    <w:p w14:paraId="447D4F39" w14:textId="77777777" w:rsidR="00D915A6" w:rsidRDefault="00D915A6" w:rsidP="00D915A6"/>
    <w:p w14:paraId="16551022" w14:textId="77777777" w:rsidR="00D915A6" w:rsidRDefault="00D915A6" w:rsidP="00D915A6"/>
    <w:p w14:paraId="58589455" w14:textId="77777777" w:rsidR="00D915A6" w:rsidRDefault="00D915A6" w:rsidP="00D915A6"/>
    <w:p w14:paraId="593F729E" w14:textId="77777777" w:rsidR="00D915A6" w:rsidRDefault="00D915A6" w:rsidP="00D915A6">
      <w:r>
        <w:lastRenderedPageBreak/>
        <w:t>Zaznamenané komentáře:</w:t>
      </w:r>
    </w:p>
    <w:p w14:paraId="721D0D42" w14:textId="77777777" w:rsidR="00D915A6" w:rsidRPr="00656B0E" w:rsidRDefault="00D915A6" w:rsidP="00D915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2F2F2" w:themeFill="background1" w:themeFillShade="F2"/>
        <w:spacing w:after="0" w:line="300" w:lineRule="atLeast"/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</w:pPr>
      <w:r w:rsidRPr="00656B0E"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  <w:t xml:space="preserve">Čtenářská </w:t>
      </w:r>
      <w:proofErr w:type="spellStart"/>
      <w:proofErr w:type="gramStart"/>
      <w:r w:rsidRPr="00656B0E"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  <w:t>pregramotnost</w:t>
      </w:r>
      <w:proofErr w:type="spellEnd"/>
      <w:r w:rsidRPr="00656B0E"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  <w:t xml:space="preserve"> - spolupráce</w:t>
      </w:r>
      <w:proofErr w:type="gramEnd"/>
      <w:r w:rsidRPr="00656B0E"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  <w:t xml:space="preserve"> s knihovnou, společné čtení, nabízení knih</w:t>
      </w:r>
    </w:p>
    <w:p w14:paraId="5F929276" w14:textId="77777777" w:rsidR="00D915A6" w:rsidRPr="00656B0E" w:rsidRDefault="00D915A6" w:rsidP="00D915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2F2F2" w:themeFill="background1" w:themeFillShade="F2"/>
        <w:spacing w:after="0" w:line="300" w:lineRule="atLeast"/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</w:pPr>
      <w:r w:rsidRPr="00656B0E"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  <w:t>Myslím, že tento rok se nám podařila navázat skvělá spolupráce s městskou knihovnou v Lounech, jejich měsíční besedy jsou úžasné, velmi doplňují témata v MŠ. A také spolupráce se ZŠ Panenský Týnec (měsíční návštěva výukových hodin pokaždé na jiné zaměření) a ZŠ Peruc (každý týden cvičení v tělocvičně, 1x do roka návštěva první třídy) je výborná.</w:t>
      </w:r>
    </w:p>
    <w:p w14:paraId="1509B1E1" w14:textId="77777777" w:rsidR="00D915A6" w:rsidRPr="00656B0E" w:rsidRDefault="00D915A6" w:rsidP="00D915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2F2F2" w:themeFill="background1" w:themeFillShade="F2"/>
        <w:rPr>
          <w:rFonts w:ascii="Calibri" w:hAnsi="Calibri" w:cs="Calibri"/>
        </w:rPr>
      </w:pPr>
      <w:r w:rsidRPr="00656B0E">
        <w:rPr>
          <w:rFonts w:ascii="Calibri" w:hAnsi="Calibri" w:cs="Calibri"/>
          <w:color w:val="202124"/>
          <w:spacing w:val="3"/>
          <w:shd w:val="clear" w:color="auto" w:fill="F8F9FA"/>
        </w:rPr>
        <w:t xml:space="preserve">Na čtenářskou </w:t>
      </w:r>
      <w:proofErr w:type="spellStart"/>
      <w:r w:rsidRPr="00656B0E">
        <w:rPr>
          <w:rFonts w:ascii="Calibri" w:hAnsi="Calibri" w:cs="Calibri"/>
          <w:color w:val="202124"/>
          <w:spacing w:val="3"/>
          <w:shd w:val="clear" w:color="auto" w:fill="F8F9FA"/>
        </w:rPr>
        <w:t>pregramotnost</w:t>
      </w:r>
      <w:proofErr w:type="spellEnd"/>
      <w:r w:rsidRPr="00656B0E">
        <w:rPr>
          <w:rFonts w:ascii="Calibri" w:hAnsi="Calibri" w:cs="Calibri"/>
          <w:color w:val="202124"/>
          <w:spacing w:val="3"/>
          <w:shd w:val="clear" w:color="auto" w:fill="F8F9FA"/>
        </w:rPr>
        <w:t xml:space="preserve"> jsme se v uplynulém období zaměřili a </w:t>
      </w:r>
      <w:proofErr w:type="gramStart"/>
      <w:r w:rsidRPr="00656B0E">
        <w:rPr>
          <w:rFonts w:ascii="Calibri" w:hAnsi="Calibri" w:cs="Calibri"/>
          <w:color w:val="202124"/>
          <w:spacing w:val="3"/>
          <w:shd w:val="clear" w:color="auto" w:fill="F8F9FA"/>
        </w:rPr>
        <w:t>daří</w:t>
      </w:r>
      <w:proofErr w:type="gramEnd"/>
      <w:r w:rsidRPr="00656B0E">
        <w:rPr>
          <w:rFonts w:ascii="Calibri" w:hAnsi="Calibri" w:cs="Calibri"/>
          <w:color w:val="202124"/>
          <w:spacing w:val="3"/>
          <w:shd w:val="clear" w:color="auto" w:fill="F8F9FA"/>
        </w:rPr>
        <w:t xml:space="preserve"> se nám naplňovat kompetence v dané oblasti.</w:t>
      </w:r>
    </w:p>
    <w:p w14:paraId="2FF9C5A1" w14:textId="77777777" w:rsidR="00D915A6" w:rsidRPr="00656B0E" w:rsidRDefault="00D915A6" w:rsidP="00D915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2F2F2" w:themeFill="background1" w:themeFillShade="F2"/>
        <w:rPr>
          <w:rFonts w:ascii="Calibri" w:hAnsi="Calibri" w:cs="Calibri"/>
        </w:rPr>
      </w:pPr>
      <w:r>
        <w:rPr>
          <w:rFonts w:ascii="Calibri" w:hAnsi="Calibri" w:cs="Calibri"/>
          <w:color w:val="202124"/>
          <w:spacing w:val="3"/>
          <w:shd w:val="clear" w:color="auto" w:fill="F8F9FA"/>
        </w:rPr>
        <w:t>V</w:t>
      </w:r>
      <w:r w:rsidRPr="00656B0E">
        <w:rPr>
          <w:rFonts w:ascii="Calibri" w:hAnsi="Calibri" w:cs="Calibri"/>
          <w:color w:val="202124"/>
          <w:spacing w:val="3"/>
          <w:shd w:val="clear" w:color="auto" w:fill="F8F9FA"/>
        </w:rPr>
        <w:t xml:space="preserve"> oblasti logopedie úzce spolupracujeme s rodiči a klinickými logopedy, s dětmi pravidelně pedagogové procvičují zadaná cvičení</w:t>
      </w:r>
    </w:p>
    <w:p w14:paraId="1C1F7081" w14:textId="77777777" w:rsidR="00D915A6" w:rsidRDefault="00D915A6" w:rsidP="00D915A6"/>
    <w:p w14:paraId="7D2BD57C" w14:textId="77777777" w:rsidR="00D915A6" w:rsidRDefault="00D915A6" w:rsidP="00D915A6"/>
    <w:p w14:paraId="15A9E0F9" w14:textId="77777777" w:rsidR="00D915A6" w:rsidRDefault="00D915A6" w:rsidP="00D915A6"/>
    <w:p w14:paraId="31286BBA" w14:textId="77777777" w:rsidR="00D915A6" w:rsidRDefault="00D915A6" w:rsidP="00D915A6"/>
    <w:p w14:paraId="76B98C0B" w14:textId="77777777" w:rsidR="00D915A6" w:rsidRDefault="00D915A6" w:rsidP="00D915A6"/>
    <w:p w14:paraId="473E7B28" w14:textId="77777777" w:rsidR="00D915A6" w:rsidRDefault="00D915A6" w:rsidP="00D915A6"/>
    <w:p w14:paraId="43077C6E" w14:textId="77777777" w:rsidR="00D915A6" w:rsidRDefault="00D915A6" w:rsidP="00D915A6">
      <w:pPr>
        <w:jc w:val="center"/>
        <w:rPr>
          <w:b/>
          <w:bCs/>
        </w:rPr>
      </w:pPr>
    </w:p>
    <w:p w14:paraId="113D6C11" w14:textId="77777777" w:rsidR="00D915A6" w:rsidRDefault="00D915A6" w:rsidP="00D915A6">
      <w:pPr>
        <w:jc w:val="center"/>
        <w:rPr>
          <w:b/>
          <w:bCs/>
        </w:rPr>
      </w:pPr>
    </w:p>
    <w:p w14:paraId="7C67956C" w14:textId="77777777" w:rsidR="00D915A6" w:rsidRDefault="00D915A6" w:rsidP="00D915A6">
      <w:pPr>
        <w:jc w:val="center"/>
        <w:rPr>
          <w:b/>
          <w:bCs/>
        </w:rPr>
      </w:pPr>
    </w:p>
    <w:p w14:paraId="2CDC5ADA" w14:textId="77777777" w:rsidR="00D915A6" w:rsidRDefault="00D915A6" w:rsidP="00D915A6">
      <w:pPr>
        <w:jc w:val="center"/>
        <w:rPr>
          <w:b/>
          <w:bCs/>
        </w:rPr>
      </w:pPr>
    </w:p>
    <w:p w14:paraId="1C963889" w14:textId="77777777" w:rsidR="00D915A6" w:rsidRDefault="00D915A6" w:rsidP="00D915A6">
      <w:pPr>
        <w:jc w:val="center"/>
        <w:rPr>
          <w:b/>
          <w:bCs/>
        </w:rPr>
      </w:pPr>
    </w:p>
    <w:p w14:paraId="4A03A35B" w14:textId="77777777" w:rsidR="00D915A6" w:rsidRDefault="00D915A6" w:rsidP="00D915A6">
      <w:pPr>
        <w:jc w:val="center"/>
        <w:rPr>
          <w:b/>
          <w:bCs/>
        </w:rPr>
      </w:pPr>
    </w:p>
    <w:p w14:paraId="089EADC2" w14:textId="77777777" w:rsidR="00D915A6" w:rsidRDefault="00D915A6" w:rsidP="00D915A6">
      <w:pPr>
        <w:jc w:val="center"/>
        <w:rPr>
          <w:b/>
          <w:bCs/>
        </w:rPr>
      </w:pPr>
    </w:p>
    <w:p w14:paraId="4A7C9AD5" w14:textId="77777777" w:rsidR="00D915A6" w:rsidRDefault="00D915A6" w:rsidP="00D915A6">
      <w:pPr>
        <w:jc w:val="center"/>
        <w:rPr>
          <w:b/>
          <w:bCs/>
        </w:rPr>
      </w:pPr>
    </w:p>
    <w:p w14:paraId="294CAF6D" w14:textId="77777777" w:rsidR="00D915A6" w:rsidRDefault="00D915A6" w:rsidP="00D915A6">
      <w:pPr>
        <w:jc w:val="center"/>
        <w:rPr>
          <w:b/>
          <w:bCs/>
        </w:rPr>
      </w:pPr>
    </w:p>
    <w:p w14:paraId="7DF2BE76" w14:textId="77777777" w:rsidR="00D915A6" w:rsidRDefault="00D915A6" w:rsidP="00D915A6">
      <w:pPr>
        <w:jc w:val="center"/>
        <w:rPr>
          <w:b/>
          <w:bCs/>
        </w:rPr>
      </w:pPr>
    </w:p>
    <w:p w14:paraId="6481BB36" w14:textId="77777777" w:rsidR="00D915A6" w:rsidRDefault="00D915A6" w:rsidP="00D915A6">
      <w:pPr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3498CDE8" wp14:editId="65201F5C">
            <wp:extent cx="8778240" cy="4023360"/>
            <wp:effectExtent l="0" t="0" r="3810" b="15240"/>
            <wp:docPr id="616114074" name="Graf 1">
              <a:extLst xmlns:a="http://schemas.openxmlformats.org/drawingml/2006/main">
                <a:ext uri="{FF2B5EF4-FFF2-40B4-BE49-F238E27FC236}">
                  <a16:creationId xmlns:a16="http://schemas.microsoft.com/office/drawing/2014/main" id="{5AE6950A-60B3-29A4-F3FC-BB1F1EB9759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14:paraId="5FF7FAAE" w14:textId="77777777" w:rsidR="00D915A6" w:rsidRDefault="00D915A6" w:rsidP="00D915A6">
      <w:pPr>
        <w:jc w:val="center"/>
        <w:rPr>
          <w:b/>
          <w:bCs/>
        </w:rPr>
      </w:pPr>
    </w:p>
    <w:p w14:paraId="4758CCE9" w14:textId="77777777" w:rsidR="00D915A6" w:rsidRDefault="00D915A6" w:rsidP="00D915A6">
      <w:pPr>
        <w:jc w:val="center"/>
        <w:rPr>
          <w:b/>
          <w:bCs/>
        </w:rPr>
      </w:pPr>
    </w:p>
    <w:p w14:paraId="34B9EF78" w14:textId="77777777" w:rsidR="00D915A6" w:rsidRDefault="00D915A6" w:rsidP="00D915A6">
      <w:pPr>
        <w:jc w:val="center"/>
        <w:rPr>
          <w:b/>
          <w:bCs/>
        </w:rPr>
      </w:pPr>
    </w:p>
    <w:p w14:paraId="5C24ACDA" w14:textId="77777777" w:rsidR="00D915A6" w:rsidRDefault="00D915A6" w:rsidP="00D915A6">
      <w:pPr>
        <w:jc w:val="center"/>
        <w:rPr>
          <w:b/>
          <w:bCs/>
        </w:rPr>
      </w:pPr>
    </w:p>
    <w:p w14:paraId="0608145F" w14:textId="77777777" w:rsidR="00D915A6" w:rsidRPr="00B700CB" w:rsidRDefault="00D915A6" w:rsidP="00D915A6">
      <w:pPr>
        <w:jc w:val="center"/>
        <w:rPr>
          <w:b/>
          <w:bCs/>
        </w:rPr>
      </w:pPr>
    </w:p>
    <w:p w14:paraId="7F022692" w14:textId="77777777" w:rsidR="00D915A6" w:rsidRDefault="00D915A6" w:rsidP="00D915A6">
      <w:pPr>
        <w:tabs>
          <w:tab w:val="left" w:pos="8328"/>
        </w:tabs>
      </w:pPr>
      <w:r>
        <w:t>Zaznamenané komentáře:</w:t>
      </w:r>
    </w:p>
    <w:p w14:paraId="108EB9BC" w14:textId="77777777" w:rsidR="00D915A6" w:rsidRPr="00571C7A" w:rsidRDefault="00D915A6" w:rsidP="00D915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8F9FA"/>
        <w:spacing w:after="0" w:line="300" w:lineRule="atLeast"/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</w:pPr>
      <w:r w:rsidRPr="00B700CB"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  <w:t>M</w:t>
      </w:r>
      <w:r w:rsidRPr="00571C7A"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  <w:t>oderní didaktické pomůcky jsme již objednali</w:t>
      </w:r>
    </w:p>
    <w:p w14:paraId="4E781D2A" w14:textId="77777777" w:rsidR="00D915A6" w:rsidRPr="00571C7A" w:rsidRDefault="00D915A6" w:rsidP="00D915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8F9FA"/>
        <w:spacing w:after="0" w:line="300" w:lineRule="atLeast"/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</w:pPr>
      <w:r w:rsidRPr="00571C7A"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  <w:t xml:space="preserve">Hlavním problémem je, že rodiče dětem nečtou. Mnohdy dítě ani nerozumí čtenému </w:t>
      </w:r>
      <w:proofErr w:type="gramStart"/>
      <w:r w:rsidRPr="00571C7A"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  <w:t>textu - malá</w:t>
      </w:r>
      <w:proofErr w:type="gramEnd"/>
      <w:r w:rsidRPr="00571C7A"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  <w:t xml:space="preserve"> slovní zásoba, neznalost základních pohádek - z rodiny</w:t>
      </w:r>
    </w:p>
    <w:p w14:paraId="7103B31D" w14:textId="77777777" w:rsidR="00D915A6" w:rsidRPr="00571C7A" w:rsidRDefault="00D915A6" w:rsidP="00D915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8F9FA"/>
        <w:spacing w:after="0" w:line="300" w:lineRule="atLeast"/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</w:pPr>
      <w:r w:rsidRPr="00571C7A"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  <w:t xml:space="preserve">Chtěli bychom rozšířit spolupráci se </w:t>
      </w:r>
      <w:proofErr w:type="gramStart"/>
      <w:r w:rsidRPr="00571C7A"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  <w:t>ZŠ - předčítání</w:t>
      </w:r>
      <w:proofErr w:type="gramEnd"/>
      <w:r w:rsidRPr="00571C7A"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  <w:t xml:space="preserve"> dětí ZŠ dětem v MŠ</w:t>
      </w:r>
    </w:p>
    <w:p w14:paraId="35FB5E17" w14:textId="77777777" w:rsidR="00D915A6" w:rsidRPr="00571C7A" w:rsidRDefault="00D915A6" w:rsidP="00D915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8F9FA"/>
        <w:spacing w:after="0" w:line="300" w:lineRule="atLeast"/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</w:pPr>
      <w:r w:rsidRPr="00571C7A"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  <w:t>Přála bych si více zapojit rodiče do aktivit spojených s MŠ. Mít dostatek finančních prostředků na nákup nových výukových programů a pomůcek. Zajistit logopedického preventistu v naší MŠ.</w:t>
      </w:r>
    </w:p>
    <w:p w14:paraId="07556A42" w14:textId="77777777" w:rsidR="00D915A6" w:rsidRDefault="00D915A6" w:rsidP="00D915A6">
      <w:pPr>
        <w:tabs>
          <w:tab w:val="left" w:pos="8328"/>
        </w:tabs>
        <w:rPr>
          <w:rFonts w:ascii="Roboto" w:eastAsia="Times New Roman" w:hAnsi="Roboto" w:cs="Times New Roman"/>
          <w:color w:val="202124"/>
          <w:spacing w:val="3"/>
          <w:kern w:val="0"/>
          <w:sz w:val="24"/>
          <w:szCs w:val="24"/>
          <w:lang w:eastAsia="cs-CZ"/>
          <w14:ligatures w14:val="none"/>
        </w:rPr>
      </w:pPr>
    </w:p>
    <w:p w14:paraId="72DA078B" w14:textId="77777777" w:rsidR="00D915A6" w:rsidRDefault="00D915A6" w:rsidP="00D915A6">
      <w:pPr>
        <w:tabs>
          <w:tab w:val="left" w:pos="8328"/>
        </w:tabs>
        <w:rPr>
          <w:rFonts w:ascii="Roboto" w:eastAsia="Times New Roman" w:hAnsi="Roboto" w:cs="Times New Roman"/>
          <w:color w:val="202124"/>
          <w:spacing w:val="3"/>
          <w:kern w:val="0"/>
          <w:sz w:val="24"/>
          <w:szCs w:val="24"/>
          <w:lang w:eastAsia="cs-CZ"/>
          <w14:ligatures w14:val="none"/>
        </w:rPr>
      </w:pPr>
    </w:p>
    <w:p w14:paraId="316047B9" w14:textId="77777777" w:rsidR="00D915A6" w:rsidRDefault="00D915A6" w:rsidP="00D915A6">
      <w:pPr>
        <w:tabs>
          <w:tab w:val="left" w:pos="8328"/>
        </w:tabs>
        <w:rPr>
          <w:rFonts w:ascii="Roboto" w:eastAsia="Times New Roman" w:hAnsi="Roboto" w:cs="Times New Roman"/>
          <w:color w:val="202124"/>
          <w:spacing w:val="3"/>
          <w:kern w:val="0"/>
          <w:sz w:val="24"/>
          <w:szCs w:val="24"/>
          <w:lang w:eastAsia="cs-CZ"/>
          <w14:ligatures w14:val="none"/>
        </w:rPr>
      </w:pPr>
    </w:p>
    <w:p w14:paraId="55AC5128" w14:textId="77777777" w:rsidR="00D915A6" w:rsidRDefault="00D915A6" w:rsidP="00D915A6">
      <w:pPr>
        <w:tabs>
          <w:tab w:val="left" w:pos="8328"/>
        </w:tabs>
        <w:rPr>
          <w:rFonts w:ascii="Roboto" w:eastAsia="Times New Roman" w:hAnsi="Roboto" w:cs="Times New Roman"/>
          <w:color w:val="202124"/>
          <w:spacing w:val="3"/>
          <w:kern w:val="0"/>
          <w:sz w:val="24"/>
          <w:szCs w:val="24"/>
          <w:lang w:eastAsia="cs-CZ"/>
          <w14:ligatures w14:val="none"/>
        </w:rPr>
      </w:pPr>
    </w:p>
    <w:p w14:paraId="4EB25A46" w14:textId="77777777" w:rsidR="00D915A6" w:rsidRDefault="00D915A6" w:rsidP="00D915A6">
      <w:pPr>
        <w:tabs>
          <w:tab w:val="left" w:pos="8328"/>
        </w:tabs>
        <w:rPr>
          <w:rFonts w:ascii="Roboto" w:eastAsia="Times New Roman" w:hAnsi="Roboto" w:cs="Times New Roman"/>
          <w:color w:val="202124"/>
          <w:spacing w:val="3"/>
          <w:kern w:val="0"/>
          <w:sz w:val="24"/>
          <w:szCs w:val="24"/>
          <w:lang w:eastAsia="cs-CZ"/>
          <w14:ligatures w14:val="none"/>
        </w:rPr>
      </w:pPr>
    </w:p>
    <w:p w14:paraId="2B3E1B1A" w14:textId="77777777" w:rsidR="00D915A6" w:rsidRDefault="00D915A6" w:rsidP="00D915A6">
      <w:pPr>
        <w:tabs>
          <w:tab w:val="left" w:pos="8328"/>
        </w:tabs>
        <w:rPr>
          <w:rFonts w:ascii="Roboto" w:eastAsia="Times New Roman" w:hAnsi="Roboto" w:cs="Times New Roman"/>
          <w:color w:val="202124"/>
          <w:spacing w:val="3"/>
          <w:kern w:val="0"/>
          <w:sz w:val="24"/>
          <w:szCs w:val="24"/>
          <w:lang w:eastAsia="cs-CZ"/>
          <w14:ligatures w14:val="none"/>
        </w:rPr>
      </w:pPr>
    </w:p>
    <w:p w14:paraId="08A28EF6" w14:textId="77777777" w:rsidR="00D915A6" w:rsidRDefault="00D915A6" w:rsidP="00D915A6">
      <w:pPr>
        <w:tabs>
          <w:tab w:val="left" w:pos="8328"/>
        </w:tabs>
        <w:rPr>
          <w:rFonts w:ascii="Roboto" w:eastAsia="Times New Roman" w:hAnsi="Roboto" w:cs="Times New Roman"/>
          <w:color w:val="202124"/>
          <w:spacing w:val="3"/>
          <w:kern w:val="0"/>
          <w:sz w:val="24"/>
          <w:szCs w:val="24"/>
          <w:lang w:eastAsia="cs-CZ"/>
          <w14:ligatures w14:val="none"/>
        </w:rPr>
      </w:pPr>
    </w:p>
    <w:p w14:paraId="5F533707" w14:textId="77777777" w:rsidR="00D915A6" w:rsidRDefault="00D915A6" w:rsidP="00D915A6">
      <w:pPr>
        <w:tabs>
          <w:tab w:val="left" w:pos="8328"/>
        </w:tabs>
        <w:rPr>
          <w:rFonts w:ascii="Roboto" w:eastAsia="Times New Roman" w:hAnsi="Roboto" w:cs="Times New Roman"/>
          <w:color w:val="202124"/>
          <w:spacing w:val="3"/>
          <w:kern w:val="0"/>
          <w:sz w:val="24"/>
          <w:szCs w:val="24"/>
          <w:lang w:eastAsia="cs-CZ"/>
          <w14:ligatures w14:val="none"/>
        </w:rPr>
        <w:sectPr w:rsidR="00D915A6" w:rsidSect="00D915A6">
          <w:pgSz w:w="16838" w:h="11906" w:orient="landscape"/>
          <w:pgMar w:top="1418" w:right="1418" w:bottom="1418" w:left="1418" w:header="709" w:footer="709" w:gutter="0"/>
          <w:cols w:space="708"/>
          <w:docGrid w:linePitch="360"/>
        </w:sectPr>
      </w:pPr>
    </w:p>
    <w:p w14:paraId="1672E236" w14:textId="77777777" w:rsidR="00D915A6" w:rsidRDefault="00D915A6" w:rsidP="00D915A6">
      <w:pPr>
        <w:tabs>
          <w:tab w:val="left" w:pos="8328"/>
        </w:tabs>
        <w:rPr>
          <w:rFonts w:ascii="Roboto" w:eastAsia="Times New Roman" w:hAnsi="Roboto" w:cs="Times New Roman"/>
          <w:color w:val="202124"/>
          <w:spacing w:val="3"/>
          <w:kern w:val="0"/>
          <w:sz w:val="24"/>
          <w:szCs w:val="24"/>
          <w:lang w:eastAsia="cs-CZ"/>
          <w14:ligatures w14:val="none"/>
        </w:rPr>
      </w:pPr>
    </w:p>
    <w:p w14:paraId="505CDCDA" w14:textId="77777777" w:rsidR="00D915A6" w:rsidRPr="00B700CB" w:rsidRDefault="00D915A6" w:rsidP="00D915A6">
      <w:pPr>
        <w:tabs>
          <w:tab w:val="left" w:pos="8328"/>
        </w:tabs>
        <w:jc w:val="center"/>
        <w:rPr>
          <w:rFonts w:cstheme="minorHAnsi"/>
          <w:b/>
          <w:bCs/>
          <w:color w:val="202124"/>
          <w:spacing w:val="3"/>
          <w:shd w:val="clear" w:color="auto" w:fill="FFFFFF"/>
        </w:rPr>
      </w:pPr>
      <w:r w:rsidRPr="00B700CB">
        <w:rPr>
          <w:rFonts w:cstheme="minorHAnsi"/>
          <w:b/>
          <w:bCs/>
          <w:color w:val="202124"/>
          <w:spacing w:val="3"/>
          <w:shd w:val="clear" w:color="auto" w:fill="FFFFFF"/>
        </w:rPr>
        <w:t xml:space="preserve">Jaké moderní didaktické metody a pomůcky ve své MŠ </w:t>
      </w:r>
      <w:proofErr w:type="gramStart"/>
      <w:r w:rsidRPr="00B700CB">
        <w:rPr>
          <w:rFonts w:cstheme="minorHAnsi"/>
          <w:b/>
          <w:bCs/>
          <w:color w:val="202124"/>
          <w:spacing w:val="3"/>
          <w:shd w:val="clear" w:color="auto" w:fill="FFFFFF"/>
        </w:rPr>
        <w:t>využíváte - napříč</w:t>
      </w:r>
      <w:proofErr w:type="gramEnd"/>
      <w:r w:rsidRPr="00B700CB">
        <w:rPr>
          <w:rFonts w:cstheme="minorHAnsi"/>
          <w:b/>
          <w:bCs/>
          <w:color w:val="202124"/>
          <w:spacing w:val="3"/>
          <w:shd w:val="clear" w:color="auto" w:fill="FFFFFF"/>
        </w:rPr>
        <w:t xml:space="preserve"> </w:t>
      </w:r>
      <w:proofErr w:type="spellStart"/>
      <w:r w:rsidRPr="00B700CB">
        <w:rPr>
          <w:rFonts w:cstheme="minorHAnsi"/>
          <w:b/>
          <w:bCs/>
          <w:color w:val="202124"/>
          <w:spacing w:val="3"/>
          <w:shd w:val="clear" w:color="auto" w:fill="FFFFFF"/>
        </w:rPr>
        <w:t>pregramotnostmi</w:t>
      </w:r>
      <w:proofErr w:type="spellEnd"/>
      <w:r w:rsidRPr="00B700CB">
        <w:rPr>
          <w:rFonts w:cstheme="minorHAnsi"/>
          <w:b/>
          <w:bCs/>
          <w:color w:val="202124"/>
          <w:spacing w:val="3"/>
          <w:shd w:val="clear" w:color="auto" w:fill="FFFFFF"/>
        </w:rPr>
        <w:t>?</w:t>
      </w:r>
    </w:p>
    <w:p w14:paraId="1591699F" w14:textId="77777777" w:rsidR="00D915A6" w:rsidRPr="00571C7A" w:rsidRDefault="00D915A6" w:rsidP="00D915A6">
      <w:pPr>
        <w:pBdr>
          <w:top w:val="single" w:sz="4" w:space="1" w:color="auto"/>
          <w:left w:val="single" w:sz="4" w:space="31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8F9FA"/>
        <w:spacing w:after="0" w:line="300" w:lineRule="atLeast"/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</w:pPr>
      <w:r w:rsidRPr="00571C7A"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  <w:t>It tabuli, tablety</w:t>
      </w:r>
    </w:p>
    <w:p w14:paraId="068DA4C0" w14:textId="77777777" w:rsidR="00D915A6" w:rsidRPr="00571C7A" w:rsidRDefault="00D915A6" w:rsidP="00D915A6">
      <w:pPr>
        <w:pBdr>
          <w:top w:val="single" w:sz="4" w:space="1" w:color="auto"/>
          <w:left w:val="single" w:sz="4" w:space="31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8F9FA"/>
        <w:spacing w:after="0" w:line="300" w:lineRule="atLeast"/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</w:pPr>
      <w:r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  <w:t>R</w:t>
      </w:r>
      <w:r w:rsidRPr="00571C7A"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  <w:t>obotické pomůcky, práce s interaktivní tabulí</w:t>
      </w:r>
    </w:p>
    <w:p w14:paraId="02F5FEC5" w14:textId="77777777" w:rsidR="00D915A6" w:rsidRPr="00571C7A" w:rsidRDefault="00D915A6" w:rsidP="00D915A6">
      <w:pPr>
        <w:pBdr>
          <w:top w:val="single" w:sz="4" w:space="1" w:color="auto"/>
          <w:left w:val="single" w:sz="4" w:space="31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8F9FA"/>
        <w:spacing w:after="0" w:line="300" w:lineRule="atLeast"/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</w:pPr>
      <w:r w:rsidRPr="00571C7A"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  <w:t xml:space="preserve">Centra </w:t>
      </w:r>
      <w:proofErr w:type="gramStart"/>
      <w:r w:rsidRPr="00571C7A"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  <w:t>aktivit- Knihy</w:t>
      </w:r>
      <w:proofErr w:type="gramEnd"/>
      <w:r w:rsidRPr="00571C7A"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  <w:t xml:space="preserve"> a písmena, </w:t>
      </w:r>
      <w:proofErr w:type="spellStart"/>
      <w:r w:rsidRPr="00571C7A"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  <w:t>Knihobudka</w:t>
      </w:r>
      <w:proofErr w:type="spellEnd"/>
      <w:r w:rsidRPr="00571C7A"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  <w:t xml:space="preserve">- ve spolupráci s rodiči, Pravidelné čtení dětí z blízké ZŠ, pravidelné čtení rodičů a prarodičů, logopedickou prevenci v MŠ např. Kolektivní logopedická cvičení + </w:t>
      </w:r>
      <w:proofErr w:type="spellStart"/>
      <w:r w:rsidRPr="00571C7A"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  <w:t>logohrátky</w:t>
      </w:r>
      <w:proofErr w:type="spellEnd"/>
      <w:r w:rsidRPr="00571C7A"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  <w:t>.</w:t>
      </w:r>
    </w:p>
    <w:p w14:paraId="323B74B4" w14:textId="77777777" w:rsidR="00D915A6" w:rsidRPr="00571C7A" w:rsidRDefault="00D915A6" w:rsidP="00D915A6">
      <w:pPr>
        <w:pBdr>
          <w:top w:val="single" w:sz="4" w:space="1" w:color="auto"/>
          <w:left w:val="single" w:sz="4" w:space="31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8F9FA"/>
        <w:spacing w:after="0" w:line="300" w:lineRule="atLeast"/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</w:pPr>
      <w:r w:rsidRPr="00571C7A"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  <w:t>3 BOX, interaktivní tabule, pomůcky pro matematiku hrou,</w:t>
      </w:r>
    </w:p>
    <w:p w14:paraId="2DF8EC85" w14:textId="77777777" w:rsidR="00D915A6" w:rsidRPr="00571C7A" w:rsidRDefault="00D915A6" w:rsidP="00D915A6">
      <w:pPr>
        <w:pBdr>
          <w:top w:val="single" w:sz="4" w:space="1" w:color="auto"/>
          <w:left w:val="single" w:sz="4" w:space="31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8F9FA"/>
        <w:spacing w:after="0" w:line="300" w:lineRule="atLeast"/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</w:pPr>
      <w:r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  <w:t>N</w:t>
      </w:r>
      <w:r w:rsidRPr="00571C7A"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  <w:t>ejrůznější programy na interaktivní tabuli</w:t>
      </w:r>
    </w:p>
    <w:p w14:paraId="41966D9A" w14:textId="77777777" w:rsidR="00D915A6" w:rsidRPr="00571C7A" w:rsidRDefault="00D915A6" w:rsidP="00D915A6">
      <w:pPr>
        <w:pBdr>
          <w:top w:val="single" w:sz="4" w:space="1" w:color="auto"/>
          <w:left w:val="single" w:sz="4" w:space="31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8F9FA"/>
        <w:spacing w:after="0" w:line="300" w:lineRule="atLeast"/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</w:pPr>
      <w:r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  <w:t>I</w:t>
      </w:r>
      <w:r w:rsidRPr="00571C7A"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  <w:t>nteraktivní tabule s programy Barevné kamínky</w:t>
      </w:r>
    </w:p>
    <w:p w14:paraId="42F78B21" w14:textId="77777777" w:rsidR="00D915A6" w:rsidRPr="00571C7A" w:rsidRDefault="00D915A6" w:rsidP="00D915A6">
      <w:pPr>
        <w:pBdr>
          <w:top w:val="single" w:sz="4" w:space="1" w:color="auto"/>
          <w:left w:val="single" w:sz="4" w:space="31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8F9FA"/>
        <w:spacing w:after="0" w:line="300" w:lineRule="atLeast"/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</w:pPr>
      <w:r w:rsidRPr="00571C7A"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  <w:t xml:space="preserve">Montessori, Les ve škole, </w:t>
      </w:r>
      <w:proofErr w:type="spellStart"/>
      <w:r w:rsidRPr="00571C7A"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  <w:t>Hračkolka</w:t>
      </w:r>
      <w:proofErr w:type="spellEnd"/>
    </w:p>
    <w:p w14:paraId="2DA15731" w14:textId="77777777" w:rsidR="00D915A6" w:rsidRPr="00571C7A" w:rsidRDefault="00D915A6" w:rsidP="00D915A6">
      <w:pPr>
        <w:pBdr>
          <w:top w:val="single" w:sz="4" w:space="1" w:color="auto"/>
          <w:left w:val="single" w:sz="4" w:space="31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8F9FA"/>
        <w:spacing w:after="0" w:line="300" w:lineRule="atLeast"/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</w:pPr>
      <w:r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  <w:t>D</w:t>
      </w:r>
      <w:r w:rsidRPr="00571C7A"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  <w:t xml:space="preserve">ílna a dřevěná stavebnice MOYTOY, 3 panel, ALBI tužky, digitální pomůcky (včelky, roboti), </w:t>
      </w:r>
      <w:proofErr w:type="spellStart"/>
      <w:r w:rsidRPr="00571C7A"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  <w:t>montessori</w:t>
      </w:r>
      <w:proofErr w:type="spellEnd"/>
      <w:r w:rsidRPr="00571C7A"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  <w:t xml:space="preserve"> pomůcky (písmena)</w:t>
      </w:r>
    </w:p>
    <w:p w14:paraId="219AC35A" w14:textId="77777777" w:rsidR="00D915A6" w:rsidRPr="00571C7A" w:rsidRDefault="00D915A6" w:rsidP="00D915A6">
      <w:pPr>
        <w:pBdr>
          <w:top w:val="single" w:sz="4" w:space="1" w:color="auto"/>
          <w:left w:val="single" w:sz="4" w:space="31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8F9FA"/>
        <w:spacing w:after="0" w:line="300" w:lineRule="atLeast"/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</w:pPr>
      <w:r w:rsidRPr="00571C7A"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  <w:t>Zapojování digitálních technologií do výuky, individuální přístupy k dětem, podpora jejich rozvoje a komunikace s rodinou.</w:t>
      </w:r>
    </w:p>
    <w:p w14:paraId="49451149" w14:textId="77777777" w:rsidR="00D915A6" w:rsidRPr="00571C7A" w:rsidRDefault="00D915A6" w:rsidP="00D915A6">
      <w:pPr>
        <w:pBdr>
          <w:top w:val="single" w:sz="4" w:space="1" w:color="auto"/>
          <w:left w:val="single" w:sz="4" w:space="31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8F9FA"/>
        <w:spacing w:after="0" w:line="300" w:lineRule="atLeast"/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</w:pPr>
      <w:r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  <w:t>R</w:t>
      </w:r>
      <w:r w:rsidRPr="00571C7A"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  <w:t>oboty, tablety, PC</w:t>
      </w:r>
    </w:p>
    <w:p w14:paraId="79B50332" w14:textId="77777777" w:rsidR="00D915A6" w:rsidRPr="00571C7A" w:rsidRDefault="00D915A6" w:rsidP="00D915A6">
      <w:pPr>
        <w:pBdr>
          <w:top w:val="single" w:sz="4" w:space="1" w:color="auto"/>
          <w:left w:val="single" w:sz="4" w:space="31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8F9FA"/>
        <w:spacing w:after="0" w:line="300" w:lineRule="atLeast"/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</w:pPr>
      <w:proofErr w:type="gramStart"/>
      <w:r w:rsidRPr="00571C7A"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  <w:t>NOVADIDA - sady</w:t>
      </w:r>
      <w:proofErr w:type="gramEnd"/>
      <w:r w:rsidRPr="00571C7A"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  <w:t xml:space="preserve"> pohádek - posloupnost, pohádky s převleky k dramatizaci s hudbou. Základy polytechniky, stavebnice </w:t>
      </w:r>
      <w:proofErr w:type="spellStart"/>
      <w:proofErr w:type="gramStart"/>
      <w:r w:rsidRPr="00571C7A"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  <w:t>Magneto</w:t>
      </w:r>
      <w:proofErr w:type="spellEnd"/>
      <w:r w:rsidRPr="00571C7A"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  <w:t xml:space="preserve"> - Zábavné</w:t>
      </w:r>
      <w:proofErr w:type="gramEnd"/>
      <w:r w:rsidRPr="00571C7A"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  <w:t xml:space="preserve"> učení.</w:t>
      </w:r>
    </w:p>
    <w:p w14:paraId="304881A9" w14:textId="77777777" w:rsidR="00D915A6" w:rsidRPr="00571C7A" w:rsidRDefault="00D915A6" w:rsidP="00D915A6">
      <w:pPr>
        <w:pBdr>
          <w:top w:val="single" w:sz="4" w:space="1" w:color="auto"/>
          <w:left w:val="single" w:sz="4" w:space="31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8F9FA"/>
        <w:spacing w:after="0" w:line="300" w:lineRule="atLeast"/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</w:pPr>
      <w:r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  <w:t>I</w:t>
      </w:r>
      <w:r w:rsidRPr="00571C7A"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  <w:t>nteraktivní stolek, Albi tužky + knihy, roboty, interaktivní včeličky</w:t>
      </w:r>
    </w:p>
    <w:p w14:paraId="68A30AD5" w14:textId="77777777" w:rsidR="00D915A6" w:rsidRPr="00571C7A" w:rsidRDefault="00D915A6" w:rsidP="00D915A6">
      <w:pPr>
        <w:pBdr>
          <w:top w:val="single" w:sz="4" w:space="1" w:color="auto"/>
          <w:left w:val="single" w:sz="4" w:space="31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8F9FA"/>
        <w:spacing w:after="0" w:line="300" w:lineRule="atLeast"/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</w:pPr>
      <w:r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  <w:t>I</w:t>
      </w:r>
      <w:r w:rsidRPr="00571C7A"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  <w:t xml:space="preserve">nteraktivní tabule, tablety, 3Box, Hejného metoda, včelky </w:t>
      </w:r>
      <w:proofErr w:type="spellStart"/>
      <w:r w:rsidRPr="00571C7A"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  <w:t>BeeBot</w:t>
      </w:r>
      <w:proofErr w:type="spellEnd"/>
      <w:r w:rsidRPr="00571C7A"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  <w:t xml:space="preserve">, robot </w:t>
      </w:r>
      <w:proofErr w:type="spellStart"/>
      <w:r w:rsidRPr="00571C7A"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  <w:t>Botley</w:t>
      </w:r>
      <w:proofErr w:type="spellEnd"/>
    </w:p>
    <w:p w14:paraId="51E3706F" w14:textId="77777777" w:rsidR="00D915A6" w:rsidRPr="00571C7A" w:rsidRDefault="00D915A6" w:rsidP="00D915A6">
      <w:pPr>
        <w:pBdr>
          <w:top w:val="single" w:sz="4" w:space="1" w:color="auto"/>
          <w:left w:val="single" w:sz="4" w:space="31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8F9FA"/>
        <w:spacing w:after="0" w:line="300" w:lineRule="atLeast"/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</w:pPr>
      <w:r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  <w:t>I</w:t>
      </w:r>
      <w:r w:rsidRPr="00571C7A"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  <w:t>nteraktivní displej, tablety,</w:t>
      </w:r>
    </w:p>
    <w:p w14:paraId="1D5D311C" w14:textId="77777777" w:rsidR="00D915A6" w:rsidRPr="00571C7A" w:rsidRDefault="00D915A6" w:rsidP="00D915A6">
      <w:pPr>
        <w:pBdr>
          <w:top w:val="single" w:sz="4" w:space="1" w:color="auto"/>
          <w:left w:val="single" w:sz="4" w:space="31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8F9FA"/>
        <w:spacing w:after="0" w:line="300" w:lineRule="atLeast"/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</w:pPr>
      <w:r w:rsidRPr="00571C7A"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  <w:t>Využíváme interaktivní tabuli a tablety, robotické hračky</w:t>
      </w:r>
    </w:p>
    <w:p w14:paraId="1B31D066" w14:textId="77777777" w:rsidR="00D915A6" w:rsidRPr="00571C7A" w:rsidRDefault="00D915A6" w:rsidP="00D915A6">
      <w:pPr>
        <w:pBdr>
          <w:top w:val="single" w:sz="4" w:space="1" w:color="auto"/>
          <w:left w:val="single" w:sz="4" w:space="31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8F9FA"/>
        <w:spacing w:after="0" w:line="300" w:lineRule="atLeast"/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</w:pPr>
      <w:r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  <w:t>T</w:t>
      </w:r>
      <w:r w:rsidRPr="00571C7A"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  <w:t xml:space="preserve">ablety, </w:t>
      </w:r>
      <w:proofErr w:type="spellStart"/>
      <w:r w:rsidRPr="00571C7A"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  <w:t>beeboty</w:t>
      </w:r>
      <w:proofErr w:type="spellEnd"/>
      <w:r w:rsidRPr="00571C7A"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  <w:t xml:space="preserve">, </w:t>
      </w:r>
      <w:proofErr w:type="spellStart"/>
      <w:r w:rsidRPr="00571C7A"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  <w:t>blueboty</w:t>
      </w:r>
      <w:proofErr w:type="spellEnd"/>
      <w:r w:rsidRPr="00571C7A"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  <w:t xml:space="preserve">, </w:t>
      </w:r>
      <w:proofErr w:type="spellStart"/>
      <w:r w:rsidRPr="00571C7A"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  <w:t>sneaks</w:t>
      </w:r>
      <w:proofErr w:type="spellEnd"/>
    </w:p>
    <w:p w14:paraId="611488A2" w14:textId="77777777" w:rsidR="00D915A6" w:rsidRPr="00571C7A" w:rsidRDefault="00D915A6" w:rsidP="00D915A6">
      <w:pPr>
        <w:pBdr>
          <w:top w:val="single" w:sz="4" w:space="1" w:color="auto"/>
          <w:left w:val="single" w:sz="4" w:space="31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8F9FA"/>
        <w:spacing w:after="0" w:line="300" w:lineRule="atLeast"/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</w:pPr>
      <w:r w:rsidRPr="00571C7A"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  <w:t xml:space="preserve">I. Slovní výukové metody monologické metody – vyprávění, četba, předčítání, výklad, práce s knihou a textem, dialogické metody – rozhovor, diskuze, beseda II. </w:t>
      </w:r>
      <w:proofErr w:type="gramStart"/>
      <w:r w:rsidRPr="00571C7A"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  <w:t>Názorně - demonstrační</w:t>
      </w:r>
      <w:proofErr w:type="gramEnd"/>
      <w:r w:rsidRPr="00571C7A"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  <w:t xml:space="preserve"> metody práce s ilustrací, projekce (audio záznam, televizní záznam), pozorování, předvádění, pokus, exkurze, výlet, vycházka. </w:t>
      </w:r>
    </w:p>
    <w:p w14:paraId="6BCA95CD" w14:textId="77777777" w:rsidR="00D915A6" w:rsidRPr="00571C7A" w:rsidRDefault="00D915A6" w:rsidP="00D915A6">
      <w:pPr>
        <w:pBdr>
          <w:top w:val="single" w:sz="4" w:space="1" w:color="auto"/>
          <w:left w:val="single" w:sz="4" w:space="31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8F9FA"/>
        <w:spacing w:after="0" w:line="300" w:lineRule="atLeast"/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</w:pPr>
      <w:r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  <w:t>I</w:t>
      </w:r>
      <w:r w:rsidRPr="00571C7A"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  <w:t xml:space="preserve">nteraktivní programy </w:t>
      </w:r>
      <w:proofErr w:type="spellStart"/>
      <w:r w:rsidRPr="00571C7A"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  <w:t>Edugym</w:t>
      </w:r>
      <w:proofErr w:type="spellEnd"/>
      <w:r w:rsidRPr="00571C7A"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  <w:t xml:space="preserve">, které si MŠ předplatila pro interaktivní tabuli, Albi knihy a tužky, roboty </w:t>
      </w:r>
      <w:proofErr w:type="spellStart"/>
      <w:r w:rsidRPr="00571C7A"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  <w:t>bee</w:t>
      </w:r>
      <w:proofErr w:type="spellEnd"/>
      <w:r w:rsidRPr="00571C7A"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  <w:t xml:space="preserve"> </w:t>
      </w:r>
      <w:proofErr w:type="spellStart"/>
      <w:r w:rsidRPr="00571C7A"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  <w:t>boot</w:t>
      </w:r>
      <w:proofErr w:type="spellEnd"/>
      <w:r w:rsidRPr="00571C7A"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  <w:t xml:space="preserve">, nejrůznější obrázkové labyrinty a cesty, nejrůznější obrázky (př. demonstrační obrázky, Nová </w:t>
      </w:r>
      <w:proofErr w:type="spellStart"/>
      <w:r w:rsidRPr="00571C7A"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  <w:t>dida</w:t>
      </w:r>
      <w:proofErr w:type="spellEnd"/>
      <w:r w:rsidRPr="00571C7A"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  <w:t xml:space="preserve"> obrázky) , nové knihy apod.</w:t>
      </w:r>
    </w:p>
    <w:p w14:paraId="55E1C957" w14:textId="77777777" w:rsidR="00D915A6" w:rsidRPr="00571C7A" w:rsidRDefault="00D915A6" w:rsidP="00D915A6">
      <w:pPr>
        <w:pBdr>
          <w:top w:val="single" w:sz="4" w:space="1" w:color="auto"/>
          <w:left w:val="single" w:sz="4" w:space="31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8F9FA"/>
        <w:spacing w:after="0" w:line="300" w:lineRule="atLeast"/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</w:pPr>
      <w:r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  <w:t>N</w:t>
      </w:r>
      <w:r w:rsidRPr="00571C7A"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  <w:t xml:space="preserve">ova </w:t>
      </w:r>
      <w:proofErr w:type="spellStart"/>
      <w:r w:rsidRPr="00571C7A"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  <w:t>dida,vzdělávací</w:t>
      </w:r>
      <w:proofErr w:type="spellEnd"/>
      <w:r w:rsidRPr="00571C7A"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  <w:t xml:space="preserve"> kartičky,</w:t>
      </w:r>
    </w:p>
    <w:p w14:paraId="51F5EFC9" w14:textId="77777777" w:rsidR="00D915A6" w:rsidRPr="00571C7A" w:rsidRDefault="00D915A6" w:rsidP="00D915A6">
      <w:pPr>
        <w:pBdr>
          <w:top w:val="single" w:sz="4" w:space="1" w:color="auto"/>
          <w:left w:val="single" w:sz="4" w:space="31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8F9FA"/>
        <w:spacing w:after="0" w:line="300" w:lineRule="atLeast"/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</w:pPr>
      <w:r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  <w:t>M</w:t>
      </w:r>
      <w:r w:rsidRPr="00571C7A"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  <w:t xml:space="preserve">atematické pomůcky od </w:t>
      </w:r>
      <w:proofErr w:type="spellStart"/>
      <w:r w:rsidRPr="00571C7A"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  <w:t>goki</w:t>
      </w:r>
      <w:proofErr w:type="spellEnd"/>
      <w:r w:rsidRPr="00571C7A"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  <w:t xml:space="preserve">, třídění </w:t>
      </w:r>
      <w:proofErr w:type="spellStart"/>
      <w:proofErr w:type="gramStart"/>
      <w:r w:rsidRPr="00571C7A"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  <w:t>Beleduc</w:t>
      </w:r>
      <w:proofErr w:type="spellEnd"/>
      <w:r w:rsidRPr="00571C7A"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  <w:t>,</w:t>
      </w:r>
      <w:proofErr w:type="gramEnd"/>
      <w:r w:rsidRPr="00571C7A"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  <w:t xml:space="preserve"> apod.</w:t>
      </w:r>
      <w:r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  <w:t>, interaktivní tabule, robotické pomůcky</w:t>
      </w:r>
    </w:p>
    <w:p w14:paraId="62FCE269" w14:textId="77777777" w:rsidR="00D915A6" w:rsidRDefault="00D915A6" w:rsidP="00D915A6">
      <w:pPr>
        <w:tabs>
          <w:tab w:val="left" w:pos="8328"/>
        </w:tabs>
      </w:pPr>
    </w:p>
    <w:p w14:paraId="1A86C1AB" w14:textId="77777777" w:rsidR="00D915A6" w:rsidRDefault="00D915A6" w:rsidP="00D915A6">
      <w:pPr>
        <w:tabs>
          <w:tab w:val="left" w:pos="8328"/>
        </w:tabs>
      </w:pPr>
    </w:p>
    <w:p w14:paraId="3EC089B3" w14:textId="77777777" w:rsidR="00D915A6" w:rsidRDefault="00D915A6" w:rsidP="00D915A6">
      <w:pPr>
        <w:tabs>
          <w:tab w:val="left" w:pos="8328"/>
        </w:tabs>
      </w:pPr>
    </w:p>
    <w:p w14:paraId="7B6F63ED" w14:textId="77777777" w:rsidR="00D915A6" w:rsidRDefault="00D915A6" w:rsidP="00D915A6">
      <w:pPr>
        <w:tabs>
          <w:tab w:val="left" w:pos="8328"/>
        </w:tabs>
      </w:pPr>
    </w:p>
    <w:p w14:paraId="7B597B5F" w14:textId="77777777" w:rsidR="00D915A6" w:rsidRDefault="00D915A6" w:rsidP="00D915A6">
      <w:pPr>
        <w:tabs>
          <w:tab w:val="left" w:pos="8328"/>
        </w:tabs>
      </w:pPr>
    </w:p>
    <w:p w14:paraId="32DEEA84" w14:textId="77777777" w:rsidR="00D915A6" w:rsidRDefault="00D915A6" w:rsidP="00D915A6">
      <w:pPr>
        <w:tabs>
          <w:tab w:val="left" w:pos="8328"/>
        </w:tabs>
      </w:pPr>
    </w:p>
    <w:p w14:paraId="2CD79F4C" w14:textId="77777777" w:rsidR="00D915A6" w:rsidRDefault="00D915A6" w:rsidP="00D915A6">
      <w:pPr>
        <w:tabs>
          <w:tab w:val="left" w:pos="8328"/>
        </w:tabs>
      </w:pPr>
    </w:p>
    <w:p w14:paraId="6706FC2D" w14:textId="77777777" w:rsidR="00D915A6" w:rsidRDefault="00D915A6" w:rsidP="00D915A6">
      <w:pPr>
        <w:tabs>
          <w:tab w:val="left" w:pos="8328"/>
        </w:tabs>
      </w:pPr>
    </w:p>
    <w:p w14:paraId="120534D3" w14:textId="77777777" w:rsidR="00D915A6" w:rsidRPr="00B700CB" w:rsidRDefault="00D915A6" w:rsidP="00D915A6">
      <w:pPr>
        <w:tabs>
          <w:tab w:val="left" w:pos="8328"/>
        </w:tabs>
        <w:jc w:val="center"/>
        <w:rPr>
          <w:rFonts w:ascii="Calibri" w:hAnsi="Calibri" w:cs="Calibri"/>
          <w:b/>
          <w:bCs/>
          <w:color w:val="202124"/>
          <w:spacing w:val="3"/>
          <w:shd w:val="clear" w:color="auto" w:fill="FFFFFF"/>
        </w:rPr>
      </w:pPr>
      <w:r w:rsidRPr="00B700CB">
        <w:rPr>
          <w:rFonts w:ascii="Calibri" w:hAnsi="Calibri" w:cs="Calibri"/>
          <w:b/>
          <w:bCs/>
          <w:color w:val="202124"/>
          <w:spacing w:val="3"/>
          <w:shd w:val="clear" w:color="auto" w:fill="FFFFFF"/>
        </w:rPr>
        <w:t xml:space="preserve">Jaké např. konkrétní projekty, akce, aktivity na vaší MŠ považujete za </w:t>
      </w:r>
      <w:proofErr w:type="gramStart"/>
      <w:r w:rsidRPr="00B700CB">
        <w:rPr>
          <w:rFonts w:ascii="Calibri" w:hAnsi="Calibri" w:cs="Calibri"/>
          <w:b/>
          <w:bCs/>
          <w:color w:val="202124"/>
          <w:spacing w:val="3"/>
          <w:shd w:val="clear" w:color="auto" w:fill="FFFFFF"/>
        </w:rPr>
        <w:t>úspěšné - napříč</w:t>
      </w:r>
      <w:proofErr w:type="gramEnd"/>
      <w:r w:rsidRPr="00B700CB">
        <w:rPr>
          <w:rFonts w:ascii="Calibri" w:hAnsi="Calibri" w:cs="Calibri"/>
          <w:b/>
          <w:bCs/>
          <w:color w:val="202124"/>
          <w:spacing w:val="3"/>
          <w:shd w:val="clear" w:color="auto" w:fill="FFFFFF"/>
        </w:rPr>
        <w:t xml:space="preserve"> </w:t>
      </w:r>
      <w:proofErr w:type="spellStart"/>
      <w:r w:rsidRPr="00B700CB">
        <w:rPr>
          <w:rFonts w:ascii="Calibri" w:hAnsi="Calibri" w:cs="Calibri"/>
          <w:b/>
          <w:bCs/>
          <w:color w:val="202124"/>
          <w:spacing w:val="3"/>
          <w:shd w:val="clear" w:color="auto" w:fill="FFFFFF"/>
        </w:rPr>
        <w:t>pregramotnostmi</w:t>
      </w:r>
      <w:proofErr w:type="spellEnd"/>
      <w:r w:rsidRPr="00B700CB">
        <w:rPr>
          <w:rFonts w:ascii="Calibri" w:hAnsi="Calibri" w:cs="Calibri"/>
          <w:b/>
          <w:bCs/>
          <w:color w:val="202124"/>
          <w:spacing w:val="3"/>
          <w:shd w:val="clear" w:color="auto" w:fill="FFFFFF"/>
        </w:rPr>
        <w:t xml:space="preserve"> - může sloužit jako inspirace pro území ORP Louny</w:t>
      </w:r>
    </w:p>
    <w:p w14:paraId="6CC83A66" w14:textId="77777777" w:rsidR="00D915A6" w:rsidRPr="00571C7A" w:rsidRDefault="00D915A6" w:rsidP="00D915A6">
      <w:pPr>
        <w:pBdr>
          <w:top w:val="single" w:sz="4" w:space="9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8F9FA"/>
        <w:spacing w:after="0" w:line="300" w:lineRule="atLeast"/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</w:pPr>
      <w:r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  <w:t>C</w:t>
      </w:r>
      <w:r w:rsidRPr="00571C7A"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  <w:t>elé Česko čte dětem, úzká spolupráce s místní knihovnou, učíme se venku,</w:t>
      </w:r>
    </w:p>
    <w:p w14:paraId="58753A4A" w14:textId="77777777" w:rsidR="00D915A6" w:rsidRPr="00571C7A" w:rsidRDefault="00D915A6" w:rsidP="00D915A6">
      <w:pPr>
        <w:pBdr>
          <w:top w:val="single" w:sz="4" w:space="9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8F9FA"/>
        <w:spacing w:after="0" w:line="300" w:lineRule="atLeast"/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</w:pPr>
      <w:r w:rsidRPr="00571C7A"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  <w:t>Akce Celé Česko čte dětem, Projektový den Země</w:t>
      </w:r>
    </w:p>
    <w:p w14:paraId="2449FDA1" w14:textId="77777777" w:rsidR="00D915A6" w:rsidRPr="00571C7A" w:rsidRDefault="00D915A6" w:rsidP="00D915A6">
      <w:pPr>
        <w:pBdr>
          <w:top w:val="single" w:sz="4" w:space="9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8F9FA"/>
        <w:spacing w:after="0" w:line="300" w:lineRule="atLeast"/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</w:pPr>
      <w:proofErr w:type="spellStart"/>
      <w:proofErr w:type="gramStart"/>
      <w:r w:rsidRPr="00571C7A"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  <w:t>Knihobudka</w:t>
      </w:r>
      <w:proofErr w:type="spellEnd"/>
      <w:r w:rsidRPr="00571C7A"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  <w:t>- půjčování</w:t>
      </w:r>
      <w:proofErr w:type="gramEnd"/>
      <w:r w:rsidRPr="00571C7A"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  <w:t xml:space="preserve"> knih rodičům, PRAVIDELNÁ čtení.</w:t>
      </w:r>
    </w:p>
    <w:p w14:paraId="4593CDAC" w14:textId="77777777" w:rsidR="00D915A6" w:rsidRPr="00571C7A" w:rsidRDefault="00D915A6" w:rsidP="00D915A6">
      <w:pPr>
        <w:pBdr>
          <w:top w:val="single" w:sz="4" w:space="9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8F9FA"/>
        <w:spacing w:after="0" w:line="300" w:lineRule="atLeast"/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</w:pPr>
      <w:r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  <w:t>S</w:t>
      </w:r>
      <w:r w:rsidRPr="00571C7A"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  <w:t xml:space="preserve">naha o časté zapojování moderních didaktických pomůcek, především u předškolních dětí, hry zaměřené na plnění úkolů z oblasti matematické a čtenářské </w:t>
      </w:r>
      <w:proofErr w:type="spellStart"/>
      <w:r w:rsidRPr="00571C7A"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  <w:t>pregramotnosti</w:t>
      </w:r>
      <w:proofErr w:type="spellEnd"/>
      <w:r w:rsidRPr="00571C7A"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  <w:t xml:space="preserve">, časté návštěvy na akcích týkajících se </w:t>
      </w:r>
      <w:proofErr w:type="spellStart"/>
      <w:r w:rsidRPr="00571C7A"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  <w:t>pregramotnosti</w:t>
      </w:r>
      <w:proofErr w:type="spellEnd"/>
      <w:r w:rsidRPr="00571C7A"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  <w:t xml:space="preserve"> v místní knihovně</w:t>
      </w:r>
    </w:p>
    <w:p w14:paraId="52462490" w14:textId="77777777" w:rsidR="00D915A6" w:rsidRPr="00571C7A" w:rsidRDefault="00D915A6" w:rsidP="00D915A6">
      <w:pPr>
        <w:pBdr>
          <w:top w:val="single" w:sz="4" w:space="9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8F9FA"/>
        <w:spacing w:after="0" w:line="300" w:lineRule="atLeast"/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</w:pPr>
      <w:r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  <w:t>P</w:t>
      </w:r>
      <w:r w:rsidRPr="00571C7A"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  <w:t>ravidelně k nám dochází místní logopedka a pracuje s předškoláky</w:t>
      </w:r>
    </w:p>
    <w:p w14:paraId="67F5836C" w14:textId="77777777" w:rsidR="00D915A6" w:rsidRPr="00571C7A" w:rsidRDefault="00D915A6" w:rsidP="00D915A6">
      <w:pPr>
        <w:pBdr>
          <w:top w:val="single" w:sz="4" w:space="9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8F9FA"/>
        <w:spacing w:after="0" w:line="300" w:lineRule="atLeast"/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</w:pPr>
      <w:proofErr w:type="spellStart"/>
      <w:proofErr w:type="gramStart"/>
      <w:r w:rsidRPr="00571C7A"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  <w:t>Hláskář</w:t>
      </w:r>
      <w:proofErr w:type="spellEnd"/>
      <w:r w:rsidRPr="00571C7A"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  <w:t xml:space="preserve"> - Trénink</w:t>
      </w:r>
      <w:proofErr w:type="gramEnd"/>
      <w:r w:rsidRPr="00571C7A"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  <w:t xml:space="preserve"> jazykových schopností podle </w:t>
      </w:r>
      <w:proofErr w:type="spellStart"/>
      <w:r w:rsidRPr="00571C7A"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  <w:t>D.B.Elkonina</w:t>
      </w:r>
      <w:proofErr w:type="spellEnd"/>
    </w:p>
    <w:p w14:paraId="50BFC1A4" w14:textId="77777777" w:rsidR="00D915A6" w:rsidRPr="00571C7A" w:rsidRDefault="00D915A6" w:rsidP="00D915A6">
      <w:pPr>
        <w:pBdr>
          <w:top w:val="single" w:sz="4" w:space="9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8F9FA"/>
        <w:spacing w:after="0" w:line="300" w:lineRule="atLeast"/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</w:pPr>
      <w:r w:rsidRPr="00571C7A"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  <w:t>Cesta za pokladem spolu se ZŠ, Návštěva u myslivců spolu se ZŠ</w:t>
      </w:r>
    </w:p>
    <w:p w14:paraId="677490A2" w14:textId="77777777" w:rsidR="00D915A6" w:rsidRPr="00571C7A" w:rsidRDefault="00D915A6" w:rsidP="00D915A6">
      <w:pPr>
        <w:pBdr>
          <w:top w:val="single" w:sz="4" w:space="9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8F9FA"/>
        <w:spacing w:after="0" w:line="300" w:lineRule="atLeast"/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</w:pPr>
      <w:r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  <w:t>P</w:t>
      </w:r>
      <w:r w:rsidRPr="00571C7A"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  <w:t xml:space="preserve">ravidelná návštěva knihovnice v MŠ, návštěva knihovny, den na ZŠ Lenešice s digitálními technologiemi, pomůcky ze Zábavného učení (dílna, </w:t>
      </w:r>
      <w:proofErr w:type="spellStart"/>
      <w:r w:rsidRPr="00571C7A"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  <w:t>magnetrix</w:t>
      </w:r>
      <w:proofErr w:type="spellEnd"/>
      <w:r w:rsidRPr="00571C7A"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  <w:t xml:space="preserve"> aj), pohádkový maraton</w:t>
      </w:r>
    </w:p>
    <w:p w14:paraId="7DDD91CE" w14:textId="77777777" w:rsidR="00D915A6" w:rsidRPr="00571C7A" w:rsidRDefault="00D915A6" w:rsidP="00D915A6">
      <w:pPr>
        <w:pBdr>
          <w:top w:val="single" w:sz="4" w:space="9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8F9FA"/>
        <w:spacing w:after="0" w:line="300" w:lineRule="atLeast"/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</w:pPr>
      <w:r w:rsidRPr="00571C7A"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  <w:t>Spolupráce s knihovnami, s některými rodiči.</w:t>
      </w:r>
    </w:p>
    <w:p w14:paraId="382F8ED0" w14:textId="77777777" w:rsidR="00D915A6" w:rsidRPr="00571C7A" w:rsidRDefault="00D915A6" w:rsidP="00D915A6">
      <w:pPr>
        <w:pBdr>
          <w:top w:val="single" w:sz="4" w:space="9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8F9FA"/>
        <w:spacing w:after="0" w:line="300" w:lineRule="atLeast"/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</w:pPr>
      <w:r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  <w:t>N</w:t>
      </w:r>
      <w:r w:rsidRPr="00571C7A"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  <w:t xml:space="preserve">ávštěvy </w:t>
      </w:r>
      <w:proofErr w:type="gramStart"/>
      <w:r w:rsidRPr="00571C7A"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  <w:t>knihovny - jejich</w:t>
      </w:r>
      <w:proofErr w:type="gramEnd"/>
      <w:r w:rsidRPr="00571C7A"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  <w:t xml:space="preserve"> programy pro děti v místě MŠ, projektová dopoledne s odborníky z praxe - roboty, tablety, virtuální realita- brýle</w:t>
      </w:r>
    </w:p>
    <w:p w14:paraId="13868886" w14:textId="77777777" w:rsidR="00D915A6" w:rsidRPr="00571C7A" w:rsidRDefault="00D915A6" w:rsidP="00D915A6">
      <w:pPr>
        <w:pBdr>
          <w:top w:val="single" w:sz="4" w:space="9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8F9FA"/>
        <w:spacing w:after="0" w:line="300" w:lineRule="atLeast"/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</w:pPr>
      <w:r w:rsidRPr="00571C7A"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  <w:t xml:space="preserve">Projektové dny s p. </w:t>
      </w:r>
      <w:proofErr w:type="spellStart"/>
      <w:r w:rsidRPr="00571C7A"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  <w:t>Mundlovou</w:t>
      </w:r>
      <w:proofErr w:type="spellEnd"/>
      <w:r w:rsidRPr="00571C7A"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  <w:t xml:space="preserve"> ze Zábavného učení, spolupráce s knihovnou na různá témata. Projekty Malé technické </w:t>
      </w:r>
      <w:proofErr w:type="gramStart"/>
      <w:r w:rsidRPr="00571C7A"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  <w:t>univerzity - jsou</w:t>
      </w:r>
      <w:proofErr w:type="gramEnd"/>
      <w:r w:rsidRPr="00571C7A"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  <w:t xml:space="preserve"> úžasné.</w:t>
      </w:r>
    </w:p>
    <w:p w14:paraId="2B3030AE" w14:textId="77777777" w:rsidR="00D915A6" w:rsidRPr="00571C7A" w:rsidRDefault="00D915A6" w:rsidP="00D915A6">
      <w:pPr>
        <w:pBdr>
          <w:top w:val="single" w:sz="4" w:space="9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8F9FA"/>
        <w:spacing w:after="0" w:line="300" w:lineRule="atLeast"/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</w:pPr>
      <w:r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  <w:t>S</w:t>
      </w:r>
      <w:r w:rsidRPr="00571C7A"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  <w:t>polupráce s jinými MŠ, projektové dny</w:t>
      </w:r>
    </w:p>
    <w:p w14:paraId="72C85F4C" w14:textId="77777777" w:rsidR="00D915A6" w:rsidRPr="00571C7A" w:rsidRDefault="00D915A6" w:rsidP="00D915A6">
      <w:pPr>
        <w:pBdr>
          <w:top w:val="single" w:sz="4" w:space="9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8F9FA"/>
        <w:spacing w:after="0" w:line="300" w:lineRule="atLeast"/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</w:pPr>
      <w:r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  <w:t>P</w:t>
      </w:r>
      <w:r w:rsidRPr="00571C7A"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  <w:t xml:space="preserve">ravidelné návštěvy rodičů a prarodičů v </w:t>
      </w:r>
      <w:proofErr w:type="gramStart"/>
      <w:r w:rsidRPr="00571C7A"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  <w:t>MŠ - začlenění</w:t>
      </w:r>
      <w:proofErr w:type="gramEnd"/>
      <w:r w:rsidRPr="00571C7A"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  <w:t xml:space="preserve"> do programu</w:t>
      </w:r>
    </w:p>
    <w:p w14:paraId="0BFCC985" w14:textId="77777777" w:rsidR="00D915A6" w:rsidRPr="00571C7A" w:rsidRDefault="00D915A6" w:rsidP="00D915A6">
      <w:pPr>
        <w:pBdr>
          <w:top w:val="single" w:sz="4" w:space="9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8F9FA"/>
        <w:spacing w:after="0" w:line="300" w:lineRule="atLeast"/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</w:pPr>
      <w:r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  <w:t>D</w:t>
      </w:r>
      <w:r w:rsidRPr="00571C7A"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  <w:t>ivadlo, spolupráce s knihovnou</w:t>
      </w:r>
    </w:p>
    <w:p w14:paraId="7BCB9DCC" w14:textId="77777777" w:rsidR="00D915A6" w:rsidRPr="00571C7A" w:rsidRDefault="00D915A6" w:rsidP="00D915A6">
      <w:pPr>
        <w:pBdr>
          <w:top w:val="single" w:sz="4" w:space="9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8F9FA"/>
        <w:spacing w:after="0" w:line="300" w:lineRule="atLeast"/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</w:pPr>
      <w:r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  <w:t>T</w:t>
      </w:r>
      <w:r w:rsidRPr="00571C7A"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  <w:t>éma přírody v ročních období, Krteček</w:t>
      </w:r>
    </w:p>
    <w:p w14:paraId="4D719AF0" w14:textId="77777777" w:rsidR="00D915A6" w:rsidRPr="00571C7A" w:rsidRDefault="00D915A6" w:rsidP="00D915A6">
      <w:pPr>
        <w:pBdr>
          <w:top w:val="single" w:sz="4" w:space="9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8F9FA"/>
        <w:spacing w:after="0" w:line="300" w:lineRule="atLeast"/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</w:pPr>
      <w:r w:rsidRPr="00571C7A"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  <w:t xml:space="preserve">Sdílení se </w:t>
      </w:r>
      <w:proofErr w:type="gramStart"/>
      <w:r w:rsidRPr="00571C7A"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  <w:t>ZŠ - aktivní</w:t>
      </w:r>
      <w:proofErr w:type="gramEnd"/>
      <w:r w:rsidRPr="00571C7A"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  <w:t xml:space="preserve"> propojení učitelek MŠ a ZŠ díky šablonám OP JAK, organizace projektového dne "Den Recyklace 2024" pořádaný pro všechny ostatní MŠ v Lounech (účast 540 dětí)</w:t>
      </w:r>
    </w:p>
    <w:p w14:paraId="1A51BE89" w14:textId="77777777" w:rsidR="00D915A6" w:rsidRPr="00571C7A" w:rsidRDefault="00D915A6" w:rsidP="00D915A6">
      <w:pPr>
        <w:pBdr>
          <w:top w:val="single" w:sz="4" w:space="9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8F9FA"/>
        <w:spacing w:after="0" w:line="300" w:lineRule="atLeast"/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</w:pPr>
      <w:r w:rsidRPr="00571C7A"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  <w:t>Škola je zapojena do projektu: "Celé Česko čte dětem" a proběhl projekt: "Babička, dědeček do školky"(předčítání dětem z oblíbené knihy z dětství)</w:t>
      </w:r>
    </w:p>
    <w:p w14:paraId="4D073CF9" w14:textId="77777777" w:rsidR="00D915A6" w:rsidRPr="00571C7A" w:rsidRDefault="00D915A6" w:rsidP="00D915A6">
      <w:pPr>
        <w:pBdr>
          <w:top w:val="single" w:sz="4" w:space="9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8F9FA"/>
        <w:spacing w:after="0" w:line="300" w:lineRule="atLeast"/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</w:pPr>
      <w:r w:rsidRPr="00571C7A"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  <w:t>Pravidelné měsíční besedy městské knihovny v Lounech, pravidelné měsíční návštěvy v ZŠ Panenský Týnec (zaměřené na kompletní rozvoj dítěte a seznámení s prostory školy, důležitý krok pro vstup do základní školy). Každý týden v MŠ probíhá školička, kterou si vedou p. uč. pro nejstarší děti (kompletní příprava na vstup do základní školy)</w:t>
      </w:r>
    </w:p>
    <w:p w14:paraId="29BB06EF" w14:textId="77777777" w:rsidR="00D915A6" w:rsidRPr="00571C7A" w:rsidRDefault="00D915A6" w:rsidP="00D915A6">
      <w:pPr>
        <w:pBdr>
          <w:top w:val="single" w:sz="4" w:space="9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8F9FA"/>
        <w:spacing w:after="0" w:line="300" w:lineRule="atLeast"/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</w:pPr>
      <w:r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  <w:t>P</w:t>
      </w:r>
      <w:r w:rsidRPr="00571C7A"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  <w:t>rojektov</w:t>
      </w:r>
      <w:r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  <w:t>é</w:t>
      </w:r>
      <w:r w:rsidRPr="00571C7A"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  <w:t xml:space="preserve"> dny ,akce k tradicím</w:t>
      </w:r>
    </w:p>
    <w:p w14:paraId="0705B693" w14:textId="77777777" w:rsidR="00D915A6" w:rsidRPr="001D6260" w:rsidRDefault="00D915A6" w:rsidP="00D915A6">
      <w:pPr>
        <w:pBdr>
          <w:top w:val="single" w:sz="4" w:space="9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8F9FA"/>
        <w:spacing w:after="0" w:line="300" w:lineRule="atLeast"/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</w:pPr>
      <w:r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  <w:t>Č</w:t>
      </w:r>
      <w:r w:rsidRPr="00571C7A"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  <w:t>tení rodičů a prarodičů, logopedie</w:t>
      </w:r>
    </w:p>
    <w:p w14:paraId="0139DE47" w14:textId="77777777" w:rsidR="00D915A6" w:rsidRPr="001D6260" w:rsidRDefault="00D915A6" w:rsidP="00D915A6">
      <w:pPr>
        <w:pBdr>
          <w:top w:val="single" w:sz="4" w:space="9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8F9FA"/>
        <w:spacing w:after="0" w:line="300" w:lineRule="atLeast"/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</w:pPr>
      <w:r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  <w:t>Práce s interaktivní tabulí a program Barevné kamínky a spolupráce s knihovnou</w:t>
      </w:r>
    </w:p>
    <w:p w14:paraId="2410F81A" w14:textId="77777777" w:rsidR="00D915A6" w:rsidRDefault="00D915A6" w:rsidP="00D915A6"/>
    <w:p w14:paraId="3A0ABAAA" w14:textId="77777777" w:rsidR="00D915A6" w:rsidRDefault="00D915A6" w:rsidP="00D915A6"/>
    <w:p w14:paraId="48A7DA18" w14:textId="77777777" w:rsidR="00D915A6" w:rsidRDefault="00D915A6" w:rsidP="00D915A6"/>
    <w:p w14:paraId="6A66B411" w14:textId="77777777" w:rsidR="00D915A6" w:rsidRDefault="00D915A6" w:rsidP="00D915A6"/>
    <w:p w14:paraId="0116D8DB" w14:textId="77777777" w:rsidR="00D915A6" w:rsidRDefault="00D915A6" w:rsidP="00D915A6"/>
    <w:p w14:paraId="6489F384" w14:textId="77777777" w:rsidR="00D915A6" w:rsidRDefault="00D915A6" w:rsidP="00D915A6"/>
    <w:p w14:paraId="1B50045F" w14:textId="77777777" w:rsidR="00D915A6" w:rsidRPr="00B700CB" w:rsidRDefault="00D915A6" w:rsidP="00D915A6">
      <w:pPr>
        <w:rPr>
          <w:rFonts w:ascii="Calibri" w:hAnsi="Calibri" w:cs="Calibri"/>
          <w:b/>
          <w:bCs/>
          <w:color w:val="202124"/>
          <w:spacing w:val="3"/>
          <w:shd w:val="clear" w:color="auto" w:fill="FFFFFF"/>
        </w:rPr>
      </w:pPr>
      <w:r w:rsidRPr="00B700CB">
        <w:rPr>
          <w:rFonts w:ascii="Calibri" w:hAnsi="Calibri" w:cs="Calibri"/>
          <w:b/>
          <w:bCs/>
          <w:color w:val="202124"/>
          <w:spacing w:val="3"/>
          <w:shd w:val="clear" w:color="auto" w:fill="FFFFFF"/>
        </w:rPr>
        <w:t xml:space="preserve">Prostor pro vaše definování potřeb, co by vám pomohlo, co byste </w:t>
      </w:r>
      <w:proofErr w:type="gramStart"/>
      <w:r w:rsidRPr="00B700CB">
        <w:rPr>
          <w:rFonts w:ascii="Calibri" w:hAnsi="Calibri" w:cs="Calibri"/>
          <w:b/>
          <w:bCs/>
          <w:color w:val="202124"/>
          <w:spacing w:val="3"/>
          <w:shd w:val="clear" w:color="auto" w:fill="FFFFFF"/>
        </w:rPr>
        <w:t>potřebovali - napříč</w:t>
      </w:r>
      <w:proofErr w:type="gramEnd"/>
      <w:r w:rsidRPr="00B700CB">
        <w:rPr>
          <w:rFonts w:ascii="Calibri" w:hAnsi="Calibri" w:cs="Calibri"/>
          <w:b/>
          <w:bCs/>
          <w:color w:val="202124"/>
          <w:spacing w:val="3"/>
          <w:shd w:val="clear" w:color="auto" w:fill="FFFFFF"/>
        </w:rPr>
        <w:t xml:space="preserve"> </w:t>
      </w:r>
      <w:proofErr w:type="spellStart"/>
      <w:r w:rsidRPr="00B700CB">
        <w:rPr>
          <w:rFonts w:ascii="Calibri" w:hAnsi="Calibri" w:cs="Calibri"/>
          <w:b/>
          <w:bCs/>
          <w:color w:val="202124"/>
          <w:spacing w:val="3"/>
          <w:shd w:val="clear" w:color="auto" w:fill="FFFFFF"/>
        </w:rPr>
        <w:t>pregramotnostmi</w:t>
      </w:r>
      <w:proofErr w:type="spellEnd"/>
      <w:r w:rsidRPr="00B700CB">
        <w:rPr>
          <w:rFonts w:ascii="Calibri" w:hAnsi="Calibri" w:cs="Calibri"/>
          <w:b/>
          <w:bCs/>
          <w:color w:val="202124"/>
          <w:spacing w:val="3"/>
          <w:shd w:val="clear" w:color="auto" w:fill="FFFFFF"/>
        </w:rPr>
        <w:t>.</w:t>
      </w:r>
    </w:p>
    <w:p w14:paraId="67C4614A" w14:textId="77777777" w:rsidR="00D915A6" w:rsidRDefault="00D915A6" w:rsidP="00D915A6">
      <w:pPr>
        <w:rPr>
          <w:rFonts w:ascii="Roboto" w:hAnsi="Roboto"/>
          <w:color w:val="202124"/>
          <w:spacing w:val="3"/>
          <w:shd w:val="clear" w:color="auto" w:fill="FFFFFF"/>
        </w:rPr>
      </w:pPr>
    </w:p>
    <w:p w14:paraId="73D5373C" w14:textId="77777777" w:rsidR="00D915A6" w:rsidRPr="00B700CB" w:rsidRDefault="00D915A6" w:rsidP="00D915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8F9FA"/>
        <w:spacing w:after="0" w:line="300" w:lineRule="atLeast"/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</w:pPr>
      <w:r w:rsidRPr="004F14E3"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  <w:t>P</w:t>
      </w:r>
      <w:r w:rsidRPr="00B700CB"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  <w:t>omůcky např. k procvičování logopedie, kurzy.</w:t>
      </w:r>
    </w:p>
    <w:p w14:paraId="55B4F374" w14:textId="77777777" w:rsidR="00D915A6" w:rsidRPr="00B700CB" w:rsidRDefault="00D915A6" w:rsidP="00D915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8F9FA"/>
        <w:spacing w:after="0" w:line="300" w:lineRule="atLeast"/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</w:pPr>
      <w:r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  <w:t>U</w:t>
      </w:r>
      <w:r w:rsidRPr="00B700CB"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  <w:t xml:space="preserve">vítali bychom další interaktivní tabuli na druhou třídu předškolních dětí, rozšiřující semináře o moderních didaktických metodách výuky v oblasti </w:t>
      </w:r>
      <w:proofErr w:type="spellStart"/>
      <w:r w:rsidRPr="00B700CB"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  <w:t>pregramotnosti</w:t>
      </w:r>
      <w:proofErr w:type="spellEnd"/>
    </w:p>
    <w:p w14:paraId="19EC9052" w14:textId="77777777" w:rsidR="00D915A6" w:rsidRPr="00B700CB" w:rsidRDefault="00D915A6" w:rsidP="00D915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8F9FA"/>
        <w:spacing w:after="0" w:line="300" w:lineRule="atLeast"/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</w:pPr>
      <w:r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  <w:t>S</w:t>
      </w:r>
      <w:r w:rsidRPr="00B700CB"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  <w:t>dílet zkušenosti s kolegyněmi z jiných MŠ</w:t>
      </w:r>
    </w:p>
    <w:p w14:paraId="236951D6" w14:textId="77777777" w:rsidR="00D915A6" w:rsidRPr="00B700CB" w:rsidRDefault="00D915A6" w:rsidP="00D915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8F9FA"/>
        <w:spacing w:after="0" w:line="300" w:lineRule="atLeast"/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</w:pPr>
      <w:r w:rsidRPr="00B700CB"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  <w:t>Sdílení zkušeností s obdobnými MŠ</w:t>
      </w:r>
    </w:p>
    <w:p w14:paraId="1A75537D" w14:textId="77777777" w:rsidR="00D915A6" w:rsidRPr="00B700CB" w:rsidRDefault="00D915A6" w:rsidP="00D915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8F9FA"/>
        <w:spacing w:after="0" w:line="300" w:lineRule="atLeast"/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</w:pPr>
      <w:r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  <w:t>F</w:t>
      </w:r>
      <w:r w:rsidRPr="00B700CB"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  <w:t>inanční prostředky na nákup pomůcek, inspiraci</w:t>
      </w:r>
    </w:p>
    <w:p w14:paraId="2210A699" w14:textId="77777777" w:rsidR="00D915A6" w:rsidRPr="00B700CB" w:rsidRDefault="00D915A6" w:rsidP="00D915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8F9FA"/>
        <w:spacing w:after="0" w:line="300" w:lineRule="atLeast"/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</w:pPr>
      <w:r w:rsidRPr="00B700CB"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  <w:t>Větší ochotu a spolupráci od rodičů.</w:t>
      </w:r>
    </w:p>
    <w:p w14:paraId="73D3FA4B" w14:textId="77777777" w:rsidR="00D915A6" w:rsidRPr="00B700CB" w:rsidRDefault="00D915A6" w:rsidP="00D915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8F9FA"/>
        <w:spacing w:after="0" w:line="300" w:lineRule="atLeast"/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</w:pPr>
      <w:r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  <w:t>M</w:t>
      </w:r>
      <w:r w:rsidRPr="00B700CB"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  <w:t>ožnosti financování odborníků z praxe a jejich pravidelné návštěvy v MŠ</w:t>
      </w:r>
    </w:p>
    <w:p w14:paraId="263610B9" w14:textId="77777777" w:rsidR="00D915A6" w:rsidRPr="00B700CB" w:rsidRDefault="00D915A6" w:rsidP="00D915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8F9FA"/>
        <w:spacing w:after="0" w:line="300" w:lineRule="atLeast"/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</w:pPr>
      <w:r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  <w:t>Z</w:t>
      </w:r>
      <w:r w:rsidRPr="00B700CB"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  <w:t>ajistit odborníka, který by jezdil po školkách s projekty pro děti</w:t>
      </w:r>
    </w:p>
    <w:p w14:paraId="032C5E41" w14:textId="77777777" w:rsidR="00D915A6" w:rsidRPr="00B700CB" w:rsidRDefault="00D915A6" w:rsidP="00D915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8F9FA"/>
        <w:spacing w:after="0" w:line="300" w:lineRule="atLeast"/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</w:pPr>
      <w:r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  <w:t>V</w:t>
      </w:r>
      <w:r w:rsidRPr="00B700CB"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  <w:t>íce školících projektů na toto téma</w:t>
      </w:r>
    </w:p>
    <w:p w14:paraId="58289D4F" w14:textId="77777777" w:rsidR="00D915A6" w:rsidRPr="00B700CB" w:rsidRDefault="00D915A6" w:rsidP="00D915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8F9FA"/>
        <w:spacing w:after="0" w:line="300" w:lineRule="atLeast"/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</w:pPr>
      <w:r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  <w:t>Š</w:t>
      </w:r>
      <w:r w:rsidRPr="00B700CB"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  <w:t xml:space="preserve">kolení </w:t>
      </w:r>
      <w:proofErr w:type="gramStart"/>
      <w:r w:rsidRPr="00B700CB"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  <w:t>pedagogů - Hejného</w:t>
      </w:r>
      <w:proofErr w:type="gramEnd"/>
      <w:r w:rsidRPr="00B700CB"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  <w:t xml:space="preserve"> metoda /</w:t>
      </w:r>
      <w:proofErr w:type="spellStart"/>
      <w:r w:rsidRPr="00B700CB"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  <w:t>předmatematika</w:t>
      </w:r>
      <w:proofErr w:type="spellEnd"/>
      <w:r w:rsidRPr="00B700CB"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  <w:t>/</w:t>
      </w:r>
    </w:p>
    <w:p w14:paraId="2927B44C" w14:textId="77777777" w:rsidR="00D915A6" w:rsidRPr="00B700CB" w:rsidRDefault="00D915A6" w:rsidP="00D915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8F9FA"/>
        <w:spacing w:after="0" w:line="300" w:lineRule="atLeast"/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</w:pPr>
      <w:r w:rsidRPr="00B700CB"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  <w:t>Více didaktických pomůcek, stavebnic</w:t>
      </w:r>
    </w:p>
    <w:p w14:paraId="733C94DC" w14:textId="77777777" w:rsidR="00D915A6" w:rsidRPr="00B700CB" w:rsidRDefault="00D915A6" w:rsidP="00D915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8F9FA"/>
        <w:spacing w:after="0" w:line="300" w:lineRule="atLeast"/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</w:pPr>
      <w:r w:rsidRPr="00B700CB"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  <w:t>Rozšířit spolupráci se ZŠ a nákup-pořízení audiovizuální techniky, moderních pomůcek.</w:t>
      </w:r>
    </w:p>
    <w:p w14:paraId="7627A02C" w14:textId="77777777" w:rsidR="00D915A6" w:rsidRPr="00B700CB" w:rsidRDefault="00D915A6" w:rsidP="00D915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8F9FA"/>
        <w:spacing w:after="0" w:line="300" w:lineRule="atLeast"/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</w:pPr>
      <w:r w:rsidRPr="00B700CB"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  <w:t xml:space="preserve">Více zapojit do aktivit MŠ i rodiče (sice máme pravidelně školičku, jednou týdně pro předškolní děti) , aby dětem více </w:t>
      </w:r>
      <w:proofErr w:type="gramStart"/>
      <w:r w:rsidRPr="00B700CB"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  <w:t>četli</w:t>
      </w:r>
      <w:proofErr w:type="gramEnd"/>
      <w:r w:rsidRPr="00B700CB"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  <w:t xml:space="preserve"> než je nechali sedět u TV či tabletu. Více logopedie v MŠ. Více spolupráce s MŠ mezi sebou. Hledání nových metod a seminářů pro pedagogické pracovníky. Dostatek finančních prostředků na nákup nových pomůcek a knih.</w:t>
      </w:r>
    </w:p>
    <w:p w14:paraId="6938B9AF" w14:textId="77777777" w:rsidR="00D915A6" w:rsidRDefault="00D915A6" w:rsidP="00D915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8F9FA"/>
        <w:spacing w:after="0" w:line="300" w:lineRule="atLeast"/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</w:pPr>
      <w:r w:rsidRPr="001D6260"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  <w:t>Mobilní interaktivní tabule/televize.</w:t>
      </w:r>
    </w:p>
    <w:p w14:paraId="40385899" w14:textId="77777777" w:rsidR="00D915A6" w:rsidRPr="006633B2" w:rsidRDefault="00D915A6" w:rsidP="00D915A6">
      <w:pPr>
        <w:rPr>
          <w:rFonts w:ascii="Calibri" w:eastAsia="Times New Roman" w:hAnsi="Calibri" w:cs="Calibri"/>
          <w:lang w:eastAsia="cs-CZ"/>
        </w:rPr>
      </w:pPr>
    </w:p>
    <w:p w14:paraId="56B6337A" w14:textId="77777777" w:rsidR="00F4746E" w:rsidRDefault="00F4746E" w:rsidP="00D915A6">
      <w:pPr>
        <w:tabs>
          <w:tab w:val="left" w:pos="972"/>
        </w:tabs>
        <w:rPr>
          <w:rFonts w:ascii="Calibri" w:eastAsia="Times New Roman" w:hAnsi="Calibri" w:cs="Calibri"/>
          <w:lang w:eastAsia="cs-CZ"/>
        </w:rPr>
      </w:pPr>
    </w:p>
    <w:p w14:paraId="39DE5EAC" w14:textId="77777777" w:rsidR="00F4746E" w:rsidRDefault="00F4746E" w:rsidP="00D915A6">
      <w:pPr>
        <w:tabs>
          <w:tab w:val="left" w:pos="972"/>
        </w:tabs>
        <w:rPr>
          <w:rFonts w:ascii="Calibri" w:eastAsia="Times New Roman" w:hAnsi="Calibri" w:cs="Calibri"/>
          <w:lang w:eastAsia="cs-CZ"/>
        </w:rPr>
      </w:pPr>
    </w:p>
    <w:p w14:paraId="6E610C88" w14:textId="77777777" w:rsidR="00F4746E" w:rsidRDefault="00F4746E" w:rsidP="00D915A6">
      <w:pPr>
        <w:tabs>
          <w:tab w:val="left" w:pos="972"/>
        </w:tabs>
        <w:rPr>
          <w:rFonts w:ascii="Calibri" w:eastAsia="Times New Roman" w:hAnsi="Calibri" w:cs="Calibri"/>
          <w:lang w:eastAsia="cs-CZ"/>
        </w:rPr>
      </w:pPr>
    </w:p>
    <w:p w14:paraId="2DC76649" w14:textId="77777777" w:rsidR="00F4746E" w:rsidRDefault="00F4746E" w:rsidP="00D915A6">
      <w:pPr>
        <w:tabs>
          <w:tab w:val="left" w:pos="972"/>
        </w:tabs>
        <w:rPr>
          <w:rFonts w:ascii="Calibri" w:eastAsia="Times New Roman" w:hAnsi="Calibri" w:cs="Calibri"/>
          <w:lang w:eastAsia="cs-CZ"/>
        </w:rPr>
      </w:pPr>
    </w:p>
    <w:p w14:paraId="37F4E882" w14:textId="77777777" w:rsidR="00F4746E" w:rsidRDefault="00F4746E" w:rsidP="00D915A6">
      <w:pPr>
        <w:tabs>
          <w:tab w:val="left" w:pos="972"/>
        </w:tabs>
        <w:rPr>
          <w:rFonts w:ascii="Calibri" w:eastAsia="Times New Roman" w:hAnsi="Calibri" w:cs="Calibri"/>
          <w:lang w:eastAsia="cs-CZ"/>
        </w:rPr>
      </w:pPr>
    </w:p>
    <w:p w14:paraId="1546F1A8" w14:textId="77777777" w:rsidR="00F4746E" w:rsidRDefault="00F4746E" w:rsidP="00D915A6">
      <w:pPr>
        <w:tabs>
          <w:tab w:val="left" w:pos="972"/>
        </w:tabs>
        <w:rPr>
          <w:rFonts w:ascii="Calibri" w:eastAsia="Times New Roman" w:hAnsi="Calibri" w:cs="Calibri"/>
          <w:lang w:eastAsia="cs-CZ"/>
        </w:rPr>
      </w:pPr>
    </w:p>
    <w:p w14:paraId="7DE4E1D0" w14:textId="77777777" w:rsidR="00F4746E" w:rsidRDefault="00F4746E" w:rsidP="00D915A6">
      <w:pPr>
        <w:tabs>
          <w:tab w:val="left" w:pos="972"/>
        </w:tabs>
        <w:rPr>
          <w:rFonts w:ascii="Calibri" w:eastAsia="Times New Roman" w:hAnsi="Calibri" w:cs="Calibri"/>
          <w:lang w:eastAsia="cs-CZ"/>
        </w:rPr>
      </w:pPr>
    </w:p>
    <w:p w14:paraId="3A8357B6" w14:textId="77777777" w:rsidR="00F4746E" w:rsidRDefault="00F4746E" w:rsidP="00D915A6">
      <w:pPr>
        <w:tabs>
          <w:tab w:val="left" w:pos="972"/>
        </w:tabs>
        <w:rPr>
          <w:rFonts w:ascii="Calibri" w:eastAsia="Times New Roman" w:hAnsi="Calibri" w:cs="Calibri"/>
          <w:lang w:eastAsia="cs-CZ"/>
        </w:rPr>
      </w:pPr>
    </w:p>
    <w:p w14:paraId="3ED8B941" w14:textId="77777777" w:rsidR="00F4746E" w:rsidRDefault="00F4746E" w:rsidP="00D915A6">
      <w:pPr>
        <w:tabs>
          <w:tab w:val="left" w:pos="972"/>
        </w:tabs>
        <w:rPr>
          <w:rFonts w:ascii="Calibri" w:eastAsia="Times New Roman" w:hAnsi="Calibri" w:cs="Calibri"/>
          <w:lang w:eastAsia="cs-CZ"/>
        </w:rPr>
      </w:pPr>
    </w:p>
    <w:p w14:paraId="2367D5CB" w14:textId="77777777" w:rsidR="00F4746E" w:rsidRDefault="00F4746E" w:rsidP="00D915A6">
      <w:pPr>
        <w:tabs>
          <w:tab w:val="left" w:pos="972"/>
        </w:tabs>
        <w:rPr>
          <w:rFonts w:ascii="Calibri" w:eastAsia="Times New Roman" w:hAnsi="Calibri" w:cs="Calibri"/>
          <w:lang w:eastAsia="cs-CZ"/>
        </w:rPr>
      </w:pPr>
    </w:p>
    <w:p w14:paraId="44486C87" w14:textId="5C1CF5A8" w:rsidR="00F4746E" w:rsidRPr="00FB19F0" w:rsidRDefault="00F4746E" w:rsidP="00D915A6">
      <w:pPr>
        <w:tabs>
          <w:tab w:val="left" w:pos="972"/>
        </w:tabs>
        <w:rPr>
          <w:rFonts w:ascii="Calibri" w:eastAsia="Times New Roman" w:hAnsi="Calibri" w:cs="Calibri"/>
          <w:b/>
          <w:bCs/>
          <w:lang w:eastAsia="cs-CZ"/>
        </w:rPr>
      </w:pPr>
      <w:r w:rsidRPr="00FB19F0">
        <w:rPr>
          <w:rFonts w:ascii="Calibri" w:eastAsia="Times New Roman" w:hAnsi="Calibri" w:cs="Calibri"/>
          <w:b/>
          <w:bCs/>
          <w:lang w:eastAsia="cs-CZ"/>
        </w:rPr>
        <w:lastRenderedPageBreak/>
        <w:t>Závěrečné vyhodnocení dotazníkových šetření a nástin problémových oblastí, které jsou vstupním</w:t>
      </w:r>
      <w:r w:rsidR="00FB19F0" w:rsidRPr="00FB19F0">
        <w:rPr>
          <w:rFonts w:ascii="Calibri" w:eastAsia="Times New Roman" w:hAnsi="Calibri" w:cs="Calibri"/>
          <w:b/>
          <w:bCs/>
          <w:lang w:eastAsia="cs-CZ"/>
        </w:rPr>
        <w:t>i daty pro sestavení SWOT analýzy moderní didaktické formy vedoucí k rozvoji klíčových kompetencí</w:t>
      </w:r>
    </w:p>
    <w:p w14:paraId="7078B63A" w14:textId="5E3B7886" w:rsidR="00A87604" w:rsidRPr="00A87604" w:rsidRDefault="00A87604" w:rsidP="00DD7B94">
      <w:pPr>
        <w:jc w:val="center"/>
        <w:rPr>
          <w:b/>
          <w:bCs/>
          <w:sz w:val="28"/>
          <w:szCs w:val="28"/>
        </w:rPr>
      </w:pPr>
      <w:r w:rsidRPr="00A87604">
        <w:rPr>
          <w:b/>
          <w:bCs/>
          <w:sz w:val="28"/>
          <w:szCs w:val="28"/>
        </w:rPr>
        <w:t>ZŠ ORP Louny</w:t>
      </w:r>
    </w:p>
    <w:tbl>
      <w:tblPr>
        <w:tblStyle w:val="Mkatabulky"/>
        <w:tblW w:w="11199" w:type="dxa"/>
        <w:tblInd w:w="-998" w:type="dxa"/>
        <w:tblLook w:val="04A0" w:firstRow="1" w:lastRow="0" w:firstColumn="1" w:lastColumn="0" w:noHBand="0" w:noVBand="1"/>
      </w:tblPr>
      <w:tblGrid>
        <w:gridCol w:w="426"/>
        <w:gridCol w:w="10773"/>
      </w:tblGrid>
      <w:tr w:rsidR="001A765F" w14:paraId="3264E72F" w14:textId="77777777" w:rsidTr="00BB0B44">
        <w:tc>
          <w:tcPr>
            <w:tcW w:w="426" w:type="dxa"/>
          </w:tcPr>
          <w:p w14:paraId="3CED1F85" w14:textId="77777777" w:rsidR="001A765F" w:rsidRPr="00DD7B94" w:rsidRDefault="001A765F" w:rsidP="00A87604"/>
        </w:tc>
        <w:tc>
          <w:tcPr>
            <w:tcW w:w="10773" w:type="dxa"/>
          </w:tcPr>
          <w:p w14:paraId="2F357F64" w14:textId="5CA4E4DF" w:rsidR="001A765F" w:rsidRDefault="001A765F" w:rsidP="00A87604">
            <w:pPr>
              <w:rPr>
                <w:b/>
                <w:bCs/>
              </w:rPr>
            </w:pPr>
            <w:r w:rsidRPr="004A0813">
              <w:rPr>
                <w:b/>
                <w:bCs/>
              </w:rPr>
              <w:t>STAV MODERNÍCH DIDAKTICKÝCH POMŮCEK NA ŠKOLÁCH</w:t>
            </w:r>
          </w:p>
        </w:tc>
      </w:tr>
      <w:tr w:rsidR="001A765F" w14:paraId="4F22A8E0" w14:textId="77777777" w:rsidTr="00BB0B44">
        <w:tc>
          <w:tcPr>
            <w:tcW w:w="426" w:type="dxa"/>
          </w:tcPr>
          <w:p w14:paraId="0915EE43" w14:textId="24A16213" w:rsidR="001A765F" w:rsidRPr="00DD7B94" w:rsidRDefault="001A765F" w:rsidP="001A765F">
            <w:pPr>
              <w:jc w:val="both"/>
              <w:rPr>
                <w:rFonts w:ascii="Calibri" w:eastAsia="Times New Roman" w:hAnsi="Calibri" w:cs="Calibri"/>
                <w:lang w:eastAsia="cs-CZ"/>
              </w:rPr>
            </w:pPr>
            <w:r w:rsidRPr="00DD7B94">
              <w:rPr>
                <w:rFonts w:ascii="Calibri" w:eastAsia="Times New Roman" w:hAnsi="Calibri" w:cs="Calibri"/>
                <w:lang w:eastAsia="cs-CZ"/>
              </w:rPr>
              <w:t>+</w:t>
            </w:r>
          </w:p>
        </w:tc>
        <w:tc>
          <w:tcPr>
            <w:tcW w:w="10773" w:type="dxa"/>
          </w:tcPr>
          <w:p w14:paraId="6405D754" w14:textId="3D12BE6B" w:rsidR="001A765F" w:rsidRPr="001A765F" w:rsidRDefault="001A765F" w:rsidP="001A765F">
            <w:pPr>
              <w:jc w:val="both"/>
              <w:rPr>
                <w:rFonts w:ascii="Calibri" w:eastAsia="Times New Roman" w:hAnsi="Calibri" w:cs="Calibri"/>
                <w:lang w:eastAsia="cs-CZ"/>
              </w:rPr>
            </w:pPr>
            <w:r>
              <w:rPr>
                <w:rFonts w:ascii="Calibri" w:eastAsia="Times New Roman" w:hAnsi="Calibri" w:cs="Calibri"/>
                <w:lang w:eastAsia="cs-CZ"/>
              </w:rPr>
              <w:t xml:space="preserve">Na základě dotazníkového šetření je možné konstatovat, že školy disponují celkem kvalitním vybavením především do MG, ČG, cizí jazyky.  </w:t>
            </w:r>
          </w:p>
        </w:tc>
      </w:tr>
      <w:tr w:rsidR="001A765F" w14:paraId="711A1F3E" w14:textId="77777777" w:rsidTr="00BB0B44">
        <w:tc>
          <w:tcPr>
            <w:tcW w:w="426" w:type="dxa"/>
          </w:tcPr>
          <w:p w14:paraId="5F01BF58" w14:textId="5E3C36C9" w:rsidR="001A765F" w:rsidRPr="00DD7B94" w:rsidRDefault="001A765F" w:rsidP="00A87604">
            <w:r w:rsidRPr="00DD7B94">
              <w:t>-</w:t>
            </w:r>
          </w:p>
        </w:tc>
        <w:tc>
          <w:tcPr>
            <w:tcW w:w="10773" w:type="dxa"/>
          </w:tcPr>
          <w:p w14:paraId="7FB580C6" w14:textId="6DA3F550" w:rsidR="001A765F" w:rsidRPr="001A765F" w:rsidRDefault="001A765F" w:rsidP="001A765F">
            <w:pPr>
              <w:jc w:val="both"/>
              <w:rPr>
                <w:rFonts w:ascii="Calibri" w:eastAsia="Times New Roman" w:hAnsi="Calibri" w:cs="Calibri"/>
                <w:color w:val="FF0000"/>
                <w:lang w:eastAsia="cs-CZ"/>
              </w:rPr>
            </w:pPr>
            <w:r w:rsidRPr="006D4F5A">
              <w:rPr>
                <w:rFonts w:ascii="Calibri" w:eastAsia="Times New Roman" w:hAnsi="Calibri" w:cs="Calibri"/>
                <w:color w:val="FF0000"/>
                <w:lang w:eastAsia="cs-CZ"/>
              </w:rPr>
              <w:t xml:space="preserve">Z grafů i z následného podrobnějšího dotazování vyplývá, že v ostatních gramotnostech jako je IT, polytechnika, podnikavost by školy zcela jistě potřebovaly pomoci. </w:t>
            </w:r>
          </w:p>
        </w:tc>
      </w:tr>
      <w:tr w:rsidR="001A765F" w14:paraId="76080851" w14:textId="77777777" w:rsidTr="00BB0B44">
        <w:tc>
          <w:tcPr>
            <w:tcW w:w="426" w:type="dxa"/>
          </w:tcPr>
          <w:p w14:paraId="74B02ABD" w14:textId="77777777" w:rsidR="001A765F" w:rsidRPr="00DD7B94" w:rsidRDefault="001A765F" w:rsidP="00A87604"/>
        </w:tc>
        <w:tc>
          <w:tcPr>
            <w:tcW w:w="10773" w:type="dxa"/>
          </w:tcPr>
          <w:p w14:paraId="122D7C58" w14:textId="318AA820" w:rsidR="001A765F" w:rsidRDefault="001A765F" w:rsidP="00A87604">
            <w:pPr>
              <w:rPr>
                <w:b/>
                <w:bCs/>
              </w:rPr>
            </w:pPr>
            <w:r w:rsidRPr="004A0813">
              <w:rPr>
                <w:b/>
                <w:bCs/>
              </w:rPr>
              <w:t>VYUŽÍVÁNÍ DOTAČNÍCH TITULŮ K POŘÍZENÍ POMŮCEK</w:t>
            </w:r>
          </w:p>
        </w:tc>
      </w:tr>
      <w:tr w:rsidR="001A765F" w14:paraId="41360B3B" w14:textId="77777777" w:rsidTr="00BB0B44">
        <w:tc>
          <w:tcPr>
            <w:tcW w:w="426" w:type="dxa"/>
          </w:tcPr>
          <w:p w14:paraId="7AA54F6B" w14:textId="0689C749" w:rsidR="001A765F" w:rsidRPr="00DD7B94" w:rsidRDefault="001A765F" w:rsidP="00A87604">
            <w:r w:rsidRPr="00DD7B94">
              <w:t>+</w:t>
            </w:r>
          </w:p>
        </w:tc>
        <w:tc>
          <w:tcPr>
            <w:tcW w:w="10773" w:type="dxa"/>
          </w:tcPr>
          <w:p w14:paraId="2D340F27" w14:textId="58FCF1D3" w:rsidR="001A765F" w:rsidRPr="001A765F" w:rsidRDefault="001A765F" w:rsidP="00A87604">
            <w:pPr>
              <w:rPr>
                <w:rFonts w:ascii="Calibri" w:eastAsia="Times New Roman" w:hAnsi="Calibri" w:cs="Calibri"/>
                <w:lang w:eastAsia="cs-CZ"/>
              </w:rPr>
            </w:pPr>
            <w:r w:rsidRPr="00F87327">
              <w:rPr>
                <w:rFonts w:ascii="Calibri" w:eastAsia="Times New Roman" w:hAnsi="Calibri" w:cs="Calibri"/>
                <w:lang w:eastAsia="cs-CZ"/>
              </w:rPr>
              <w:t>Z</w:t>
            </w:r>
            <w:r>
              <w:rPr>
                <w:rFonts w:ascii="Calibri" w:eastAsia="Times New Roman" w:hAnsi="Calibri" w:cs="Calibri"/>
                <w:lang w:eastAsia="cs-CZ"/>
              </w:rPr>
              <w:t xml:space="preserve"> dotazníkového šetření a následných diskusí je možné konstatovat, že se školy </w:t>
            </w:r>
            <w:proofErr w:type="gramStart"/>
            <w:r>
              <w:rPr>
                <w:rFonts w:ascii="Calibri" w:eastAsia="Times New Roman" w:hAnsi="Calibri" w:cs="Calibri"/>
                <w:lang w:eastAsia="cs-CZ"/>
              </w:rPr>
              <w:t>snaží</w:t>
            </w:r>
            <w:proofErr w:type="gramEnd"/>
            <w:r>
              <w:rPr>
                <w:rFonts w:ascii="Calibri" w:eastAsia="Times New Roman" w:hAnsi="Calibri" w:cs="Calibri"/>
                <w:lang w:eastAsia="cs-CZ"/>
              </w:rPr>
              <w:t xml:space="preserve"> aktivně využívat možných dotačních titulů, které přispívají k pořízení vybavení do škol, ale stále situace není na kvalitní úrovni. Za celkem dobré lze považovat využívání dotačních titulů k pořizování pomůcek do IT, MG, ČG.</w:t>
            </w:r>
          </w:p>
        </w:tc>
      </w:tr>
      <w:tr w:rsidR="001A765F" w14:paraId="7A89CB0E" w14:textId="77777777" w:rsidTr="00BB0B44">
        <w:tc>
          <w:tcPr>
            <w:tcW w:w="426" w:type="dxa"/>
          </w:tcPr>
          <w:p w14:paraId="4C60F638" w14:textId="2A781C81" w:rsidR="001A765F" w:rsidRPr="00DD7B94" w:rsidRDefault="001A765F" w:rsidP="00A87604">
            <w:r w:rsidRPr="00DD7B94">
              <w:t>-</w:t>
            </w:r>
          </w:p>
        </w:tc>
        <w:tc>
          <w:tcPr>
            <w:tcW w:w="10773" w:type="dxa"/>
          </w:tcPr>
          <w:p w14:paraId="5159BBE3" w14:textId="4BF4D416" w:rsidR="001A765F" w:rsidRDefault="001A765F" w:rsidP="00A87604">
            <w:pPr>
              <w:rPr>
                <w:b/>
                <w:bCs/>
              </w:rPr>
            </w:pPr>
            <w:r>
              <w:rPr>
                <w:color w:val="FF0000"/>
              </w:rPr>
              <w:t>N</w:t>
            </w:r>
            <w:r w:rsidRPr="006D4F5A">
              <w:rPr>
                <w:color w:val="FF0000"/>
              </w:rPr>
              <w:t xml:space="preserve">a </w:t>
            </w:r>
            <w:proofErr w:type="spellStart"/>
            <w:r w:rsidRPr="006D4F5A">
              <w:rPr>
                <w:color w:val="FF0000"/>
              </w:rPr>
              <w:t>h</w:t>
            </w:r>
            <w:r w:rsidR="00BA6A6C">
              <w:rPr>
                <w:color w:val="FF0000"/>
              </w:rPr>
              <w:t>orš</w:t>
            </w:r>
            <w:proofErr w:type="spellEnd"/>
            <w:r w:rsidR="00BA6A6C">
              <w:rPr>
                <w:color w:val="FF0000"/>
              </w:rPr>
              <w:t xml:space="preserve"> </w:t>
            </w:r>
            <w:r w:rsidRPr="006D4F5A">
              <w:rPr>
                <w:color w:val="FF0000"/>
              </w:rPr>
              <w:t>úrovní se jeví cizí jazyky, polytechnika, podnikavost.</w:t>
            </w:r>
          </w:p>
        </w:tc>
      </w:tr>
      <w:tr w:rsidR="001A765F" w14:paraId="0F8AEC66" w14:textId="77777777" w:rsidTr="00BB0B44">
        <w:tc>
          <w:tcPr>
            <w:tcW w:w="426" w:type="dxa"/>
          </w:tcPr>
          <w:p w14:paraId="7476AEBA" w14:textId="77777777" w:rsidR="001A765F" w:rsidRPr="00DD7B94" w:rsidRDefault="001A765F" w:rsidP="00A87604"/>
        </w:tc>
        <w:tc>
          <w:tcPr>
            <w:tcW w:w="10773" w:type="dxa"/>
          </w:tcPr>
          <w:p w14:paraId="133FBEE4" w14:textId="295C04B8" w:rsidR="001A765F" w:rsidRDefault="001A765F" w:rsidP="00A87604">
            <w:pPr>
              <w:rPr>
                <w:b/>
                <w:bCs/>
              </w:rPr>
            </w:pPr>
            <w:r w:rsidRPr="004A0813">
              <w:rPr>
                <w:b/>
                <w:bCs/>
              </w:rPr>
              <w:t xml:space="preserve">PODPORA VEDENÍ ŠKOL A MOTIVACE PP K IMPLEMENTACI MODERNÍCH METOD A POMŮCEK DO VÝUKY </w:t>
            </w:r>
          </w:p>
        </w:tc>
      </w:tr>
      <w:tr w:rsidR="001A765F" w14:paraId="7656104E" w14:textId="77777777" w:rsidTr="00BB0B44">
        <w:tc>
          <w:tcPr>
            <w:tcW w:w="426" w:type="dxa"/>
          </w:tcPr>
          <w:p w14:paraId="4E0923F4" w14:textId="7B13F182" w:rsidR="001A765F" w:rsidRPr="00DD7B94" w:rsidRDefault="001A765F" w:rsidP="00A87604">
            <w:r w:rsidRPr="00DD7B94">
              <w:t>+</w:t>
            </w:r>
          </w:p>
        </w:tc>
        <w:tc>
          <w:tcPr>
            <w:tcW w:w="10773" w:type="dxa"/>
          </w:tcPr>
          <w:p w14:paraId="5F9BC80A" w14:textId="4DC74D72" w:rsidR="001A765F" w:rsidRPr="001A765F" w:rsidRDefault="001A765F" w:rsidP="00A87604">
            <w:r>
              <w:t>Nejenom z dotazníkového šetření, ale i ze zkušeností dlouhodobého řízení projektu je možné konstatovat, že ZŠ a MŠ ORP Louny jsou zastoupeni aktivními řediteli, kteří motivují své PP a podporují implementaci moderních metod a pomůcek do výuky.</w:t>
            </w:r>
          </w:p>
        </w:tc>
      </w:tr>
      <w:tr w:rsidR="001A765F" w14:paraId="556E65B5" w14:textId="77777777" w:rsidTr="00BB0B44">
        <w:tc>
          <w:tcPr>
            <w:tcW w:w="426" w:type="dxa"/>
          </w:tcPr>
          <w:p w14:paraId="61E81A69" w14:textId="77777777" w:rsidR="001A765F" w:rsidRPr="00DD7B94" w:rsidRDefault="001A765F" w:rsidP="00A87604"/>
        </w:tc>
        <w:tc>
          <w:tcPr>
            <w:tcW w:w="10773" w:type="dxa"/>
          </w:tcPr>
          <w:p w14:paraId="204A1759" w14:textId="7F630907" w:rsidR="001A765F" w:rsidRPr="00BA6A6C" w:rsidRDefault="002223BF" w:rsidP="00A87604">
            <w:pPr>
              <w:rPr>
                <w:b/>
                <w:bCs/>
              </w:rPr>
            </w:pPr>
            <w:r>
              <w:rPr>
                <w:b/>
                <w:bCs/>
              </w:rPr>
              <w:t>STAV KVALIFIKOVANÝCH PP NA ZŠ</w:t>
            </w:r>
          </w:p>
        </w:tc>
      </w:tr>
      <w:tr w:rsidR="001A765F" w14:paraId="7F146F84" w14:textId="77777777" w:rsidTr="00BB0B44">
        <w:tc>
          <w:tcPr>
            <w:tcW w:w="426" w:type="dxa"/>
          </w:tcPr>
          <w:p w14:paraId="3247AE14" w14:textId="2AB90F4B" w:rsidR="001A765F" w:rsidRPr="00DD7B94" w:rsidRDefault="00DD7B94" w:rsidP="00A87604">
            <w:r>
              <w:t>+</w:t>
            </w:r>
          </w:p>
        </w:tc>
        <w:tc>
          <w:tcPr>
            <w:tcW w:w="10773" w:type="dxa"/>
          </w:tcPr>
          <w:p w14:paraId="02EDFD20" w14:textId="540F3847" w:rsidR="001A765F" w:rsidRDefault="008D0585" w:rsidP="00A87604">
            <w:r>
              <w:t xml:space="preserve">Z dotazníkového šetření je možné konstatovat, že ZŠ disponují dostatečným počtem kvalifikovaných </w:t>
            </w:r>
            <w:proofErr w:type="gramStart"/>
            <w:r>
              <w:t>PP - především</w:t>
            </w:r>
            <w:proofErr w:type="gramEnd"/>
            <w:r>
              <w:t xml:space="preserve"> v oblastech MG, ČG, cizí jazyky.</w:t>
            </w:r>
          </w:p>
        </w:tc>
      </w:tr>
      <w:tr w:rsidR="001A765F" w14:paraId="4F6F896E" w14:textId="77777777" w:rsidTr="00BB0B44">
        <w:tc>
          <w:tcPr>
            <w:tcW w:w="426" w:type="dxa"/>
          </w:tcPr>
          <w:p w14:paraId="124B107B" w14:textId="188C7615" w:rsidR="001A765F" w:rsidRPr="00DD7B94" w:rsidRDefault="00DD7B94" w:rsidP="00A87604">
            <w:r>
              <w:t>-</w:t>
            </w:r>
          </w:p>
        </w:tc>
        <w:tc>
          <w:tcPr>
            <w:tcW w:w="10773" w:type="dxa"/>
          </w:tcPr>
          <w:p w14:paraId="64C407E3" w14:textId="6D441AFD" w:rsidR="001A765F" w:rsidRDefault="00BA6A6C" w:rsidP="00A87604">
            <w:r>
              <w:rPr>
                <w:color w:val="FF0000"/>
              </w:rPr>
              <w:t>Na</w:t>
            </w:r>
            <w:r w:rsidRPr="006D4F5A">
              <w:rPr>
                <w:color w:val="FF0000"/>
              </w:rPr>
              <w:t xml:space="preserve"> horší úrovni se mohou jevit oblasti – IT, polytechnika, podnikavost</w:t>
            </w:r>
          </w:p>
        </w:tc>
      </w:tr>
      <w:tr w:rsidR="001A765F" w14:paraId="73EA60EF" w14:textId="77777777" w:rsidTr="00BB0B44">
        <w:tc>
          <w:tcPr>
            <w:tcW w:w="426" w:type="dxa"/>
          </w:tcPr>
          <w:p w14:paraId="57D36DA6" w14:textId="77777777" w:rsidR="001A765F" w:rsidRPr="00DD7B94" w:rsidRDefault="001A765F" w:rsidP="00A70C30"/>
        </w:tc>
        <w:tc>
          <w:tcPr>
            <w:tcW w:w="10773" w:type="dxa"/>
          </w:tcPr>
          <w:p w14:paraId="65226786" w14:textId="4F79A8A0" w:rsidR="001A765F" w:rsidRPr="004628E7" w:rsidRDefault="00846081" w:rsidP="00A70C30">
            <w:pPr>
              <w:rPr>
                <w:b/>
                <w:bCs/>
              </w:rPr>
            </w:pPr>
            <w:r w:rsidRPr="00430BE4">
              <w:rPr>
                <w:b/>
                <w:bCs/>
              </w:rPr>
              <w:t>POSTOJ PP K SAMOVZDĚLÁVÁNÍ NA PODPORU VÝUKY DANÉ GRAMOTNOSTI</w:t>
            </w:r>
          </w:p>
        </w:tc>
      </w:tr>
      <w:tr w:rsidR="001A765F" w14:paraId="7AD5C724" w14:textId="77777777" w:rsidTr="00BB0B44">
        <w:tc>
          <w:tcPr>
            <w:tcW w:w="426" w:type="dxa"/>
          </w:tcPr>
          <w:p w14:paraId="0195A830" w14:textId="5F9AC231" w:rsidR="001A765F" w:rsidRPr="00DD7B94" w:rsidRDefault="00DD7B94" w:rsidP="00A70C30">
            <w:r>
              <w:t>+</w:t>
            </w:r>
          </w:p>
        </w:tc>
        <w:tc>
          <w:tcPr>
            <w:tcW w:w="10773" w:type="dxa"/>
          </w:tcPr>
          <w:p w14:paraId="6561FA8C" w14:textId="15FB08FD" w:rsidR="001A765F" w:rsidRDefault="008B7C9D" w:rsidP="00A70C30">
            <w:r>
              <w:t xml:space="preserve">Z dotazníkového šetření je možné konstatovat, že PP mají aktivní postoj k </w:t>
            </w:r>
            <w:proofErr w:type="spellStart"/>
            <w:r>
              <w:t>samovzdělávání</w:t>
            </w:r>
            <w:proofErr w:type="spellEnd"/>
            <w:r>
              <w:t xml:space="preserve"> – především v MG, ČG, IT, cizí jazyky.</w:t>
            </w:r>
          </w:p>
        </w:tc>
      </w:tr>
      <w:tr w:rsidR="001A765F" w14:paraId="6C47463D" w14:textId="77777777" w:rsidTr="00BB0B44">
        <w:tc>
          <w:tcPr>
            <w:tcW w:w="426" w:type="dxa"/>
          </w:tcPr>
          <w:p w14:paraId="7645A62A" w14:textId="4F18C557" w:rsidR="001A765F" w:rsidRPr="00DD7B94" w:rsidRDefault="00DD7B94" w:rsidP="00A70C30">
            <w:r>
              <w:t>-</w:t>
            </w:r>
          </w:p>
        </w:tc>
        <w:tc>
          <w:tcPr>
            <w:tcW w:w="10773" w:type="dxa"/>
          </w:tcPr>
          <w:p w14:paraId="69047D49" w14:textId="51A4C5A4" w:rsidR="001A765F" w:rsidRPr="004628E7" w:rsidRDefault="004628E7" w:rsidP="00A70C30">
            <w:pPr>
              <w:rPr>
                <w:color w:val="FF0000"/>
              </w:rPr>
            </w:pPr>
            <w:r>
              <w:rPr>
                <w:color w:val="FF0000"/>
              </w:rPr>
              <w:t>Na</w:t>
            </w:r>
            <w:r w:rsidRPr="006D4F5A">
              <w:rPr>
                <w:color w:val="FF0000"/>
              </w:rPr>
              <w:t xml:space="preserve"> horší úrovni se mohou jevit oblasti –</w:t>
            </w:r>
            <w:r>
              <w:rPr>
                <w:color w:val="FF0000"/>
              </w:rPr>
              <w:t xml:space="preserve"> </w:t>
            </w:r>
            <w:r w:rsidRPr="006D4F5A">
              <w:rPr>
                <w:color w:val="FF0000"/>
              </w:rPr>
              <w:t>polytechnika, podnikavost</w:t>
            </w:r>
          </w:p>
        </w:tc>
      </w:tr>
      <w:tr w:rsidR="001A765F" w14:paraId="4ACDE015" w14:textId="77777777" w:rsidTr="00BB0B44">
        <w:tc>
          <w:tcPr>
            <w:tcW w:w="426" w:type="dxa"/>
          </w:tcPr>
          <w:p w14:paraId="3CA81BF8" w14:textId="77777777" w:rsidR="001A765F" w:rsidRPr="00DD7B94" w:rsidRDefault="001A765F" w:rsidP="00A70C30"/>
        </w:tc>
        <w:tc>
          <w:tcPr>
            <w:tcW w:w="10773" w:type="dxa"/>
          </w:tcPr>
          <w:p w14:paraId="1845DA21" w14:textId="453A6765" w:rsidR="001A765F" w:rsidRPr="004B3658" w:rsidRDefault="0097559A" w:rsidP="00A70C30">
            <w:pPr>
              <w:rPr>
                <w:b/>
                <w:bCs/>
              </w:rPr>
            </w:pPr>
            <w:r w:rsidRPr="00430BE4">
              <w:rPr>
                <w:b/>
                <w:bCs/>
              </w:rPr>
              <w:t>ÚČAST PP NA ODBORNÝCH SEMINÁŘÍCH</w:t>
            </w:r>
          </w:p>
        </w:tc>
      </w:tr>
      <w:tr w:rsidR="004B3658" w14:paraId="42E4703E" w14:textId="77777777" w:rsidTr="00BB0B44">
        <w:tc>
          <w:tcPr>
            <w:tcW w:w="426" w:type="dxa"/>
          </w:tcPr>
          <w:p w14:paraId="571A5307" w14:textId="045777E5" w:rsidR="004B3658" w:rsidRPr="00DD7B94" w:rsidRDefault="00DD7B94" w:rsidP="004B3658">
            <w:r>
              <w:t>+</w:t>
            </w:r>
          </w:p>
        </w:tc>
        <w:tc>
          <w:tcPr>
            <w:tcW w:w="10773" w:type="dxa"/>
          </w:tcPr>
          <w:p w14:paraId="27F025BC" w14:textId="66E52A97" w:rsidR="004B3658" w:rsidRDefault="004B3658" w:rsidP="004B3658">
            <w:r w:rsidRPr="005F31DB">
              <w:t>Je patrné, že nejvíce se PP účastní odborných seminářů v ČG, MG, IT, CIZÍ JAZYK.</w:t>
            </w:r>
          </w:p>
        </w:tc>
      </w:tr>
      <w:tr w:rsidR="004B3658" w14:paraId="482314A1" w14:textId="77777777" w:rsidTr="00BB0B44">
        <w:tc>
          <w:tcPr>
            <w:tcW w:w="426" w:type="dxa"/>
          </w:tcPr>
          <w:p w14:paraId="50B2D749" w14:textId="2A9F4523" w:rsidR="004B3658" w:rsidRPr="00DD7B94" w:rsidRDefault="00DD7B94" w:rsidP="004B3658">
            <w:r>
              <w:t>-</w:t>
            </w:r>
          </w:p>
        </w:tc>
        <w:tc>
          <w:tcPr>
            <w:tcW w:w="10773" w:type="dxa"/>
          </w:tcPr>
          <w:p w14:paraId="77F9E069" w14:textId="009FC7B7" w:rsidR="004B3658" w:rsidRDefault="004B3658" w:rsidP="004B3658">
            <w:r w:rsidRPr="005F31DB">
              <w:rPr>
                <w:color w:val="FF0000"/>
              </w:rPr>
              <w:t>Opět na o něco horší úrovni se mohou jevit oblasti –polytechnika, podnikavost</w:t>
            </w:r>
          </w:p>
        </w:tc>
      </w:tr>
      <w:tr w:rsidR="006A52D1" w14:paraId="62A90C74" w14:textId="77777777" w:rsidTr="00BB0B44">
        <w:tc>
          <w:tcPr>
            <w:tcW w:w="426" w:type="dxa"/>
          </w:tcPr>
          <w:p w14:paraId="04DB4154" w14:textId="77777777" w:rsidR="006A52D1" w:rsidRPr="00DD7B94" w:rsidRDefault="006A52D1" w:rsidP="006A52D1"/>
        </w:tc>
        <w:tc>
          <w:tcPr>
            <w:tcW w:w="10773" w:type="dxa"/>
          </w:tcPr>
          <w:p w14:paraId="6A65E903" w14:textId="3AE9E472" w:rsidR="006A52D1" w:rsidRDefault="006A52D1" w:rsidP="006A52D1">
            <w:r w:rsidRPr="00062C53">
              <w:rPr>
                <w:b/>
                <w:bCs/>
              </w:rPr>
              <w:t>SDÍLENÍ ZKUŠENOSTÍ A ČERPÁNÍ INSPIRACE V OBLASTI MODERNÍCH DIDAKTICKÝCH METOD A POMŮCEK S OSTATNÍMI ZŠ</w:t>
            </w:r>
          </w:p>
        </w:tc>
      </w:tr>
      <w:tr w:rsidR="006A52D1" w14:paraId="5F2CCD07" w14:textId="77777777" w:rsidTr="00BB0B44">
        <w:tc>
          <w:tcPr>
            <w:tcW w:w="426" w:type="dxa"/>
          </w:tcPr>
          <w:p w14:paraId="0A4F9B5B" w14:textId="6561D0A7" w:rsidR="006A52D1" w:rsidRPr="00DD7B94" w:rsidRDefault="00BB0B44" w:rsidP="006A52D1">
            <w:r>
              <w:t>-</w:t>
            </w:r>
          </w:p>
        </w:tc>
        <w:tc>
          <w:tcPr>
            <w:tcW w:w="10773" w:type="dxa"/>
          </w:tcPr>
          <w:p w14:paraId="2B07A40A" w14:textId="39EDB5B1" w:rsidR="006A52D1" w:rsidRDefault="006A52D1" w:rsidP="006A52D1">
            <w:r w:rsidRPr="00062C53">
              <w:rPr>
                <w:color w:val="FF0000"/>
              </w:rPr>
              <w:t>Z dotazníkového šetření je možné považovat tuto oblast ze problémovou.</w:t>
            </w:r>
          </w:p>
        </w:tc>
      </w:tr>
      <w:tr w:rsidR="004124D8" w14:paraId="1E3BBF2B" w14:textId="77777777" w:rsidTr="00BB0B44">
        <w:tc>
          <w:tcPr>
            <w:tcW w:w="426" w:type="dxa"/>
          </w:tcPr>
          <w:p w14:paraId="54C264A0" w14:textId="77777777" w:rsidR="004124D8" w:rsidRPr="00DD7B94" w:rsidRDefault="004124D8" w:rsidP="004124D8"/>
        </w:tc>
        <w:tc>
          <w:tcPr>
            <w:tcW w:w="10773" w:type="dxa"/>
          </w:tcPr>
          <w:p w14:paraId="409B3B39" w14:textId="50713A2A" w:rsidR="004124D8" w:rsidRDefault="004124D8" w:rsidP="004124D8">
            <w:r w:rsidRPr="005F6697">
              <w:rPr>
                <w:b/>
                <w:bCs/>
              </w:rPr>
              <w:t>AKTIVITA PP VE VYUŽÍVÁNÍ MODERNÍCH DIDAKTICKÝCH FOREM VÝUKY</w:t>
            </w:r>
          </w:p>
        </w:tc>
      </w:tr>
      <w:tr w:rsidR="004124D8" w14:paraId="74D510CD" w14:textId="77777777" w:rsidTr="00BB0B44">
        <w:tc>
          <w:tcPr>
            <w:tcW w:w="426" w:type="dxa"/>
          </w:tcPr>
          <w:p w14:paraId="09345E32" w14:textId="748E9272" w:rsidR="004124D8" w:rsidRPr="00DD7B94" w:rsidRDefault="00BB0B44" w:rsidP="004124D8">
            <w:r>
              <w:t>+</w:t>
            </w:r>
          </w:p>
        </w:tc>
        <w:tc>
          <w:tcPr>
            <w:tcW w:w="10773" w:type="dxa"/>
          </w:tcPr>
          <w:p w14:paraId="390E4E0D" w14:textId="22D12FFB" w:rsidR="004124D8" w:rsidRDefault="004124D8" w:rsidP="004124D8">
            <w:r w:rsidRPr="005F6697">
              <w:t>PP jsou na většině škol aktivní ve využívání moderních didaktických forem výuky – především v MG, ČG, IG, cizí jazyky.</w:t>
            </w:r>
          </w:p>
        </w:tc>
      </w:tr>
      <w:tr w:rsidR="004124D8" w14:paraId="5064083A" w14:textId="77777777" w:rsidTr="00BB0B44">
        <w:tc>
          <w:tcPr>
            <w:tcW w:w="426" w:type="dxa"/>
          </w:tcPr>
          <w:p w14:paraId="2CF27EA3" w14:textId="1C952251" w:rsidR="004124D8" w:rsidRPr="00DD7B94" w:rsidRDefault="00BB0B44" w:rsidP="004124D8">
            <w:r>
              <w:t>-</w:t>
            </w:r>
          </w:p>
        </w:tc>
        <w:tc>
          <w:tcPr>
            <w:tcW w:w="10773" w:type="dxa"/>
          </w:tcPr>
          <w:p w14:paraId="6DF0F7EC" w14:textId="4E2A780A" w:rsidR="004124D8" w:rsidRDefault="004124D8" w:rsidP="004124D8">
            <w:r w:rsidRPr="005F6697">
              <w:rPr>
                <w:color w:val="FF0000"/>
              </w:rPr>
              <w:t>Opět na o něco horší úrovni se mohou jevit oblasti –polytechnika, podnikavost</w:t>
            </w:r>
          </w:p>
        </w:tc>
      </w:tr>
      <w:tr w:rsidR="00943872" w14:paraId="09F35B13" w14:textId="77777777" w:rsidTr="00BB0B44">
        <w:tc>
          <w:tcPr>
            <w:tcW w:w="426" w:type="dxa"/>
          </w:tcPr>
          <w:p w14:paraId="289C7DB3" w14:textId="77777777" w:rsidR="00943872" w:rsidRPr="00DD7B94" w:rsidRDefault="00943872" w:rsidP="00943872"/>
        </w:tc>
        <w:tc>
          <w:tcPr>
            <w:tcW w:w="10773" w:type="dxa"/>
          </w:tcPr>
          <w:p w14:paraId="168F13B2" w14:textId="7825A5CC" w:rsidR="00943872" w:rsidRDefault="00943872" w:rsidP="00943872">
            <w:r w:rsidRPr="0025562A">
              <w:rPr>
                <w:b/>
                <w:bCs/>
              </w:rPr>
              <w:t>PROJEKTOVÉ VYUČOVÁNÍ</w:t>
            </w:r>
          </w:p>
        </w:tc>
      </w:tr>
      <w:tr w:rsidR="00943872" w14:paraId="5779153D" w14:textId="77777777" w:rsidTr="00BB0B44">
        <w:tc>
          <w:tcPr>
            <w:tcW w:w="426" w:type="dxa"/>
          </w:tcPr>
          <w:p w14:paraId="57F99F59" w14:textId="20523D7E" w:rsidR="00943872" w:rsidRPr="00DD7B94" w:rsidRDefault="00BB0B44" w:rsidP="00943872">
            <w:r>
              <w:t>+</w:t>
            </w:r>
          </w:p>
        </w:tc>
        <w:tc>
          <w:tcPr>
            <w:tcW w:w="10773" w:type="dxa"/>
          </w:tcPr>
          <w:p w14:paraId="1E63030F" w14:textId="45FBA34C" w:rsidR="00943872" w:rsidRDefault="00943872" w:rsidP="00943872">
            <w:r w:rsidRPr="0025562A">
              <w:rPr>
                <w:rFonts w:ascii="Calibri" w:eastAsia="Times New Roman" w:hAnsi="Calibri" w:cs="Calibri"/>
                <w:lang w:eastAsia="cs-CZ"/>
              </w:rPr>
              <w:t>Z grafu je patrné, že se rozvíjí aktivita PP ve využívání projektového vyučování</w:t>
            </w:r>
            <w:r w:rsidR="00040D2B">
              <w:rPr>
                <w:rFonts w:ascii="Calibri" w:eastAsia="Times New Roman" w:hAnsi="Calibri" w:cs="Calibri"/>
                <w:lang w:eastAsia="cs-CZ"/>
              </w:rPr>
              <w:t xml:space="preserve"> MG,ČJ, IT, CIZÍ JAZY</w:t>
            </w:r>
            <w:r w:rsidR="002A4719">
              <w:rPr>
                <w:rFonts w:ascii="Calibri" w:eastAsia="Times New Roman" w:hAnsi="Calibri" w:cs="Calibri"/>
                <w:lang w:eastAsia="cs-CZ"/>
              </w:rPr>
              <w:t>K</w:t>
            </w:r>
          </w:p>
        </w:tc>
      </w:tr>
      <w:tr w:rsidR="001A765F" w14:paraId="57A5E3D8" w14:textId="77777777" w:rsidTr="00BB0B44">
        <w:tc>
          <w:tcPr>
            <w:tcW w:w="426" w:type="dxa"/>
          </w:tcPr>
          <w:p w14:paraId="5B30A73D" w14:textId="0E0DC9DE" w:rsidR="001A765F" w:rsidRPr="00DD7B94" w:rsidRDefault="00BB0B44" w:rsidP="00A70C30">
            <w:r>
              <w:t>-</w:t>
            </w:r>
          </w:p>
        </w:tc>
        <w:tc>
          <w:tcPr>
            <w:tcW w:w="10773" w:type="dxa"/>
          </w:tcPr>
          <w:p w14:paraId="748CC671" w14:textId="44F6806E" w:rsidR="001A765F" w:rsidRPr="00FE6A8A" w:rsidRDefault="00FE6A8A" w:rsidP="00A70C30">
            <w:pPr>
              <w:rPr>
                <w:rFonts w:ascii="Calibri" w:eastAsia="Times New Roman" w:hAnsi="Calibri" w:cs="Calibri"/>
                <w:color w:val="FF0000"/>
                <w:lang w:eastAsia="cs-CZ"/>
              </w:rPr>
            </w:pPr>
            <w:r w:rsidRPr="006D4F5A">
              <w:rPr>
                <w:rFonts w:ascii="Calibri" w:eastAsia="Times New Roman" w:hAnsi="Calibri" w:cs="Calibri"/>
                <w:color w:val="FF0000"/>
                <w:lang w:eastAsia="cs-CZ"/>
              </w:rPr>
              <w:t>Z následné diskuse pramení však připomínky na velmi náročnou přípravu – časové hledisko.</w:t>
            </w:r>
          </w:p>
        </w:tc>
      </w:tr>
      <w:tr w:rsidR="00DF1344" w14:paraId="1A5A519B" w14:textId="77777777" w:rsidTr="00BB0B44">
        <w:tc>
          <w:tcPr>
            <w:tcW w:w="426" w:type="dxa"/>
          </w:tcPr>
          <w:p w14:paraId="1222CCFC" w14:textId="77777777" w:rsidR="00DF1344" w:rsidRPr="00DD7B94" w:rsidRDefault="00DF1344" w:rsidP="00DF1344"/>
        </w:tc>
        <w:tc>
          <w:tcPr>
            <w:tcW w:w="10773" w:type="dxa"/>
          </w:tcPr>
          <w:p w14:paraId="5C1E8828" w14:textId="01EE5905" w:rsidR="00DF1344" w:rsidRDefault="00DF1344" w:rsidP="00DF1344">
            <w:r w:rsidRPr="006F0F06">
              <w:rPr>
                <w:b/>
                <w:bCs/>
              </w:rPr>
              <w:t>HRY A SIMULACE JAKO PROSTŘEDEK AKTIVNÍHO UČENÍ</w:t>
            </w:r>
          </w:p>
        </w:tc>
      </w:tr>
      <w:tr w:rsidR="00DF1344" w14:paraId="5517C417" w14:textId="77777777" w:rsidTr="00BB0B44">
        <w:tc>
          <w:tcPr>
            <w:tcW w:w="426" w:type="dxa"/>
          </w:tcPr>
          <w:p w14:paraId="15F97071" w14:textId="4205FAE0" w:rsidR="00DF1344" w:rsidRPr="00DD7B94" w:rsidRDefault="00BB0B44" w:rsidP="00DF1344">
            <w:r>
              <w:t>+</w:t>
            </w:r>
          </w:p>
        </w:tc>
        <w:tc>
          <w:tcPr>
            <w:tcW w:w="10773" w:type="dxa"/>
          </w:tcPr>
          <w:p w14:paraId="1D5B5D52" w14:textId="2FD9C658" w:rsidR="00DF1344" w:rsidRDefault="00DF1344" w:rsidP="00DF1344">
            <w:r w:rsidRPr="006F0F06">
              <w:t>Dle grafů je možné konstatovat, že další moderní formou, která se rozvíjí je využití her a simulací nejvíce opět v MG a ČG zde i zde i v podnikavosti.</w:t>
            </w:r>
          </w:p>
        </w:tc>
      </w:tr>
      <w:tr w:rsidR="001A765F" w14:paraId="4CF0250C" w14:textId="77777777" w:rsidTr="00BB0B44">
        <w:tc>
          <w:tcPr>
            <w:tcW w:w="426" w:type="dxa"/>
          </w:tcPr>
          <w:p w14:paraId="0BCA9421" w14:textId="7A764A2C" w:rsidR="001A765F" w:rsidRPr="00DD7B94" w:rsidRDefault="00BB0B44" w:rsidP="00A70C30">
            <w:r>
              <w:t>-</w:t>
            </w:r>
          </w:p>
        </w:tc>
        <w:tc>
          <w:tcPr>
            <w:tcW w:w="10773" w:type="dxa"/>
          </w:tcPr>
          <w:p w14:paraId="75A16D6F" w14:textId="23AC17B4" w:rsidR="001A765F" w:rsidRDefault="00DF1344" w:rsidP="00A70C30">
            <w:r w:rsidRPr="00DF1344">
              <w:rPr>
                <w:color w:val="FF0000"/>
              </w:rPr>
              <w:t>Horší úroveň IT, cizí jazyk, polytechnika</w:t>
            </w:r>
          </w:p>
        </w:tc>
      </w:tr>
      <w:tr w:rsidR="009F02CB" w14:paraId="7A7D4A4B" w14:textId="77777777" w:rsidTr="00BB0B44">
        <w:tc>
          <w:tcPr>
            <w:tcW w:w="426" w:type="dxa"/>
          </w:tcPr>
          <w:p w14:paraId="33CA2297" w14:textId="77777777" w:rsidR="009F02CB" w:rsidRPr="00DD7B94" w:rsidRDefault="009F02CB" w:rsidP="009F02CB"/>
        </w:tc>
        <w:tc>
          <w:tcPr>
            <w:tcW w:w="10773" w:type="dxa"/>
          </w:tcPr>
          <w:p w14:paraId="6C9DBD8A" w14:textId="24DC0007" w:rsidR="009F02CB" w:rsidRDefault="009F02CB" w:rsidP="009F02CB">
            <w:r w:rsidRPr="000C421E">
              <w:rPr>
                <w:b/>
                <w:bCs/>
              </w:rPr>
              <w:t>VÝUKA MIMO TŘÍDU</w:t>
            </w:r>
          </w:p>
        </w:tc>
      </w:tr>
      <w:tr w:rsidR="009F02CB" w14:paraId="5B27E6C2" w14:textId="77777777" w:rsidTr="00BB0B44">
        <w:tc>
          <w:tcPr>
            <w:tcW w:w="426" w:type="dxa"/>
          </w:tcPr>
          <w:p w14:paraId="3398267E" w14:textId="27088248" w:rsidR="009F02CB" w:rsidRPr="00DD7B94" w:rsidRDefault="00BB0B44" w:rsidP="009F02CB">
            <w:r>
              <w:t>+</w:t>
            </w:r>
          </w:p>
        </w:tc>
        <w:tc>
          <w:tcPr>
            <w:tcW w:w="10773" w:type="dxa"/>
          </w:tcPr>
          <w:p w14:paraId="6F09845D" w14:textId="26F9CC9C" w:rsidR="009F02CB" w:rsidRDefault="009F02CB" w:rsidP="009F02CB">
            <w:r w:rsidRPr="000C421E">
              <w:t>Z dotazníkového šetření vyplývá, že realizaci výuky mimo třídu rozvíjí poměrově větší množství škol napříč gramotnostmi</w:t>
            </w:r>
          </w:p>
        </w:tc>
      </w:tr>
      <w:tr w:rsidR="002736C7" w14:paraId="07A0EF0C" w14:textId="77777777" w:rsidTr="00BB0B44">
        <w:tc>
          <w:tcPr>
            <w:tcW w:w="426" w:type="dxa"/>
          </w:tcPr>
          <w:p w14:paraId="24CC8DCD" w14:textId="77777777" w:rsidR="002736C7" w:rsidRPr="00DD7B94" w:rsidRDefault="002736C7" w:rsidP="002736C7"/>
        </w:tc>
        <w:tc>
          <w:tcPr>
            <w:tcW w:w="10773" w:type="dxa"/>
          </w:tcPr>
          <w:p w14:paraId="5668A579" w14:textId="577F9C6D" w:rsidR="002736C7" w:rsidRDefault="002736C7" w:rsidP="002736C7">
            <w:r w:rsidRPr="00F172BD">
              <w:rPr>
                <w:b/>
                <w:bCs/>
              </w:rPr>
              <w:t>INDIVIDUALIZOVANÁ VÝUKA</w:t>
            </w:r>
          </w:p>
        </w:tc>
      </w:tr>
      <w:tr w:rsidR="002736C7" w14:paraId="5466A1AB" w14:textId="77777777" w:rsidTr="00BB0B44">
        <w:tc>
          <w:tcPr>
            <w:tcW w:w="426" w:type="dxa"/>
          </w:tcPr>
          <w:p w14:paraId="43FF5BE7" w14:textId="77777777" w:rsidR="002736C7" w:rsidRPr="00DD7B94" w:rsidRDefault="002736C7" w:rsidP="002736C7"/>
        </w:tc>
        <w:tc>
          <w:tcPr>
            <w:tcW w:w="10773" w:type="dxa"/>
          </w:tcPr>
          <w:p w14:paraId="36757DC4" w14:textId="55A0D657" w:rsidR="002736C7" w:rsidRDefault="002736C7" w:rsidP="002736C7">
            <w:r w:rsidRPr="00F172BD">
              <w:t>Z dotazníkového šetření vyplývá,  že přizpůsobení výuky potřebám jednotlivých žáků je na dobré úrovni napříč gramotnostmi.</w:t>
            </w:r>
          </w:p>
        </w:tc>
      </w:tr>
    </w:tbl>
    <w:p w14:paraId="29B0E1D3" w14:textId="77777777" w:rsidR="00A87604" w:rsidRDefault="00A87604" w:rsidP="00A87604"/>
    <w:tbl>
      <w:tblPr>
        <w:tblStyle w:val="Mkatabulky"/>
        <w:tblW w:w="11058" w:type="dxa"/>
        <w:tblInd w:w="-998" w:type="dxa"/>
        <w:tblLook w:val="04A0" w:firstRow="1" w:lastRow="0" w:firstColumn="1" w:lastColumn="0" w:noHBand="0" w:noVBand="1"/>
      </w:tblPr>
      <w:tblGrid>
        <w:gridCol w:w="426"/>
        <w:gridCol w:w="10632"/>
      </w:tblGrid>
      <w:tr w:rsidR="00C67684" w14:paraId="0A8C222D" w14:textId="77777777" w:rsidTr="00BB0B44">
        <w:tc>
          <w:tcPr>
            <w:tcW w:w="426" w:type="dxa"/>
          </w:tcPr>
          <w:p w14:paraId="01E7BFE4" w14:textId="77777777" w:rsidR="00C67684" w:rsidRDefault="00C67684" w:rsidP="00C67684">
            <w:pPr>
              <w:rPr>
                <w:b/>
                <w:bCs/>
              </w:rPr>
            </w:pPr>
          </w:p>
        </w:tc>
        <w:tc>
          <w:tcPr>
            <w:tcW w:w="10632" w:type="dxa"/>
          </w:tcPr>
          <w:p w14:paraId="32B95204" w14:textId="2E5023A3" w:rsidR="00C67684" w:rsidRDefault="00C67684" w:rsidP="00C67684">
            <w:r w:rsidRPr="004407C0">
              <w:rPr>
                <w:b/>
                <w:bCs/>
              </w:rPr>
              <w:t>SKUPINOVÁ PRÁCE</w:t>
            </w:r>
          </w:p>
        </w:tc>
      </w:tr>
      <w:tr w:rsidR="00C67684" w14:paraId="38259919" w14:textId="77777777" w:rsidTr="00BB0B44">
        <w:tc>
          <w:tcPr>
            <w:tcW w:w="426" w:type="dxa"/>
          </w:tcPr>
          <w:p w14:paraId="3D07BDBD" w14:textId="77777777" w:rsidR="00C67684" w:rsidRDefault="00C67684" w:rsidP="00C67684">
            <w:pPr>
              <w:rPr>
                <w:b/>
                <w:bCs/>
              </w:rPr>
            </w:pPr>
          </w:p>
        </w:tc>
        <w:tc>
          <w:tcPr>
            <w:tcW w:w="10632" w:type="dxa"/>
          </w:tcPr>
          <w:p w14:paraId="6D06C7A3" w14:textId="5373E51A" w:rsidR="00C67684" w:rsidRDefault="00C67684" w:rsidP="00C67684">
            <w:r w:rsidRPr="004407C0">
              <w:t xml:space="preserve">Z dotazníkového šetření je patrné, že nejvíce a nejlépe se </w:t>
            </w:r>
            <w:proofErr w:type="gramStart"/>
            <w:r w:rsidRPr="004407C0">
              <w:t>daří</w:t>
            </w:r>
            <w:proofErr w:type="gramEnd"/>
            <w:r w:rsidRPr="004407C0">
              <w:t xml:space="preserve"> všem realizovat skupinové práce napříč gramotnostmi. </w:t>
            </w:r>
          </w:p>
        </w:tc>
      </w:tr>
      <w:tr w:rsidR="001A765F" w14:paraId="76D9E2D2" w14:textId="77777777" w:rsidTr="00BB0B44">
        <w:tc>
          <w:tcPr>
            <w:tcW w:w="426" w:type="dxa"/>
          </w:tcPr>
          <w:p w14:paraId="156F28AE" w14:textId="77777777" w:rsidR="001A765F" w:rsidRDefault="001A765F" w:rsidP="00A70C30">
            <w:pPr>
              <w:rPr>
                <w:b/>
                <w:bCs/>
              </w:rPr>
            </w:pPr>
          </w:p>
        </w:tc>
        <w:tc>
          <w:tcPr>
            <w:tcW w:w="10632" w:type="dxa"/>
          </w:tcPr>
          <w:p w14:paraId="64785175" w14:textId="4197DAF6" w:rsidR="001A765F" w:rsidRPr="00B238D6" w:rsidRDefault="00742212" w:rsidP="00A70C30">
            <w:pPr>
              <w:rPr>
                <w:color w:val="FF0000"/>
              </w:rPr>
            </w:pPr>
            <w:r w:rsidRPr="006D4F5A">
              <w:rPr>
                <w:color w:val="FF0000"/>
              </w:rPr>
              <w:t>Z následného podrobnějšího dotazování však u některých škol vyplývá, že vnímají jako náročné efektivní řízení skupin při této formě výuky.</w:t>
            </w:r>
          </w:p>
        </w:tc>
      </w:tr>
      <w:tr w:rsidR="00804056" w14:paraId="317A3CC8" w14:textId="77777777" w:rsidTr="00BB0B44">
        <w:tc>
          <w:tcPr>
            <w:tcW w:w="426" w:type="dxa"/>
          </w:tcPr>
          <w:p w14:paraId="1FDF9305" w14:textId="77777777" w:rsidR="00804056" w:rsidRDefault="00804056" w:rsidP="00804056">
            <w:pPr>
              <w:rPr>
                <w:b/>
                <w:bCs/>
              </w:rPr>
            </w:pPr>
          </w:p>
        </w:tc>
        <w:tc>
          <w:tcPr>
            <w:tcW w:w="10632" w:type="dxa"/>
          </w:tcPr>
          <w:p w14:paraId="5F17DCB0" w14:textId="3A332C7C" w:rsidR="00804056" w:rsidRDefault="00804056" w:rsidP="00804056">
            <w:r w:rsidRPr="009E1E46">
              <w:rPr>
                <w:b/>
                <w:bCs/>
              </w:rPr>
              <w:t>SOUTĚŽE</w:t>
            </w:r>
          </w:p>
        </w:tc>
      </w:tr>
      <w:tr w:rsidR="00804056" w14:paraId="269C9EBD" w14:textId="77777777" w:rsidTr="00BB0B44">
        <w:tc>
          <w:tcPr>
            <w:tcW w:w="426" w:type="dxa"/>
          </w:tcPr>
          <w:p w14:paraId="397A8D43" w14:textId="77777777" w:rsidR="00804056" w:rsidRDefault="00804056" w:rsidP="00804056">
            <w:pPr>
              <w:rPr>
                <w:b/>
                <w:bCs/>
              </w:rPr>
            </w:pPr>
          </w:p>
        </w:tc>
        <w:tc>
          <w:tcPr>
            <w:tcW w:w="10632" w:type="dxa"/>
          </w:tcPr>
          <w:p w14:paraId="2D8A1D8E" w14:textId="583E6976" w:rsidR="00804056" w:rsidRDefault="00804056" w:rsidP="00804056">
            <w:r w:rsidRPr="009E1E46">
              <w:t>Z dotazníkového šetření vyplývá, že nejvíce se školy účastní soutěží v oblasti MG.</w:t>
            </w:r>
          </w:p>
        </w:tc>
      </w:tr>
      <w:tr w:rsidR="00804056" w14:paraId="0DB7D81A" w14:textId="77777777" w:rsidTr="00BB0B44">
        <w:tc>
          <w:tcPr>
            <w:tcW w:w="426" w:type="dxa"/>
          </w:tcPr>
          <w:p w14:paraId="61827D71" w14:textId="77777777" w:rsidR="00804056" w:rsidRDefault="00804056" w:rsidP="00804056">
            <w:pPr>
              <w:rPr>
                <w:b/>
                <w:bCs/>
              </w:rPr>
            </w:pPr>
          </w:p>
        </w:tc>
        <w:tc>
          <w:tcPr>
            <w:tcW w:w="10632" w:type="dxa"/>
          </w:tcPr>
          <w:p w14:paraId="66134E83" w14:textId="6D60BA97" w:rsidR="00804056" w:rsidRDefault="00804056" w:rsidP="00804056">
            <w:r w:rsidRPr="009E1E46">
              <w:rPr>
                <w:color w:val="FF0000"/>
              </w:rPr>
              <w:t>Minimálně jsou organizovány soutěže samotnými školami napříč gramotnostmi.</w:t>
            </w:r>
          </w:p>
        </w:tc>
      </w:tr>
      <w:tr w:rsidR="008000D3" w14:paraId="219424CC" w14:textId="77777777" w:rsidTr="00BB0B44">
        <w:tc>
          <w:tcPr>
            <w:tcW w:w="426" w:type="dxa"/>
          </w:tcPr>
          <w:p w14:paraId="60EA0F1F" w14:textId="77777777" w:rsidR="008000D3" w:rsidRDefault="008000D3" w:rsidP="008000D3">
            <w:pPr>
              <w:rPr>
                <w:b/>
                <w:bCs/>
              </w:rPr>
            </w:pPr>
          </w:p>
        </w:tc>
        <w:tc>
          <w:tcPr>
            <w:tcW w:w="10632" w:type="dxa"/>
          </w:tcPr>
          <w:p w14:paraId="0E530283" w14:textId="77D9FB8D" w:rsidR="008000D3" w:rsidRDefault="008000D3" w:rsidP="008000D3">
            <w:r w:rsidRPr="00455E3E">
              <w:rPr>
                <w:b/>
                <w:bCs/>
              </w:rPr>
              <w:t>KROUŽKY</w:t>
            </w:r>
          </w:p>
        </w:tc>
      </w:tr>
      <w:tr w:rsidR="008000D3" w14:paraId="1D4CA9BD" w14:textId="77777777" w:rsidTr="00BB0B44">
        <w:tc>
          <w:tcPr>
            <w:tcW w:w="426" w:type="dxa"/>
          </w:tcPr>
          <w:p w14:paraId="4B546B58" w14:textId="77777777" w:rsidR="008000D3" w:rsidRDefault="008000D3" w:rsidP="008000D3">
            <w:pPr>
              <w:rPr>
                <w:b/>
                <w:bCs/>
              </w:rPr>
            </w:pPr>
          </w:p>
        </w:tc>
        <w:tc>
          <w:tcPr>
            <w:tcW w:w="10632" w:type="dxa"/>
          </w:tcPr>
          <w:p w14:paraId="00A6E285" w14:textId="009442F1" w:rsidR="008000D3" w:rsidRDefault="008000D3" w:rsidP="008000D3">
            <w:r w:rsidRPr="00455E3E">
              <w:t xml:space="preserve">Dle grafů lze </w:t>
            </w:r>
            <w:proofErr w:type="gramStart"/>
            <w:r w:rsidRPr="00455E3E">
              <w:t>říci</w:t>
            </w:r>
            <w:proofErr w:type="gramEnd"/>
            <w:r w:rsidRPr="00455E3E">
              <w:t xml:space="preserve">, že realizace kroužků je </w:t>
            </w:r>
            <w:r w:rsidRPr="00455E3E">
              <w:rPr>
                <w:color w:val="FF0000"/>
              </w:rPr>
              <w:t>na průměrné úrovni</w:t>
            </w:r>
            <w:r w:rsidRPr="00455E3E">
              <w:t>. Nejvíce školy realizují kroužky v oblasti cizích jazyků.</w:t>
            </w:r>
          </w:p>
        </w:tc>
      </w:tr>
      <w:tr w:rsidR="00005D3C" w14:paraId="0E9639DA" w14:textId="77777777" w:rsidTr="00BB0B44">
        <w:tc>
          <w:tcPr>
            <w:tcW w:w="426" w:type="dxa"/>
          </w:tcPr>
          <w:p w14:paraId="21186B97" w14:textId="77777777" w:rsidR="00005D3C" w:rsidRDefault="00005D3C" w:rsidP="00005D3C">
            <w:pPr>
              <w:rPr>
                <w:b/>
                <w:bCs/>
              </w:rPr>
            </w:pPr>
          </w:p>
        </w:tc>
        <w:tc>
          <w:tcPr>
            <w:tcW w:w="10632" w:type="dxa"/>
          </w:tcPr>
          <w:p w14:paraId="40E43A1D" w14:textId="18301126" w:rsidR="00005D3C" w:rsidRDefault="00005D3C" w:rsidP="00005D3C">
            <w:r w:rsidRPr="001902D7">
              <w:rPr>
                <w:b/>
                <w:bCs/>
              </w:rPr>
              <w:t>DOUČOVÁNÍ</w:t>
            </w:r>
          </w:p>
        </w:tc>
      </w:tr>
      <w:tr w:rsidR="00005D3C" w14:paraId="0768C1F0" w14:textId="77777777" w:rsidTr="00BB0B44">
        <w:tc>
          <w:tcPr>
            <w:tcW w:w="426" w:type="dxa"/>
          </w:tcPr>
          <w:p w14:paraId="34360AC1" w14:textId="77777777" w:rsidR="00005D3C" w:rsidRDefault="00005D3C" w:rsidP="00005D3C">
            <w:pPr>
              <w:rPr>
                <w:b/>
                <w:bCs/>
              </w:rPr>
            </w:pPr>
          </w:p>
        </w:tc>
        <w:tc>
          <w:tcPr>
            <w:tcW w:w="10632" w:type="dxa"/>
          </w:tcPr>
          <w:p w14:paraId="18476E8C" w14:textId="070E950E" w:rsidR="00005D3C" w:rsidRDefault="00005D3C" w:rsidP="00005D3C">
            <w:r w:rsidRPr="001902D7">
              <w:t xml:space="preserve">Všechny školy realizují doučování v oblasti MG, ČG. Některé i v cizích jazycích. </w:t>
            </w:r>
          </w:p>
        </w:tc>
      </w:tr>
      <w:tr w:rsidR="001A765F" w14:paraId="4D3D615F" w14:textId="77777777" w:rsidTr="00BB0B44">
        <w:tc>
          <w:tcPr>
            <w:tcW w:w="426" w:type="dxa"/>
          </w:tcPr>
          <w:p w14:paraId="58E4B5D4" w14:textId="77777777" w:rsidR="001A765F" w:rsidRDefault="001A765F" w:rsidP="00A70C30">
            <w:pPr>
              <w:rPr>
                <w:b/>
                <w:bCs/>
              </w:rPr>
            </w:pPr>
          </w:p>
        </w:tc>
        <w:tc>
          <w:tcPr>
            <w:tcW w:w="10632" w:type="dxa"/>
          </w:tcPr>
          <w:p w14:paraId="59207535" w14:textId="59A32F11" w:rsidR="001A765F" w:rsidRDefault="00542FB7" w:rsidP="00A70C30">
            <w:r w:rsidRPr="00542FB7">
              <w:rPr>
                <w:color w:val="FF0000"/>
              </w:rPr>
              <w:t>Velmi ojediněle v polytechnice, podnikání a IT.</w:t>
            </w:r>
          </w:p>
        </w:tc>
      </w:tr>
      <w:tr w:rsidR="002F13D0" w14:paraId="3C4371A8" w14:textId="77777777" w:rsidTr="00BB0B44">
        <w:tc>
          <w:tcPr>
            <w:tcW w:w="426" w:type="dxa"/>
          </w:tcPr>
          <w:p w14:paraId="46CD61A9" w14:textId="77777777" w:rsidR="002F13D0" w:rsidRDefault="002F13D0" w:rsidP="002F13D0">
            <w:pPr>
              <w:rPr>
                <w:b/>
                <w:bCs/>
              </w:rPr>
            </w:pPr>
          </w:p>
        </w:tc>
        <w:tc>
          <w:tcPr>
            <w:tcW w:w="10632" w:type="dxa"/>
          </w:tcPr>
          <w:p w14:paraId="50287CAA" w14:textId="5205C72A" w:rsidR="002F13D0" w:rsidRDefault="002F13D0" w:rsidP="002F13D0">
            <w:r w:rsidRPr="00AE7FFE">
              <w:rPr>
                <w:b/>
                <w:bCs/>
              </w:rPr>
              <w:t>PŘÍPRAVA K PŘIJÍMACÍM ZKOUŠKÁM NA SŠ</w:t>
            </w:r>
          </w:p>
        </w:tc>
      </w:tr>
      <w:tr w:rsidR="002F13D0" w14:paraId="38202275" w14:textId="77777777" w:rsidTr="00BB0B44">
        <w:tc>
          <w:tcPr>
            <w:tcW w:w="426" w:type="dxa"/>
          </w:tcPr>
          <w:p w14:paraId="026C0317" w14:textId="77777777" w:rsidR="002F13D0" w:rsidRDefault="002F13D0" w:rsidP="002F13D0">
            <w:pPr>
              <w:rPr>
                <w:b/>
                <w:bCs/>
              </w:rPr>
            </w:pPr>
          </w:p>
        </w:tc>
        <w:tc>
          <w:tcPr>
            <w:tcW w:w="10632" w:type="dxa"/>
          </w:tcPr>
          <w:p w14:paraId="04BF40A8" w14:textId="42B66BD3" w:rsidR="002F13D0" w:rsidRDefault="002F13D0" w:rsidP="002F13D0">
            <w:r w:rsidRPr="00AE7FFE">
              <w:t>Ve většině případů ZŠ realizují přípravu žáků k přijímacím zkouškám na SŠ.</w:t>
            </w:r>
          </w:p>
        </w:tc>
      </w:tr>
    </w:tbl>
    <w:p w14:paraId="3BC0AF48" w14:textId="77777777" w:rsidR="00A87604" w:rsidRDefault="00A87604" w:rsidP="00A87604"/>
    <w:p w14:paraId="4E7950BA" w14:textId="1A632844" w:rsidR="00A87604" w:rsidRPr="00B238D6" w:rsidRDefault="00B238D6" w:rsidP="00B238D6">
      <w:pPr>
        <w:jc w:val="center"/>
        <w:rPr>
          <w:b/>
          <w:bCs/>
          <w:sz w:val="28"/>
          <w:szCs w:val="28"/>
        </w:rPr>
      </w:pPr>
      <w:r w:rsidRPr="00B238D6">
        <w:rPr>
          <w:b/>
          <w:bCs/>
          <w:sz w:val="28"/>
          <w:szCs w:val="28"/>
        </w:rPr>
        <w:t>MŠ ORP Louny</w:t>
      </w:r>
    </w:p>
    <w:tbl>
      <w:tblPr>
        <w:tblStyle w:val="Mkatabulky"/>
        <w:tblW w:w="11058" w:type="dxa"/>
        <w:tblInd w:w="-998" w:type="dxa"/>
        <w:tblLook w:val="04A0" w:firstRow="1" w:lastRow="0" w:firstColumn="1" w:lastColumn="0" w:noHBand="0" w:noVBand="1"/>
      </w:tblPr>
      <w:tblGrid>
        <w:gridCol w:w="426"/>
        <w:gridCol w:w="10632"/>
      </w:tblGrid>
      <w:tr w:rsidR="00B238D6" w14:paraId="723E8D3A" w14:textId="77777777" w:rsidTr="00A70C30">
        <w:tc>
          <w:tcPr>
            <w:tcW w:w="426" w:type="dxa"/>
          </w:tcPr>
          <w:p w14:paraId="417360AE" w14:textId="77777777" w:rsidR="00B238D6" w:rsidRDefault="00B238D6" w:rsidP="00B238D6">
            <w:pPr>
              <w:rPr>
                <w:b/>
                <w:bCs/>
              </w:rPr>
            </w:pPr>
          </w:p>
        </w:tc>
        <w:tc>
          <w:tcPr>
            <w:tcW w:w="10632" w:type="dxa"/>
          </w:tcPr>
          <w:p w14:paraId="0250D66C" w14:textId="7B3B54E2" w:rsidR="00B238D6" w:rsidRDefault="00B238D6" w:rsidP="00B238D6">
            <w:r w:rsidRPr="000127EA">
              <w:rPr>
                <w:rFonts w:ascii="Calibri" w:eastAsia="Times New Roman" w:hAnsi="Calibri" w:cs="Calibri"/>
                <w:lang w:eastAsia="cs-CZ"/>
              </w:rPr>
              <w:t>Společné akce na podporu MG, ČG mezi ostatním MŠ a ZŠ</w:t>
            </w:r>
          </w:p>
        </w:tc>
      </w:tr>
      <w:tr w:rsidR="00B238D6" w14:paraId="26EA729B" w14:textId="77777777" w:rsidTr="00A70C30">
        <w:tc>
          <w:tcPr>
            <w:tcW w:w="426" w:type="dxa"/>
          </w:tcPr>
          <w:p w14:paraId="64BCD96A" w14:textId="77777777" w:rsidR="00B238D6" w:rsidRDefault="00B238D6" w:rsidP="00B238D6">
            <w:pPr>
              <w:rPr>
                <w:b/>
                <w:bCs/>
              </w:rPr>
            </w:pPr>
          </w:p>
        </w:tc>
        <w:tc>
          <w:tcPr>
            <w:tcW w:w="10632" w:type="dxa"/>
          </w:tcPr>
          <w:p w14:paraId="3BEDA547" w14:textId="2E344A1A" w:rsidR="00B238D6" w:rsidRDefault="00B238D6" w:rsidP="00B238D6">
            <w:r w:rsidRPr="000127EA">
              <w:rPr>
                <w:rFonts w:ascii="Calibri" w:eastAsia="Times New Roman" w:hAnsi="Calibri" w:cs="Calibri"/>
                <w:lang w:eastAsia="cs-CZ"/>
              </w:rPr>
              <w:t>Účast PP na odborných seminářích (MG, ČG, jiné oblasti)</w:t>
            </w:r>
          </w:p>
        </w:tc>
      </w:tr>
      <w:tr w:rsidR="00B238D6" w14:paraId="35828F83" w14:textId="77777777" w:rsidTr="00A70C30">
        <w:tc>
          <w:tcPr>
            <w:tcW w:w="426" w:type="dxa"/>
          </w:tcPr>
          <w:p w14:paraId="0B3B67AC" w14:textId="77777777" w:rsidR="00B238D6" w:rsidRDefault="00B238D6" w:rsidP="00B238D6">
            <w:pPr>
              <w:rPr>
                <w:b/>
                <w:bCs/>
              </w:rPr>
            </w:pPr>
          </w:p>
        </w:tc>
        <w:tc>
          <w:tcPr>
            <w:tcW w:w="10632" w:type="dxa"/>
          </w:tcPr>
          <w:p w14:paraId="0104F047" w14:textId="270BA5C8" w:rsidR="00B238D6" w:rsidRDefault="00B238D6" w:rsidP="00B238D6">
            <w:r w:rsidRPr="000127EA">
              <w:rPr>
                <w:rFonts w:ascii="Calibri" w:eastAsia="Times New Roman" w:hAnsi="Calibri" w:cs="Calibri"/>
                <w:lang w:eastAsia="cs-CZ"/>
              </w:rPr>
              <w:t xml:space="preserve">Sdílení zkušeností s ostatními PP z jiných MŠ (MG, </w:t>
            </w:r>
            <w:proofErr w:type="gramStart"/>
            <w:r w:rsidRPr="000127EA">
              <w:rPr>
                <w:rFonts w:ascii="Calibri" w:eastAsia="Times New Roman" w:hAnsi="Calibri" w:cs="Calibri"/>
                <w:lang w:eastAsia="cs-CZ"/>
              </w:rPr>
              <w:t>ČG  a</w:t>
            </w:r>
            <w:proofErr w:type="gramEnd"/>
            <w:r w:rsidRPr="000127EA">
              <w:rPr>
                <w:rFonts w:ascii="Calibri" w:eastAsia="Times New Roman" w:hAnsi="Calibri" w:cs="Calibri"/>
                <w:lang w:eastAsia="cs-CZ"/>
              </w:rPr>
              <w:t xml:space="preserve"> jiné oblasti)</w:t>
            </w:r>
          </w:p>
        </w:tc>
      </w:tr>
      <w:tr w:rsidR="00B238D6" w14:paraId="01C90A78" w14:textId="77777777" w:rsidTr="00A70C30">
        <w:tc>
          <w:tcPr>
            <w:tcW w:w="426" w:type="dxa"/>
          </w:tcPr>
          <w:p w14:paraId="6CC86583" w14:textId="77777777" w:rsidR="00B238D6" w:rsidRDefault="00B238D6" w:rsidP="00B238D6">
            <w:pPr>
              <w:rPr>
                <w:b/>
                <w:bCs/>
              </w:rPr>
            </w:pPr>
          </w:p>
        </w:tc>
        <w:tc>
          <w:tcPr>
            <w:tcW w:w="10632" w:type="dxa"/>
          </w:tcPr>
          <w:p w14:paraId="5EEB3E7C" w14:textId="04E3B770" w:rsidR="00B238D6" w:rsidRDefault="00B238D6" w:rsidP="00B238D6">
            <w:r w:rsidRPr="000127EA">
              <w:rPr>
                <w:rFonts w:ascii="Calibri" w:eastAsia="Times New Roman" w:hAnsi="Calibri" w:cs="Calibri"/>
                <w:lang w:eastAsia="cs-CZ"/>
              </w:rPr>
              <w:t>Spolupráci s rodiči v podpoře MG, ČG a jiné oblasti</w:t>
            </w:r>
          </w:p>
        </w:tc>
      </w:tr>
      <w:tr w:rsidR="00B238D6" w14:paraId="0F5EAD70" w14:textId="77777777" w:rsidTr="00A70C30">
        <w:tc>
          <w:tcPr>
            <w:tcW w:w="426" w:type="dxa"/>
          </w:tcPr>
          <w:p w14:paraId="18A354E5" w14:textId="77777777" w:rsidR="00B238D6" w:rsidRDefault="00B238D6" w:rsidP="00B238D6">
            <w:pPr>
              <w:rPr>
                <w:b/>
                <w:bCs/>
              </w:rPr>
            </w:pPr>
          </w:p>
        </w:tc>
        <w:tc>
          <w:tcPr>
            <w:tcW w:w="10632" w:type="dxa"/>
          </w:tcPr>
          <w:p w14:paraId="4CFC8A9E" w14:textId="2F00E5A2" w:rsidR="00B238D6" w:rsidRDefault="00B238D6" w:rsidP="00B238D6">
            <w:r w:rsidRPr="000127EA">
              <w:rPr>
                <w:rFonts w:ascii="Calibri" w:eastAsia="Times New Roman" w:hAnsi="Calibri" w:cs="Calibri"/>
                <w:lang w:eastAsia="cs-CZ"/>
              </w:rPr>
              <w:t>Zajímavé projekty v oblasti MG na MŠ</w:t>
            </w:r>
          </w:p>
        </w:tc>
      </w:tr>
      <w:tr w:rsidR="00B238D6" w14:paraId="2936BD26" w14:textId="77777777" w:rsidTr="00A70C30">
        <w:tc>
          <w:tcPr>
            <w:tcW w:w="426" w:type="dxa"/>
          </w:tcPr>
          <w:p w14:paraId="3E305397" w14:textId="77777777" w:rsidR="00B238D6" w:rsidRDefault="00B238D6" w:rsidP="00B238D6">
            <w:pPr>
              <w:rPr>
                <w:b/>
                <w:bCs/>
              </w:rPr>
            </w:pPr>
          </w:p>
        </w:tc>
        <w:tc>
          <w:tcPr>
            <w:tcW w:w="10632" w:type="dxa"/>
          </w:tcPr>
          <w:p w14:paraId="5F03A0A5" w14:textId="50763631" w:rsidR="00B238D6" w:rsidRDefault="00B238D6" w:rsidP="00B238D6">
            <w:r w:rsidRPr="000127EA">
              <w:rPr>
                <w:rFonts w:ascii="Calibri" w:eastAsia="Times New Roman" w:hAnsi="Calibri" w:cs="Calibri"/>
                <w:lang w:eastAsia="cs-CZ"/>
              </w:rPr>
              <w:t>Oblast logopedie</w:t>
            </w:r>
          </w:p>
        </w:tc>
      </w:tr>
    </w:tbl>
    <w:p w14:paraId="09282FBE" w14:textId="77777777" w:rsidR="00F4746E" w:rsidRDefault="00F4746E" w:rsidP="00D915A6">
      <w:pPr>
        <w:tabs>
          <w:tab w:val="left" w:pos="972"/>
        </w:tabs>
        <w:rPr>
          <w:rFonts w:ascii="Calibri" w:eastAsia="Times New Roman" w:hAnsi="Calibri" w:cs="Calibri"/>
          <w:lang w:eastAsia="cs-CZ"/>
        </w:rPr>
      </w:pPr>
    </w:p>
    <w:p w14:paraId="7FF43927" w14:textId="77777777" w:rsidR="00F4746E" w:rsidRDefault="00F4746E" w:rsidP="00D915A6">
      <w:pPr>
        <w:tabs>
          <w:tab w:val="left" w:pos="972"/>
        </w:tabs>
        <w:rPr>
          <w:rFonts w:ascii="Calibri" w:eastAsia="Times New Roman" w:hAnsi="Calibri" w:cs="Calibri"/>
          <w:lang w:eastAsia="cs-CZ"/>
        </w:rPr>
      </w:pPr>
    </w:p>
    <w:p w14:paraId="46084EC5" w14:textId="77777777" w:rsidR="00D915A6" w:rsidRDefault="00D915A6" w:rsidP="00D915A6">
      <w:pPr>
        <w:rPr>
          <w:rFonts w:ascii="Calibri" w:eastAsia="Times New Roman" w:hAnsi="Calibri" w:cs="Calibri"/>
          <w:lang w:eastAsia="cs-CZ"/>
        </w:rPr>
      </w:pPr>
    </w:p>
    <w:p w14:paraId="1490214F" w14:textId="77777777" w:rsidR="00C33B94" w:rsidRDefault="00C33B94" w:rsidP="005F194E"/>
    <w:p w14:paraId="30036A20" w14:textId="4DD58722" w:rsidR="005F194E" w:rsidRDefault="005F194E" w:rsidP="006D7791">
      <w:pPr>
        <w:jc w:val="both"/>
      </w:pPr>
      <w:r>
        <w:t>SWOT analýza byla sestavena z</w:t>
      </w:r>
      <w:r w:rsidR="00DF6715">
        <w:t xml:space="preserve">e získaných informací </w:t>
      </w:r>
      <w:r w:rsidR="00CB7178">
        <w:t xml:space="preserve">v rámci dotazníkových šetření z </w:t>
      </w:r>
      <w:r>
        <w:t>průměrného hodnocení argumentů napříč školami.</w:t>
      </w:r>
    </w:p>
    <w:p w14:paraId="4DCECF5E" w14:textId="7644C850" w:rsidR="005F194E" w:rsidRDefault="005F194E" w:rsidP="006D7791">
      <w:pPr>
        <w:pStyle w:val="Odstavecseseznamem"/>
        <w:numPr>
          <w:ilvl w:val="0"/>
          <w:numId w:val="8"/>
        </w:numPr>
        <w:jc w:val="both"/>
      </w:pPr>
      <w:r>
        <w:t>SWOT analýz</w:t>
      </w:r>
      <w:r w:rsidR="00FB0399">
        <w:t>u</w:t>
      </w:r>
      <w:r>
        <w:t xml:space="preserve"> charakterizuje tedy v první řadě agregované vyhodnocení argumentů průřezově územím.</w:t>
      </w:r>
    </w:p>
    <w:p w14:paraId="11F63340" w14:textId="65497879" w:rsidR="005F194E" w:rsidRDefault="005F194E" w:rsidP="006D7791">
      <w:pPr>
        <w:pStyle w:val="Odstavecseseznamem"/>
        <w:numPr>
          <w:ilvl w:val="0"/>
          <w:numId w:val="8"/>
        </w:numPr>
        <w:jc w:val="both"/>
      </w:pPr>
      <w:r>
        <w:t>Dále byla SWOT analýza projednávána pracovními skupinami, doplňována a upravována</w:t>
      </w:r>
    </w:p>
    <w:p w14:paraId="2D18D985" w14:textId="0717B093" w:rsidR="005F194E" w:rsidRDefault="005F194E" w:rsidP="006D7791">
      <w:pPr>
        <w:pStyle w:val="Odstavecseseznamem"/>
        <w:numPr>
          <w:ilvl w:val="0"/>
          <w:numId w:val="8"/>
        </w:numPr>
        <w:jc w:val="both"/>
      </w:pPr>
      <w:r>
        <w:t>Posléze byl realizovaný komunikační proces napříč územím – SWOT poskytnuta všem ke shlédnutí a případným úpravám</w:t>
      </w:r>
    </w:p>
    <w:p w14:paraId="5EC3B472" w14:textId="31E86278" w:rsidR="004951D7" w:rsidRPr="004951D7" w:rsidRDefault="005F194E" w:rsidP="006D7791">
      <w:pPr>
        <w:pStyle w:val="Odstavecseseznamem"/>
        <w:numPr>
          <w:ilvl w:val="0"/>
          <w:numId w:val="8"/>
        </w:numPr>
        <w:jc w:val="both"/>
      </w:pPr>
      <w:r>
        <w:t>Schválena pracovními skupinami a řídícím výborem projektu MAP 4.</w:t>
      </w:r>
    </w:p>
    <w:tbl>
      <w:tblPr>
        <w:tblStyle w:val="Mkatabulky"/>
        <w:tblpPr w:leftFromText="141" w:rightFromText="141" w:vertAnchor="page" w:horzAnchor="margin" w:tblpX="-714" w:tblpY="2197"/>
        <w:tblW w:w="10485" w:type="dxa"/>
        <w:tblLook w:val="04A0" w:firstRow="1" w:lastRow="0" w:firstColumn="1" w:lastColumn="0" w:noHBand="0" w:noVBand="1"/>
      </w:tblPr>
      <w:tblGrid>
        <w:gridCol w:w="5247"/>
        <w:gridCol w:w="5238"/>
      </w:tblGrid>
      <w:tr w:rsidR="002D62E0" w:rsidRPr="001712EE" w14:paraId="0AB06B81" w14:textId="77777777" w:rsidTr="002D62E0">
        <w:tc>
          <w:tcPr>
            <w:tcW w:w="5247" w:type="dxa"/>
            <w:shd w:val="clear" w:color="auto" w:fill="44546A" w:themeFill="text2"/>
          </w:tcPr>
          <w:p w14:paraId="4DBD25C5" w14:textId="01C1BC75" w:rsidR="002D62E0" w:rsidRPr="002D62E0" w:rsidRDefault="002D62E0" w:rsidP="002D62E0">
            <w:pPr>
              <w:jc w:val="center"/>
              <w:rPr>
                <w:rFonts w:cstheme="minorHAnsi"/>
                <w:b/>
                <w:bCs/>
                <w:color w:val="FFFFFF" w:themeColor="background1"/>
              </w:rPr>
            </w:pPr>
            <w:r w:rsidRPr="002D62E0">
              <w:rPr>
                <w:rFonts w:cstheme="minorHAnsi"/>
                <w:b/>
                <w:bCs/>
                <w:color w:val="FFFFFF" w:themeColor="background1"/>
              </w:rPr>
              <w:lastRenderedPageBreak/>
              <w:t>SILNÉ STRÁNKY</w:t>
            </w:r>
          </w:p>
        </w:tc>
        <w:tc>
          <w:tcPr>
            <w:tcW w:w="5238" w:type="dxa"/>
            <w:shd w:val="clear" w:color="auto" w:fill="44546A" w:themeFill="text2"/>
          </w:tcPr>
          <w:p w14:paraId="6C5EC4CA" w14:textId="75A32608" w:rsidR="002D62E0" w:rsidRPr="002D62E0" w:rsidRDefault="002D62E0" w:rsidP="002D62E0">
            <w:pPr>
              <w:pStyle w:val="Odstavecseseznamem"/>
              <w:ind w:left="354"/>
              <w:jc w:val="center"/>
              <w:rPr>
                <w:rFonts w:cstheme="minorHAnsi"/>
                <w:b/>
                <w:bCs/>
                <w:color w:val="FFFFFF" w:themeColor="background1"/>
              </w:rPr>
            </w:pPr>
            <w:r w:rsidRPr="002D62E0">
              <w:rPr>
                <w:rFonts w:cstheme="minorHAnsi"/>
                <w:b/>
                <w:bCs/>
                <w:color w:val="FFFFFF" w:themeColor="background1"/>
              </w:rPr>
              <w:t>SLABÉ STRÁNKY</w:t>
            </w:r>
          </w:p>
        </w:tc>
      </w:tr>
      <w:tr w:rsidR="002D62E0" w:rsidRPr="001712EE" w14:paraId="169B93A2" w14:textId="77777777" w:rsidTr="0027444F">
        <w:tc>
          <w:tcPr>
            <w:tcW w:w="5247" w:type="dxa"/>
          </w:tcPr>
          <w:p w14:paraId="7BA1205D" w14:textId="77777777" w:rsidR="002D62E0" w:rsidRPr="002C33B6" w:rsidRDefault="002D62E0" w:rsidP="0027444F">
            <w:pPr>
              <w:jc w:val="both"/>
              <w:rPr>
                <w:rFonts w:cstheme="minorHAnsi"/>
              </w:rPr>
            </w:pPr>
          </w:p>
          <w:p w14:paraId="6F6396A7" w14:textId="77777777" w:rsidR="002D62E0" w:rsidRDefault="002D62E0" w:rsidP="0027444F">
            <w:pPr>
              <w:pStyle w:val="Odstavecseseznamem"/>
              <w:numPr>
                <w:ilvl w:val="0"/>
                <w:numId w:val="1"/>
              </w:numPr>
              <w:ind w:left="284" w:hanging="284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Podpora vedení ZŠ a MŠ ORP Louny a motivace jejich PP ve škole k</w:t>
            </w:r>
            <w:r w:rsidRPr="001712EE">
              <w:rPr>
                <w:rFonts w:cstheme="minorHAnsi"/>
              </w:rPr>
              <w:t xml:space="preserve"> implementaci moderních metod a pomůcek do výuky </w:t>
            </w:r>
          </w:p>
          <w:p w14:paraId="08AC16C4" w14:textId="7F7410AA" w:rsidR="00352389" w:rsidRPr="00074F8E" w:rsidRDefault="00EB5D0C" w:rsidP="00074F8E">
            <w:pPr>
              <w:pStyle w:val="Odstavecseseznamem"/>
              <w:numPr>
                <w:ilvl w:val="0"/>
                <w:numId w:val="1"/>
              </w:numPr>
              <w:ind w:left="284" w:hanging="284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Dostatečný počet kvalifikovaných PP (MG,ČG,</w:t>
            </w:r>
            <w:r w:rsidR="00352389">
              <w:rPr>
                <w:rFonts w:cstheme="minorHAnsi"/>
              </w:rPr>
              <w:t xml:space="preserve"> cizí jazyk)</w:t>
            </w:r>
          </w:p>
          <w:p w14:paraId="5A978312" w14:textId="77777777" w:rsidR="002D62E0" w:rsidRDefault="002D62E0" w:rsidP="0027444F">
            <w:pPr>
              <w:pStyle w:val="Odstavecseseznamem"/>
              <w:numPr>
                <w:ilvl w:val="0"/>
                <w:numId w:val="1"/>
              </w:numPr>
              <w:ind w:left="284" w:hanging="284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Aktivní v</w:t>
            </w:r>
            <w:r w:rsidRPr="001712EE">
              <w:rPr>
                <w:rFonts w:cstheme="minorHAnsi"/>
              </w:rPr>
              <w:t xml:space="preserve">yužívání </w:t>
            </w:r>
            <w:r>
              <w:rPr>
                <w:rFonts w:cstheme="minorHAnsi"/>
              </w:rPr>
              <w:t xml:space="preserve">dostupných </w:t>
            </w:r>
            <w:r w:rsidRPr="001712EE">
              <w:rPr>
                <w:rFonts w:cstheme="minorHAnsi"/>
              </w:rPr>
              <w:t xml:space="preserve">technologií ve výuce (digitální nástroje, interaktivní tabule, aplikace, robotické pomůcky, multimediální prezentace) – </w:t>
            </w:r>
            <w:r>
              <w:rPr>
                <w:rFonts w:cstheme="minorHAnsi"/>
              </w:rPr>
              <w:t xml:space="preserve">nejvíce </w:t>
            </w:r>
            <w:r w:rsidRPr="001712EE">
              <w:rPr>
                <w:rFonts w:cstheme="minorHAnsi"/>
              </w:rPr>
              <w:t>v oblastech výuky MG, ČG, IT, Cizí jazyk</w:t>
            </w:r>
          </w:p>
          <w:p w14:paraId="018C33DE" w14:textId="5FCD54D0" w:rsidR="002D62E0" w:rsidRPr="001712EE" w:rsidRDefault="002D62E0" w:rsidP="0027444F">
            <w:pPr>
              <w:pStyle w:val="Odstavecseseznamem"/>
              <w:numPr>
                <w:ilvl w:val="0"/>
                <w:numId w:val="1"/>
              </w:numPr>
              <w:ind w:left="284" w:hanging="284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Rozvoj využívání formy projektového vyučování MG, ČG, cizí jazyky</w:t>
            </w:r>
            <w:r w:rsidR="002A4719">
              <w:rPr>
                <w:rFonts w:cstheme="minorHAnsi"/>
              </w:rPr>
              <w:t>, IT</w:t>
            </w:r>
          </w:p>
          <w:p w14:paraId="7AAE7575" w14:textId="058F133A" w:rsidR="002D62E0" w:rsidRDefault="002D62E0" w:rsidP="0027444F">
            <w:pPr>
              <w:pStyle w:val="Odstavecseseznamem"/>
              <w:numPr>
                <w:ilvl w:val="0"/>
                <w:numId w:val="1"/>
              </w:numPr>
              <w:ind w:left="284" w:hanging="284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Rozvoj využívání her a simulací jako prostředku pro aktivní učení</w:t>
            </w:r>
            <w:r w:rsidR="009B3720">
              <w:rPr>
                <w:rFonts w:cstheme="minorHAnsi"/>
              </w:rPr>
              <w:t xml:space="preserve"> MG,ČG, Podnikavost</w:t>
            </w:r>
          </w:p>
          <w:p w14:paraId="11DCF0FC" w14:textId="77777777" w:rsidR="002D62E0" w:rsidRDefault="002D62E0" w:rsidP="0027444F">
            <w:pPr>
              <w:pStyle w:val="Odstavecseseznamem"/>
              <w:numPr>
                <w:ilvl w:val="0"/>
                <w:numId w:val="1"/>
              </w:numPr>
              <w:ind w:left="284" w:hanging="284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Rozvoj realizace výuky mimo třídu (terénní výuky, exkurze, praktické zkušenosti)</w:t>
            </w:r>
          </w:p>
          <w:p w14:paraId="6415ACB7" w14:textId="77777777" w:rsidR="002D62E0" w:rsidRPr="001712EE" w:rsidRDefault="002D62E0" w:rsidP="0027444F">
            <w:pPr>
              <w:pStyle w:val="Odstavecseseznamem"/>
              <w:numPr>
                <w:ilvl w:val="0"/>
                <w:numId w:val="1"/>
              </w:numPr>
              <w:ind w:left="284" w:hanging="284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Rozvoj a podpora využívání</w:t>
            </w:r>
            <w:r w:rsidRPr="001712EE">
              <w:rPr>
                <w:rFonts w:cstheme="minorHAnsi"/>
              </w:rPr>
              <w:t xml:space="preserve"> skupinové práce, spolupráce mezi žáky ve výuce</w:t>
            </w:r>
          </w:p>
          <w:p w14:paraId="2E8FD906" w14:textId="77777777" w:rsidR="002D62E0" w:rsidRDefault="002D62E0" w:rsidP="0027444F">
            <w:pPr>
              <w:pStyle w:val="Odstavecseseznamem"/>
              <w:numPr>
                <w:ilvl w:val="0"/>
                <w:numId w:val="1"/>
              </w:numPr>
              <w:ind w:left="284" w:hanging="284"/>
              <w:jc w:val="both"/>
              <w:rPr>
                <w:rFonts w:cstheme="minorHAnsi"/>
              </w:rPr>
            </w:pPr>
            <w:r w:rsidRPr="00E822E0">
              <w:rPr>
                <w:rFonts w:cstheme="minorHAnsi"/>
              </w:rPr>
              <w:t>Individualizovaná výuka – přizpůsobení potřebám jednotlivých žáků</w:t>
            </w:r>
          </w:p>
          <w:p w14:paraId="5F858E46" w14:textId="77777777" w:rsidR="002D62E0" w:rsidRDefault="002D62E0" w:rsidP="0027444F">
            <w:pPr>
              <w:pStyle w:val="Odstavecseseznamem"/>
              <w:numPr>
                <w:ilvl w:val="0"/>
                <w:numId w:val="1"/>
              </w:numPr>
              <w:ind w:left="284" w:hanging="284"/>
              <w:jc w:val="both"/>
              <w:rPr>
                <w:rFonts w:cstheme="minorHAnsi"/>
              </w:rPr>
            </w:pPr>
            <w:r w:rsidRPr="00E822E0">
              <w:rPr>
                <w:rFonts w:cstheme="minorHAnsi"/>
              </w:rPr>
              <w:t>Aktivní postoj PP k </w:t>
            </w:r>
            <w:proofErr w:type="spellStart"/>
            <w:r w:rsidRPr="00E822E0">
              <w:rPr>
                <w:rFonts w:cstheme="minorHAnsi"/>
              </w:rPr>
              <w:t>samovzdělávání</w:t>
            </w:r>
            <w:proofErr w:type="spellEnd"/>
            <w:r w:rsidRPr="00E822E0">
              <w:rPr>
                <w:rFonts w:cstheme="minorHAnsi"/>
              </w:rPr>
              <w:t xml:space="preserve"> na podporu výuky </w:t>
            </w:r>
            <w:proofErr w:type="gramStart"/>
            <w:r w:rsidRPr="00E822E0">
              <w:rPr>
                <w:rFonts w:cstheme="minorHAnsi"/>
              </w:rPr>
              <w:t>gramotnosti  -</w:t>
            </w:r>
            <w:proofErr w:type="gramEnd"/>
            <w:r w:rsidRPr="00E822E0">
              <w:rPr>
                <w:rFonts w:cstheme="minorHAnsi"/>
              </w:rPr>
              <w:t xml:space="preserve"> ČG, MG, IT, cizí jazyk</w:t>
            </w:r>
          </w:p>
          <w:p w14:paraId="21AFFE21" w14:textId="77777777" w:rsidR="002D62E0" w:rsidRDefault="002D62E0" w:rsidP="0027444F">
            <w:pPr>
              <w:pStyle w:val="Odstavecseseznamem"/>
              <w:numPr>
                <w:ilvl w:val="0"/>
                <w:numId w:val="1"/>
              </w:numPr>
              <w:ind w:left="284" w:hanging="284"/>
              <w:jc w:val="both"/>
              <w:rPr>
                <w:rFonts w:cstheme="minorHAnsi"/>
              </w:rPr>
            </w:pPr>
            <w:r w:rsidRPr="00E822E0">
              <w:rPr>
                <w:rFonts w:cstheme="minorHAnsi"/>
              </w:rPr>
              <w:t>Účast ZŠ na soutěžích v</w:t>
            </w:r>
            <w:r>
              <w:rPr>
                <w:rFonts w:cstheme="minorHAnsi"/>
              </w:rPr>
              <w:t> </w:t>
            </w:r>
            <w:r w:rsidRPr="00E822E0">
              <w:rPr>
                <w:rFonts w:cstheme="minorHAnsi"/>
              </w:rPr>
              <w:t>MG</w:t>
            </w:r>
          </w:p>
          <w:p w14:paraId="77B504A3" w14:textId="77777777" w:rsidR="002D62E0" w:rsidRDefault="002D62E0" w:rsidP="0027444F">
            <w:pPr>
              <w:pStyle w:val="Odstavecseseznamem"/>
              <w:numPr>
                <w:ilvl w:val="0"/>
                <w:numId w:val="1"/>
              </w:numPr>
              <w:ind w:left="284" w:hanging="284"/>
              <w:jc w:val="both"/>
              <w:rPr>
                <w:rFonts w:cstheme="minorHAnsi"/>
              </w:rPr>
            </w:pPr>
            <w:r w:rsidRPr="00E822E0">
              <w:rPr>
                <w:rFonts w:cstheme="minorHAnsi"/>
              </w:rPr>
              <w:t>Aktivita PP většiny ZŠ ve využívání moderních didaktických forem výuky MG, ČG, IT, Cizí jazyk</w:t>
            </w:r>
          </w:p>
          <w:p w14:paraId="767FDA72" w14:textId="77777777" w:rsidR="002D62E0" w:rsidRPr="00E822E0" w:rsidRDefault="002D62E0" w:rsidP="0027444F">
            <w:pPr>
              <w:pStyle w:val="Odstavecseseznamem"/>
              <w:numPr>
                <w:ilvl w:val="0"/>
                <w:numId w:val="1"/>
              </w:numPr>
              <w:ind w:left="284" w:hanging="284"/>
              <w:jc w:val="both"/>
              <w:rPr>
                <w:rFonts w:cstheme="minorHAnsi"/>
              </w:rPr>
            </w:pPr>
            <w:r w:rsidRPr="00E822E0">
              <w:rPr>
                <w:rFonts w:cstheme="minorHAnsi"/>
              </w:rPr>
              <w:t>Dostatečný počet kvalifikovaných PP – v oblastech MG, ČG, cizí jazyk</w:t>
            </w:r>
          </w:p>
          <w:p w14:paraId="21EC43B9" w14:textId="035F6D5C" w:rsidR="002D62E0" w:rsidRDefault="002D62E0" w:rsidP="0027444F">
            <w:pPr>
              <w:pStyle w:val="Odstavecseseznamem"/>
              <w:numPr>
                <w:ilvl w:val="0"/>
                <w:numId w:val="1"/>
              </w:numPr>
              <w:ind w:left="284" w:hanging="284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Účast pp na odborných seminářích v oblastech – MG, ČG</w:t>
            </w:r>
            <w:r w:rsidR="0069664B">
              <w:rPr>
                <w:rFonts w:cstheme="minorHAnsi"/>
              </w:rPr>
              <w:t>, IT, Cizí jazyk</w:t>
            </w:r>
          </w:p>
          <w:p w14:paraId="7FEED0DE" w14:textId="77777777" w:rsidR="002D62E0" w:rsidRPr="00E822E0" w:rsidRDefault="002D62E0" w:rsidP="0027444F">
            <w:pPr>
              <w:pStyle w:val="Odstavecseseznamem"/>
              <w:numPr>
                <w:ilvl w:val="0"/>
                <w:numId w:val="1"/>
              </w:numPr>
              <w:ind w:left="284" w:hanging="284"/>
              <w:jc w:val="both"/>
              <w:rPr>
                <w:rFonts w:cstheme="minorHAnsi"/>
              </w:rPr>
            </w:pPr>
            <w:r w:rsidRPr="00E822E0">
              <w:rPr>
                <w:rFonts w:cstheme="minorHAnsi"/>
              </w:rPr>
              <w:t>Realizace doučování v MG, ČG pro slabší žáky</w:t>
            </w:r>
          </w:p>
          <w:p w14:paraId="07CFCB7D" w14:textId="77777777" w:rsidR="002D62E0" w:rsidRPr="001712EE" w:rsidRDefault="002D62E0" w:rsidP="0027444F">
            <w:pPr>
              <w:pStyle w:val="Odstavecseseznamem"/>
              <w:numPr>
                <w:ilvl w:val="0"/>
                <w:numId w:val="1"/>
              </w:numPr>
              <w:ind w:left="284" w:hanging="284"/>
              <w:jc w:val="both"/>
              <w:rPr>
                <w:rFonts w:cstheme="minorHAnsi"/>
              </w:rPr>
            </w:pPr>
            <w:r w:rsidRPr="001712EE">
              <w:rPr>
                <w:rFonts w:cstheme="minorHAnsi"/>
              </w:rPr>
              <w:t>Realizace příprav žáků na SŠ</w:t>
            </w:r>
          </w:p>
          <w:p w14:paraId="49BE312F" w14:textId="77777777" w:rsidR="002D62E0" w:rsidRDefault="002D62E0" w:rsidP="0027444F">
            <w:pPr>
              <w:pStyle w:val="Odstavecseseznamem"/>
              <w:numPr>
                <w:ilvl w:val="0"/>
                <w:numId w:val="1"/>
              </w:numPr>
              <w:ind w:left="284" w:hanging="284"/>
              <w:jc w:val="both"/>
              <w:rPr>
                <w:rFonts w:cstheme="minorHAnsi"/>
              </w:rPr>
            </w:pPr>
            <w:r w:rsidRPr="001712EE">
              <w:rPr>
                <w:rFonts w:cstheme="minorHAnsi"/>
              </w:rPr>
              <w:t>Využívání dotačních titulů na pořízení nových moderních pomůcek – zejména MG, ČG, IT</w:t>
            </w:r>
          </w:p>
          <w:p w14:paraId="2071A973" w14:textId="77777777" w:rsidR="002D62E0" w:rsidRDefault="002D62E0" w:rsidP="0027444F">
            <w:pPr>
              <w:pStyle w:val="Odstavecseseznamem"/>
              <w:numPr>
                <w:ilvl w:val="0"/>
                <w:numId w:val="1"/>
              </w:numPr>
              <w:ind w:left="284" w:hanging="284"/>
              <w:jc w:val="both"/>
              <w:rPr>
                <w:rFonts w:cstheme="minorHAnsi"/>
              </w:rPr>
            </w:pPr>
            <w:r w:rsidRPr="005234CB">
              <w:rPr>
                <w:rFonts w:cstheme="minorHAnsi"/>
              </w:rPr>
              <w:t>Využívání moderních didaktických pomůcek pro rozvoj předmatematické dovednosti u dětí MŠ</w:t>
            </w:r>
          </w:p>
          <w:p w14:paraId="437E5E4B" w14:textId="77777777" w:rsidR="002D62E0" w:rsidRDefault="002D62E0" w:rsidP="0027444F">
            <w:pPr>
              <w:pStyle w:val="Odstavecseseznamem"/>
              <w:numPr>
                <w:ilvl w:val="0"/>
                <w:numId w:val="1"/>
              </w:numPr>
              <w:ind w:left="284" w:hanging="284"/>
              <w:jc w:val="both"/>
              <w:rPr>
                <w:rFonts w:cstheme="minorHAnsi"/>
              </w:rPr>
            </w:pPr>
            <w:r w:rsidRPr="005234CB">
              <w:rPr>
                <w:rFonts w:cstheme="minorHAnsi"/>
              </w:rPr>
              <w:t xml:space="preserve">Realizace hravé formy rozvoje matematické </w:t>
            </w:r>
            <w:proofErr w:type="spellStart"/>
            <w:r w:rsidRPr="005234CB">
              <w:rPr>
                <w:rFonts w:cstheme="minorHAnsi"/>
              </w:rPr>
              <w:t>pregramotnosti</w:t>
            </w:r>
            <w:proofErr w:type="spellEnd"/>
          </w:p>
          <w:p w14:paraId="61F441F4" w14:textId="77777777" w:rsidR="002D62E0" w:rsidRDefault="002D62E0" w:rsidP="0027444F">
            <w:pPr>
              <w:pStyle w:val="Odstavecseseznamem"/>
              <w:numPr>
                <w:ilvl w:val="0"/>
                <w:numId w:val="1"/>
              </w:numPr>
              <w:ind w:left="284" w:hanging="284"/>
              <w:jc w:val="both"/>
              <w:rPr>
                <w:rFonts w:cstheme="minorHAnsi"/>
              </w:rPr>
            </w:pPr>
            <w:r w:rsidRPr="005234CB">
              <w:rPr>
                <w:rFonts w:cstheme="minorHAnsi"/>
              </w:rPr>
              <w:t>Realizace výuky venku pro rozvoj předmatematické dovednosti u dětí MŠ</w:t>
            </w:r>
          </w:p>
          <w:p w14:paraId="72931E41" w14:textId="77777777" w:rsidR="002D62E0" w:rsidRDefault="002D62E0" w:rsidP="0027444F">
            <w:pPr>
              <w:pStyle w:val="Odstavecseseznamem"/>
              <w:numPr>
                <w:ilvl w:val="0"/>
                <w:numId w:val="1"/>
              </w:numPr>
              <w:ind w:left="284" w:hanging="284"/>
              <w:jc w:val="both"/>
              <w:rPr>
                <w:rFonts w:cstheme="minorHAnsi"/>
              </w:rPr>
            </w:pPr>
            <w:r w:rsidRPr="005234CB">
              <w:rPr>
                <w:rFonts w:cstheme="minorHAnsi"/>
              </w:rPr>
              <w:t>Podpora skládání děje pomocí obrázků u dětí z</w:t>
            </w:r>
            <w:r>
              <w:rPr>
                <w:rFonts w:cstheme="minorHAnsi"/>
              </w:rPr>
              <w:t> </w:t>
            </w:r>
            <w:r w:rsidRPr="005234CB">
              <w:rPr>
                <w:rFonts w:cstheme="minorHAnsi"/>
              </w:rPr>
              <w:t>MŠ</w:t>
            </w:r>
          </w:p>
          <w:p w14:paraId="10FCA40B" w14:textId="77777777" w:rsidR="002D62E0" w:rsidRDefault="002D62E0" w:rsidP="0027444F">
            <w:pPr>
              <w:pStyle w:val="Odstavecseseznamem"/>
              <w:numPr>
                <w:ilvl w:val="0"/>
                <w:numId w:val="1"/>
              </w:numPr>
              <w:ind w:left="284" w:hanging="284"/>
              <w:jc w:val="both"/>
              <w:rPr>
                <w:rFonts w:cstheme="minorHAnsi"/>
              </w:rPr>
            </w:pPr>
            <w:r w:rsidRPr="005234CB">
              <w:rPr>
                <w:rFonts w:cstheme="minorHAnsi"/>
              </w:rPr>
              <w:t>Pravidelné čtení dětem</w:t>
            </w:r>
          </w:p>
          <w:p w14:paraId="472DFA5C" w14:textId="77777777" w:rsidR="002D62E0" w:rsidRDefault="002D62E0" w:rsidP="0027444F">
            <w:pPr>
              <w:pStyle w:val="Odstavecseseznamem"/>
              <w:numPr>
                <w:ilvl w:val="0"/>
                <w:numId w:val="1"/>
              </w:numPr>
              <w:ind w:left="284" w:hanging="284"/>
              <w:jc w:val="both"/>
              <w:rPr>
                <w:rFonts w:cstheme="minorHAnsi"/>
              </w:rPr>
            </w:pPr>
            <w:r w:rsidRPr="005234CB">
              <w:rPr>
                <w:rFonts w:cstheme="minorHAnsi"/>
              </w:rPr>
              <w:t>Podpora rozvoje slovní zásoby a vyjadřování u dětí v</w:t>
            </w:r>
            <w:r>
              <w:rPr>
                <w:rFonts w:cstheme="minorHAnsi"/>
              </w:rPr>
              <w:t> </w:t>
            </w:r>
            <w:r w:rsidRPr="005234CB">
              <w:rPr>
                <w:rFonts w:cstheme="minorHAnsi"/>
              </w:rPr>
              <w:t>MŠ</w:t>
            </w:r>
          </w:p>
          <w:p w14:paraId="49EA7662" w14:textId="77777777" w:rsidR="002D62E0" w:rsidRPr="005234CB" w:rsidRDefault="002D62E0" w:rsidP="0027444F">
            <w:pPr>
              <w:pStyle w:val="Odstavecseseznamem"/>
              <w:numPr>
                <w:ilvl w:val="0"/>
                <w:numId w:val="1"/>
              </w:numPr>
              <w:ind w:left="284" w:hanging="284"/>
              <w:jc w:val="both"/>
              <w:rPr>
                <w:rFonts w:cstheme="minorHAnsi"/>
              </w:rPr>
            </w:pPr>
            <w:r w:rsidRPr="005234CB">
              <w:rPr>
                <w:rFonts w:cstheme="minorHAnsi"/>
              </w:rPr>
              <w:t>Spolupráce s knihovnou – realizace akcí, výukové programy</w:t>
            </w:r>
          </w:p>
          <w:p w14:paraId="7CF6EEED" w14:textId="77777777" w:rsidR="002D62E0" w:rsidRDefault="002D62E0" w:rsidP="0027444F">
            <w:pPr>
              <w:pStyle w:val="Odstavecseseznamem"/>
              <w:ind w:left="284" w:hanging="284"/>
              <w:jc w:val="both"/>
              <w:rPr>
                <w:rFonts w:cstheme="minorHAnsi"/>
              </w:rPr>
            </w:pPr>
          </w:p>
          <w:p w14:paraId="2A94286B" w14:textId="77777777" w:rsidR="002D62E0" w:rsidRDefault="002D62E0" w:rsidP="0027444F">
            <w:pPr>
              <w:pStyle w:val="Odstavecseseznamem"/>
              <w:ind w:left="284" w:hanging="284"/>
              <w:jc w:val="both"/>
              <w:rPr>
                <w:rFonts w:cstheme="minorHAnsi"/>
              </w:rPr>
            </w:pPr>
          </w:p>
          <w:p w14:paraId="61986D21" w14:textId="77777777" w:rsidR="002D62E0" w:rsidRDefault="002D62E0" w:rsidP="0027444F">
            <w:pPr>
              <w:pStyle w:val="Odstavecseseznamem"/>
              <w:ind w:left="284" w:hanging="284"/>
              <w:jc w:val="both"/>
              <w:rPr>
                <w:rFonts w:cstheme="minorHAnsi"/>
              </w:rPr>
            </w:pPr>
          </w:p>
          <w:p w14:paraId="42CC7B12" w14:textId="77777777" w:rsidR="002D62E0" w:rsidRPr="002D62E0" w:rsidRDefault="002D62E0" w:rsidP="002D62E0">
            <w:pPr>
              <w:jc w:val="both"/>
              <w:rPr>
                <w:rFonts w:cstheme="minorHAnsi"/>
              </w:rPr>
            </w:pPr>
          </w:p>
        </w:tc>
        <w:tc>
          <w:tcPr>
            <w:tcW w:w="5238" w:type="dxa"/>
          </w:tcPr>
          <w:p w14:paraId="399A49D7" w14:textId="77777777" w:rsidR="002D62E0" w:rsidRDefault="002D62E0" w:rsidP="0027444F">
            <w:pPr>
              <w:pStyle w:val="Odstavecseseznamem"/>
              <w:ind w:left="354"/>
              <w:rPr>
                <w:rFonts w:cstheme="minorHAnsi"/>
              </w:rPr>
            </w:pPr>
          </w:p>
          <w:p w14:paraId="6F0F90F3" w14:textId="6F398287" w:rsidR="002D62E0" w:rsidRPr="00F57F77" w:rsidRDefault="002D62E0" w:rsidP="0027444F">
            <w:pPr>
              <w:pStyle w:val="Odstavecseseznamem"/>
              <w:numPr>
                <w:ilvl w:val="0"/>
                <w:numId w:val="1"/>
              </w:numPr>
              <w:ind w:left="354" w:hanging="284"/>
              <w:rPr>
                <w:rFonts w:cstheme="minorHAnsi"/>
              </w:rPr>
            </w:pPr>
            <w:r w:rsidRPr="00F57F77">
              <w:rPr>
                <w:rFonts w:cstheme="minorHAnsi"/>
              </w:rPr>
              <w:t>Nedostatek moderních didaktických pomůcek pro podporu výuky napříč gramotnostmi</w:t>
            </w:r>
            <w:r w:rsidR="00F57F77">
              <w:rPr>
                <w:rFonts w:cstheme="minorHAnsi"/>
              </w:rPr>
              <w:t xml:space="preserve"> – především </w:t>
            </w:r>
            <w:proofErr w:type="spellStart"/>
            <w:r w:rsidR="00F57F77">
              <w:rPr>
                <w:rFonts w:cstheme="minorHAnsi"/>
              </w:rPr>
              <w:t>IT,polytechnika</w:t>
            </w:r>
            <w:proofErr w:type="spellEnd"/>
            <w:r w:rsidR="00071426">
              <w:rPr>
                <w:rFonts w:cstheme="minorHAnsi"/>
              </w:rPr>
              <w:t>, podnikavost</w:t>
            </w:r>
          </w:p>
          <w:p w14:paraId="43389DEF" w14:textId="77777777" w:rsidR="002D62E0" w:rsidRPr="002D3C8B" w:rsidRDefault="002D62E0" w:rsidP="0027444F">
            <w:pPr>
              <w:pStyle w:val="Odstavecseseznamem"/>
              <w:numPr>
                <w:ilvl w:val="0"/>
                <w:numId w:val="1"/>
              </w:numPr>
              <w:ind w:left="354" w:hanging="284"/>
              <w:rPr>
                <w:rFonts w:cstheme="minorHAnsi"/>
              </w:rPr>
            </w:pPr>
            <w:r w:rsidRPr="002D3C8B">
              <w:rPr>
                <w:rFonts w:cstheme="minorHAnsi"/>
              </w:rPr>
              <w:t>Využívání dotačních titulů k pořízení nových moderních pomůcek – cizí jazyk, polytechnika, podnikavost a kreativita</w:t>
            </w:r>
          </w:p>
          <w:p w14:paraId="6E0FA3C7" w14:textId="77777777" w:rsidR="002D62E0" w:rsidRPr="00071426" w:rsidRDefault="002D62E0" w:rsidP="0027444F">
            <w:pPr>
              <w:pStyle w:val="Odstavecseseznamem"/>
              <w:numPr>
                <w:ilvl w:val="0"/>
                <w:numId w:val="1"/>
              </w:numPr>
              <w:ind w:left="354" w:hanging="284"/>
              <w:rPr>
                <w:rFonts w:cstheme="minorHAnsi"/>
              </w:rPr>
            </w:pPr>
            <w:r w:rsidRPr="00071426">
              <w:rPr>
                <w:rFonts w:cstheme="minorHAnsi"/>
              </w:rPr>
              <w:t>Náročnost na organizaci a plánování – projektové vyučování , efektivní řízení skupinové práce, spolupráce mezi žáky a jiné formy</w:t>
            </w:r>
          </w:p>
          <w:p w14:paraId="690AEDD8" w14:textId="77777777" w:rsidR="002D62E0" w:rsidRPr="00071426" w:rsidRDefault="002D62E0" w:rsidP="0027444F">
            <w:pPr>
              <w:pStyle w:val="Odstavecseseznamem"/>
              <w:numPr>
                <w:ilvl w:val="0"/>
                <w:numId w:val="1"/>
              </w:numPr>
              <w:ind w:left="354" w:hanging="284"/>
              <w:rPr>
                <w:rFonts w:cstheme="minorHAnsi"/>
              </w:rPr>
            </w:pPr>
            <w:r w:rsidRPr="00071426">
              <w:rPr>
                <w:rFonts w:cstheme="minorHAnsi"/>
              </w:rPr>
              <w:t xml:space="preserve">Využívání moderních didaktických forem výuky v oblasti podnikavosti a polytechniky </w:t>
            </w:r>
          </w:p>
          <w:p w14:paraId="63536EAE" w14:textId="77777777" w:rsidR="002D62E0" w:rsidRPr="002D3C8B" w:rsidRDefault="002D62E0" w:rsidP="0027444F">
            <w:pPr>
              <w:pStyle w:val="Odstavecseseznamem"/>
              <w:numPr>
                <w:ilvl w:val="0"/>
                <w:numId w:val="1"/>
              </w:numPr>
              <w:ind w:left="354" w:hanging="284"/>
              <w:rPr>
                <w:rFonts w:cstheme="minorHAnsi"/>
              </w:rPr>
            </w:pPr>
            <w:r w:rsidRPr="002D3C8B">
              <w:rPr>
                <w:rFonts w:cstheme="minorHAnsi"/>
              </w:rPr>
              <w:t xml:space="preserve">Nedostatek znalostí a dovedností </w:t>
            </w:r>
            <w:proofErr w:type="gramStart"/>
            <w:r w:rsidRPr="002D3C8B">
              <w:rPr>
                <w:rFonts w:cstheme="minorHAnsi"/>
              </w:rPr>
              <w:t>učitelů - Proškolení</w:t>
            </w:r>
            <w:proofErr w:type="gramEnd"/>
            <w:r w:rsidRPr="002D3C8B">
              <w:rPr>
                <w:rFonts w:cstheme="minorHAnsi"/>
              </w:rPr>
              <w:t xml:space="preserve"> PP např. na realizaci výuky formou projektového vyučování a dalších moderních forem výuky</w:t>
            </w:r>
          </w:p>
          <w:p w14:paraId="12C9E2AE" w14:textId="77777777" w:rsidR="002D62E0" w:rsidRPr="002D3C8B" w:rsidRDefault="002D62E0" w:rsidP="0027444F">
            <w:pPr>
              <w:pStyle w:val="Odstavecseseznamem"/>
              <w:numPr>
                <w:ilvl w:val="0"/>
                <w:numId w:val="1"/>
              </w:numPr>
              <w:ind w:left="354" w:hanging="284"/>
              <w:rPr>
                <w:rFonts w:cstheme="minorHAnsi"/>
              </w:rPr>
            </w:pPr>
            <w:r w:rsidRPr="002D3C8B">
              <w:rPr>
                <w:rFonts w:cstheme="minorHAnsi"/>
              </w:rPr>
              <w:t>Nedostatečně proškolení PP v oblasti využívání a zacházení s technologiemi ve výuce</w:t>
            </w:r>
          </w:p>
          <w:p w14:paraId="6609DC0A" w14:textId="77777777" w:rsidR="002D62E0" w:rsidRPr="001712EE" w:rsidRDefault="002D62E0" w:rsidP="0027444F">
            <w:pPr>
              <w:pStyle w:val="Odstavecseseznamem"/>
              <w:numPr>
                <w:ilvl w:val="0"/>
                <w:numId w:val="1"/>
              </w:numPr>
              <w:ind w:left="354" w:hanging="284"/>
              <w:rPr>
                <w:rFonts w:cstheme="minorHAnsi"/>
              </w:rPr>
            </w:pPr>
            <w:r w:rsidRPr="001712EE">
              <w:rPr>
                <w:rFonts w:cstheme="minorHAnsi"/>
              </w:rPr>
              <w:t>Malá účast na soutěžích v oblasti IT, polytechnika, podnikavost</w:t>
            </w:r>
          </w:p>
          <w:p w14:paraId="234B59A1" w14:textId="77777777" w:rsidR="002D62E0" w:rsidRPr="001712EE" w:rsidRDefault="002D62E0" w:rsidP="0027444F">
            <w:pPr>
              <w:pStyle w:val="Odstavecseseznamem"/>
              <w:numPr>
                <w:ilvl w:val="0"/>
                <w:numId w:val="1"/>
              </w:numPr>
              <w:ind w:left="354" w:hanging="284"/>
              <w:rPr>
                <w:rFonts w:cstheme="minorHAnsi"/>
              </w:rPr>
            </w:pPr>
            <w:r w:rsidRPr="001712EE">
              <w:rPr>
                <w:rFonts w:cstheme="minorHAnsi"/>
              </w:rPr>
              <w:t>Školy nepořádají soutěže napříč gramotnostmi</w:t>
            </w:r>
          </w:p>
          <w:p w14:paraId="1CBA41D8" w14:textId="0CA1D05B" w:rsidR="002D62E0" w:rsidRPr="001712EE" w:rsidRDefault="00B92F8B" w:rsidP="0027444F">
            <w:pPr>
              <w:pStyle w:val="Odstavecseseznamem"/>
              <w:numPr>
                <w:ilvl w:val="0"/>
                <w:numId w:val="1"/>
              </w:numPr>
              <w:ind w:left="354" w:hanging="284"/>
              <w:rPr>
                <w:rFonts w:cstheme="minorHAnsi"/>
              </w:rPr>
            </w:pPr>
            <w:r>
              <w:rPr>
                <w:rFonts w:cstheme="minorHAnsi"/>
              </w:rPr>
              <w:t>Málo realizovaných kroužků na školách</w:t>
            </w:r>
          </w:p>
          <w:p w14:paraId="307CB278" w14:textId="77777777" w:rsidR="002D62E0" w:rsidRPr="002D3C8B" w:rsidRDefault="002D62E0" w:rsidP="0027444F">
            <w:pPr>
              <w:pStyle w:val="Odstavecseseznamem"/>
              <w:numPr>
                <w:ilvl w:val="0"/>
                <w:numId w:val="1"/>
              </w:numPr>
              <w:ind w:left="354" w:hanging="284"/>
              <w:rPr>
                <w:rFonts w:cstheme="minorHAnsi"/>
              </w:rPr>
            </w:pPr>
            <w:r w:rsidRPr="001712EE">
              <w:rPr>
                <w:rFonts w:cstheme="minorHAnsi"/>
              </w:rPr>
              <w:t xml:space="preserve">Čerpání inspirace a sdílení zkušeností s moderními metodami a pomůckami s ostatními PP z jiných </w:t>
            </w:r>
            <w:r w:rsidRPr="002D3C8B">
              <w:rPr>
                <w:rFonts w:cstheme="minorHAnsi"/>
              </w:rPr>
              <w:t>základních škol</w:t>
            </w:r>
          </w:p>
          <w:p w14:paraId="3AD76582" w14:textId="77777777" w:rsidR="002D62E0" w:rsidRPr="002D3C8B" w:rsidRDefault="002D62E0" w:rsidP="0027444F">
            <w:pPr>
              <w:pStyle w:val="Odstavecseseznamem"/>
              <w:numPr>
                <w:ilvl w:val="0"/>
                <w:numId w:val="1"/>
              </w:numPr>
              <w:ind w:left="354" w:hanging="284"/>
              <w:rPr>
                <w:rFonts w:cstheme="minorHAnsi"/>
              </w:rPr>
            </w:pPr>
            <w:r w:rsidRPr="002D3C8B">
              <w:rPr>
                <w:rFonts w:cstheme="minorHAnsi"/>
              </w:rPr>
              <w:t>Postoj PP k </w:t>
            </w:r>
            <w:proofErr w:type="spellStart"/>
            <w:r w:rsidRPr="002D3C8B">
              <w:rPr>
                <w:rFonts w:cstheme="minorHAnsi"/>
              </w:rPr>
              <w:t>samovzdělávání</w:t>
            </w:r>
            <w:proofErr w:type="spellEnd"/>
            <w:r w:rsidRPr="002D3C8B">
              <w:rPr>
                <w:rFonts w:cstheme="minorHAnsi"/>
              </w:rPr>
              <w:t xml:space="preserve"> na podporu výuky polytechniky, podnikavosti</w:t>
            </w:r>
          </w:p>
          <w:p w14:paraId="745E03BD" w14:textId="77777777" w:rsidR="002D62E0" w:rsidRPr="002D3C8B" w:rsidRDefault="002D62E0" w:rsidP="0027444F">
            <w:pPr>
              <w:pStyle w:val="Odstavecseseznamem"/>
              <w:numPr>
                <w:ilvl w:val="0"/>
                <w:numId w:val="1"/>
              </w:numPr>
              <w:ind w:left="354" w:hanging="284"/>
              <w:rPr>
                <w:rFonts w:cstheme="minorHAnsi"/>
              </w:rPr>
            </w:pPr>
            <w:r w:rsidRPr="002D3C8B">
              <w:rPr>
                <w:rFonts w:cstheme="minorHAnsi"/>
              </w:rPr>
              <w:t>Účast PP na odborných seminářích pro podporu výuky polytechniky, podnikavosti</w:t>
            </w:r>
          </w:p>
          <w:p w14:paraId="55C26FDB" w14:textId="77777777" w:rsidR="002D62E0" w:rsidRPr="00813618" w:rsidRDefault="002D62E0" w:rsidP="0027444F">
            <w:pPr>
              <w:pStyle w:val="Odstavecseseznamem"/>
              <w:numPr>
                <w:ilvl w:val="0"/>
                <w:numId w:val="1"/>
              </w:numPr>
              <w:ind w:left="354" w:hanging="284"/>
              <w:rPr>
                <w:rFonts w:cstheme="minorHAnsi"/>
              </w:rPr>
            </w:pPr>
            <w:r w:rsidRPr="00813618">
              <w:rPr>
                <w:rFonts w:cstheme="minorHAnsi"/>
              </w:rPr>
              <w:t xml:space="preserve">Zastarávání a opotřebení majetku a vybavení </w:t>
            </w:r>
          </w:p>
          <w:p w14:paraId="1F4A0AB0" w14:textId="4BF9A2D9" w:rsidR="002D62E0" w:rsidRPr="002D3C8B" w:rsidRDefault="002D62E0" w:rsidP="0027444F">
            <w:pPr>
              <w:pStyle w:val="Odstavecseseznamem"/>
              <w:numPr>
                <w:ilvl w:val="0"/>
                <w:numId w:val="1"/>
              </w:numPr>
              <w:ind w:left="354" w:hanging="284"/>
              <w:rPr>
                <w:rFonts w:cstheme="minorHAnsi"/>
              </w:rPr>
            </w:pPr>
            <w:r w:rsidRPr="002D3C8B">
              <w:rPr>
                <w:rFonts w:cstheme="minorHAnsi"/>
              </w:rPr>
              <w:t>Společné akce</w:t>
            </w:r>
            <w:r w:rsidR="00815491" w:rsidRPr="002D3C8B">
              <w:rPr>
                <w:rFonts w:cstheme="minorHAnsi"/>
              </w:rPr>
              <w:t>,</w:t>
            </w:r>
            <w:r w:rsidR="00754365" w:rsidRPr="002D3C8B">
              <w:rPr>
                <w:rFonts w:cstheme="minorHAnsi"/>
              </w:rPr>
              <w:t xml:space="preserve"> </w:t>
            </w:r>
            <w:r w:rsidR="00815491" w:rsidRPr="002D3C8B">
              <w:rPr>
                <w:rFonts w:cstheme="minorHAnsi"/>
              </w:rPr>
              <w:t xml:space="preserve">projekty </w:t>
            </w:r>
            <w:r w:rsidRPr="002D3C8B">
              <w:rPr>
                <w:rFonts w:cstheme="minorHAnsi"/>
              </w:rPr>
              <w:t>na podporu gramotností mezi MŠ/</w:t>
            </w:r>
            <w:r w:rsidR="005D72F8" w:rsidRPr="002D3C8B">
              <w:rPr>
                <w:rFonts w:cstheme="minorHAnsi"/>
              </w:rPr>
              <w:t>MŠ, MŠ/</w:t>
            </w:r>
            <w:r w:rsidRPr="002D3C8B">
              <w:rPr>
                <w:rFonts w:cstheme="minorHAnsi"/>
              </w:rPr>
              <w:t>ZŠ, ZŠ/ZŠ</w:t>
            </w:r>
          </w:p>
          <w:p w14:paraId="7688CB84" w14:textId="01416238" w:rsidR="002D62E0" w:rsidRPr="002D3C8B" w:rsidRDefault="002D62E0" w:rsidP="0027444F">
            <w:pPr>
              <w:pStyle w:val="Odstavecseseznamem"/>
              <w:numPr>
                <w:ilvl w:val="0"/>
                <w:numId w:val="1"/>
              </w:numPr>
              <w:ind w:left="354" w:hanging="284"/>
              <w:rPr>
                <w:rFonts w:cstheme="minorHAnsi"/>
              </w:rPr>
            </w:pPr>
            <w:r w:rsidRPr="002D3C8B">
              <w:rPr>
                <w:rFonts w:cstheme="minorHAnsi"/>
              </w:rPr>
              <w:t xml:space="preserve">Realizace sdílení zkušeností s ostatními PP z jiných MŠ </w:t>
            </w:r>
          </w:p>
          <w:p w14:paraId="78F46F06" w14:textId="77777777" w:rsidR="002D62E0" w:rsidRPr="002D3C8B" w:rsidRDefault="002D62E0" w:rsidP="0027444F">
            <w:pPr>
              <w:pStyle w:val="Odstavecseseznamem"/>
              <w:numPr>
                <w:ilvl w:val="0"/>
                <w:numId w:val="1"/>
              </w:numPr>
              <w:ind w:left="354" w:hanging="284"/>
              <w:rPr>
                <w:rFonts w:cstheme="minorHAnsi"/>
              </w:rPr>
            </w:pPr>
            <w:r w:rsidRPr="002D3C8B">
              <w:rPr>
                <w:rFonts w:cstheme="minorHAnsi"/>
              </w:rPr>
              <w:t>Logopedie</w:t>
            </w:r>
          </w:p>
          <w:p w14:paraId="545444EC" w14:textId="77777777" w:rsidR="002D62E0" w:rsidRPr="00932B33" w:rsidRDefault="002D62E0" w:rsidP="0027444F">
            <w:pPr>
              <w:pStyle w:val="Odstavecseseznamem"/>
              <w:numPr>
                <w:ilvl w:val="0"/>
                <w:numId w:val="1"/>
              </w:numPr>
              <w:ind w:left="354" w:hanging="284"/>
              <w:rPr>
                <w:rFonts w:cstheme="minorHAnsi"/>
              </w:rPr>
            </w:pPr>
            <w:r w:rsidRPr="00932B33">
              <w:rPr>
                <w:rFonts w:cstheme="minorHAnsi"/>
              </w:rPr>
              <w:t>Finanční prostředky na pořizování dalších nových pomůcek</w:t>
            </w:r>
          </w:p>
          <w:p w14:paraId="3FE4E26F" w14:textId="77777777" w:rsidR="002D62E0" w:rsidRPr="002D3C8B" w:rsidRDefault="002D62E0" w:rsidP="0027444F">
            <w:pPr>
              <w:pStyle w:val="Odstavecseseznamem"/>
              <w:numPr>
                <w:ilvl w:val="0"/>
                <w:numId w:val="1"/>
              </w:numPr>
              <w:ind w:left="354" w:hanging="284"/>
              <w:rPr>
                <w:rFonts w:cstheme="minorHAnsi"/>
              </w:rPr>
            </w:pPr>
            <w:r w:rsidRPr="002D3C8B">
              <w:rPr>
                <w:rFonts w:cstheme="minorHAnsi"/>
              </w:rPr>
              <w:t>Nejistota, změna legislativy</w:t>
            </w:r>
          </w:p>
          <w:p w14:paraId="4ACF87DA" w14:textId="77777777" w:rsidR="002D62E0" w:rsidRPr="001712EE" w:rsidRDefault="002D62E0" w:rsidP="0027444F">
            <w:pPr>
              <w:pStyle w:val="Odstavecseseznamem"/>
              <w:ind w:left="354"/>
              <w:rPr>
                <w:rFonts w:cstheme="minorHAnsi"/>
              </w:rPr>
            </w:pPr>
          </w:p>
        </w:tc>
      </w:tr>
      <w:tr w:rsidR="002D62E0" w:rsidRPr="001712EE" w14:paraId="11781D83" w14:textId="77777777" w:rsidTr="00D84840">
        <w:trPr>
          <w:trHeight w:val="294"/>
        </w:trPr>
        <w:tc>
          <w:tcPr>
            <w:tcW w:w="5247" w:type="dxa"/>
            <w:shd w:val="clear" w:color="auto" w:fill="44546A" w:themeFill="text2"/>
          </w:tcPr>
          <w:p w14:paraId="697B74BB" w14:textId="77777777" w:rsidR="002D62E0" w:rsidRPr="002D62E0" w:rsidRDefault="002D62E0" w:rsidP="0027444F">
            <w:pPr>
              <w:jc w:val="center"/>
              <w:rPr>
                <w:b/>
                <w:bCs/>
                <w:color w:val="FFFFFF" w:themeColor="background1"/>
              </w:rPr>
            </w:pPr>
            <w:r w:rsidRPr="002D62E0">
              <w:rPr>
                <w:b/>
                <w:bCs/>
                <w:color w:val="FFFFFF" w:themeColor="background1"/>
              </w:rPr>
              <w:t>PŘÍLEŽITOSTI</w:t>
            </w:r>
          </w:p>
        </w:tc>
        <w:tc>
          <w:tcPr>
            <w:tcW w:w="5238" w:type="dxa"/>
            <w:shd w:val="clear" w:color="auto" w:fill="44546A" w:themeFill="text2"/>
          </w:tcPr>
          <w:p w14:paraId="403A23B1" w14:textId="77777777" w:rsidR="002D62E0" w:rsidRPr="002D62E0" w:rsidRDefault="002D62E0" w:rsidP="00D84840">
            <w:pPr>
              <w:jc w:val="center"/>
              <w:rPr>
                <w:b/>
                <w:bCs/>
                <w:color w:val="FFFFFF" w:themeColor="background1"/>
              </w:rPr>
            </w:pPr>
            <w:r w:rsidRPr="002D62E0">
              <w:rPr>
                <w:b/>
                <w:bCs/>
                <w:color w:val="FFFFFF" w:themeColor="background1"/>
              </w:rPr>
              <w:t>HROZBY</w:t>
            </w:r>
          </w:p>
        </w:tc>
      </w:tr>
      <w:tr w:rsidR="002D62E0" w:rsidRPr="001712EE" w14:paraId="401939E4" w14:textId="77777777" w:rsidTr="0027444F">
        <w:tc>
          <w:tcPr>
            <w:tcW w:w="5247" w:type="dxa"/>
          </w:tcPr>
          <w:p w14:paraId="4810E6C2" w14:textId="77777777" w:rsidR="002D62E0" w:rsidRPr="007932B0" w:rsidRDefault="002D62E0" w:rsidP="002D62E0">
            <w:pPr>
              <w:pStyle w:val="Odstavecseseznamem"/>
              <w:numPr>
                <w:ilvl w:val="0"/>
                <w:numId w:val="7"/>
              </w:numPr>
              <w:ind w:left="426"/>
            </w:pPr>
            <w:r w:rsidRPr="007932B0">
              <w:t>Využívání dotačních titulů na pořizování moderních pomůcek a vybavení napříč gramotnostmi</w:t>
            </w:r>
          </w:p>
          <w:p w14:paraId="4B7174D8" w14:textId="266EB69E" w:rsidR="002D62E0" w:rsidRPr="00FE5CA2" w:rsidRDefault="002D62E0" w:rsidP="002D62E0">
            <w:pPr>
              <w:pStyle w:val="Odstavecseseznamem"/>
              <w:numPr>
                <w:ilvl w:val="0"/>
                <w:numId w:val="7"/>
              </w:numPr>
              <w:ind w:left="426"/>
            </w:pPr>
            <w:r>
              <w:t>Využívání š</w:t>
            </w:r>
            <w:r w:rsidRPr="00FE5CA2">
              <w:t>iroké</w:t>
            </w:r>
            <w:r>
              <w:t>ho</w:t>
            </w:r>
            <w:r w:rsidRPr="00FE5CA2">
              <w:t xml:space="preserve"> spektr</w:t>
            </w:r>
            <w:r>
              <w:t>a</w:t>
            </w:r>
            <w:r w:rsidRPr="00FE5CA2">
              <w:t xml:space="preserve"> nabízených kurzů </w:t>
            </w:r>
            <w:r w:rsidR="00754365">
              <w:t xml:space="preserve">a seminářů </w:t>
            </w:r>
            <w:r w:rsidRPr="00FE5CA2">
              <w:t>pro PP</w:t>
            </w:r>
          </w:p>
          <w:p w14:paraId="5A9C708A" w14:textId="75613204" w:rsidR="002D62E0" w:rsidRDefault="002D62E0" w:rsidP="002D62E0">
            <w:pPr>
              <w:pStyle w:val="Odstavecseseznamem"/>
              <w:numPr>
                <w:ilvl w:val="0"/>
                <w:numId w:val="7"/>
              </w:numPr>
              <w:ind w:left="426"/>
            </w:pPr>
            <w:r w:rsidRPr="00FE5CA2">
              <w:t xml:space="preserve">Zvyšování odborných dovedností a znalostí u PP pro využívání moderních didaktických forem vzdělávání a pomůcek napříč gramotnostmi (kvalitní </w:t>
            </w:r>
            <w:r w:rsidR="00D84840">
              <w:t xml:space="preserve">cílené </w:t>
            </w:r>
            <w:r w:rsidRPr="00FE5CA2">
              <w:t>semináře, sdílení)</w:t>
            </w:r>
          </w:p>
          <w:p w14:paraId="3E963174" w14:textId="017E8B1E" w:rsidR="002D62E0" w:rsidRPr="00284EC9" w:rsidRDefault="00D84840" w:rsidP="00754365">
            <w:pPr>
              <w:pStyle w:val="Odstavecseseznamem"/>
              <w:numPr>
                <w:ilvl w:val="0"/>
                <w:numId w:val="7"/>
              </w:numPr>
              <w:ind w:left="426"/>
            </w:pPr>
            <w:r>
              <w:t>Rozvoj a v</w:t>
            </w:r>
            <w:r w:rsidR="002D62E0" w:rsidRPr="00284EC9">
              <w:t>yužívání projektového učení a dalších moderních metod, které jsou pro žáky zajímavé a prakticky použitelné – zvyšuje zapojení žáků a jejich aktivní účast ve výuce</w:t>
            </w:r>
          </w:p>
          <w:p w14:paraId="06F257E5" w14:textId="77777777" w:rsidR="002D62E0" w:rsidRDefault="002D62E0" w:rsidP="00754365">
            <w:pPr>
              <w:pStyle w:val="Odstavecseseznamem"/>
              <w:numPr>
                <w:ilvl w:val="0"/>
                <w:numId w:val="7"/>
              </w:numPr>
              <w:ind w:left="426"/>
            </w:pPr>
            <w:r>
              <w:t xml:space="preserve">Realizace </w:t>
            </w:r>
            <w:r w:rsidRPr="001712EE">
              <w:t>vzájemného sdílení mezi ZŠ</w:t>
            </w:r>
            <w:r>
              <w:t xml:space="preserve">, či MŠ </w:t>
            </w:r>
            <w:r w:rsidRPr="001712EE">
              <w:t>k zavádění, využívání a rozvoji moderních metod a</w:t>
            </w:r>
            <w:r>
              <w:t xml:space="preserve"> využívání</w:t>
            </w:r>
            <w:r w:rsidRPr="001712EE">
              <w:t xml:space="preserve"> pomůcek</w:t>
            </w:r>
          </w:p>
          <w:p w14:paraId="1A2299D3" w14:textId="77777777" w:rsidR="002D62E0" w:rsidRDefault="002D62E0" w:rsidP="00754365">
            <w:pPr>
              <w:pStyle w:val="Odstavecseseznamem"/>
              <w:numPr>
                <w:ilvl w:val="0"/>
                <w:numId w:val="7"/>
              </w:numPr>
              <w:ind w:left="426"/>
            </w:pPr>
            <w:r>
              <w:t>Podpora navázání vztahů z místními a regionálními školami různých úrovní (společné diskuse, sdílení dobré praxe, akce pro jiné školy nebo s jinými školami apod.)</w:t>
            </w:r>
          </w:p>
          <w:p w14:paraId="3C73FEE2" w14:textId="1BEF24D8" w:rsidR="002D62E0" w:rsidRDefault="002D62E0" w:rsidP="00754365">
            <w:pPr>
              <w:pStyle w:val="Odstavecseseznamem"/>
              <w:numPr>
                <w:ilvl w:val="0"/>
                <w:numId w:val="7"/>
              </w:numPr>
              <w:ind w:left="426"/>
            </w:pPr>
            <w:r>
              <w:t>Podpora a prohlubování vztahů s ostatními aktéry ve vzdělávání – získávání nových perspektiv a metod od odborníků z</w:t>
            </w:r>
            <w:r w:rsidR="00754365">
              <w:t> </w:t>
            </w:r>
            <w:r>
              <w:t>praxe</w:t>
            </w:r>
          </w:p>
          <w:p w14:paraId="4905E5AA" w14:textId="77777777" w:rsidR="002D62E0" w:rsidRDefault="002D62E0" w:rsidP="00754365">
            <w:pPr>
              <w:pStyle w:val="Odstavecseseznamem"/>
              <w:numPr>
                <w:ilvl w:val="0"/>
                <w:numId w:val="7"/>
              </w:numPr>
              <w:ind w:left="426"/>
            </w:pPr>
            <w:r>
              <w:t>Podpora využívání moderních metod s cílem inovovat výuku a přizpůsobit ji potřebám všech žáků</w:t>
            </w:r>
          </w:p>
          <w:p w14:paraId="02488221" w14:textId="77777777" w:rsidR="002D62E0" w:rsidRDefault="002D62E0" w:rsidP="00754365">
            <w:pPr>
              <w:pStyle w:val="Odstavecseseznamem"/>
              <w:numPr>
                <w:ilvl w:val="0"/>
                <w:numId w:val="7"/>
              </w:numPr>
              <w:ind w:left="426"/>
            </w:pPr>
            <w:r>
              <w:t>Rozšíření možností učení mimo tradiční učebny a umožnění žákům přístup k bohatším a interaktivnějším učebním zkušenostem</w:t>
            </w:r>
          </w:p>
          <w:p w14:paraId="32B4D786" w14:textId="77777777" w:rsidR="002D62E0" w:rsidRDefault="002D62E0" w:rsidP="00754365">
            <w:pPr>
              <w:pStyle w:val="Odstavecseseznamem"/>
              <w:numPr>
                <w:ilvl w:val="0"/>
                <w:numId w:val="7"/>
              </w:numPr>
              <w:ind w:left="426"/>
            </w:pPr>
            <w:r>
              <w:t>Rozvoj personalizovaného učení, které vede k efektivnějšímu a účinnějšímu vzdělávání a které lépe odpovídá individuálním potřebám a preferencím žáků</w:t>
            </w:r>
          </w:p>
          <w:p w14:paraId="5EBCF79D" w14:textId="77777777" w:rsidR="002D62E0" w:rsidRDefault="002D62E0" w:rsidP="00754365">
            <w:pPr>
              <w:pStyle w:val="Odstavecseseznamem"/>
              <w:numPr>
                <w:ilvl w:val="0"/>
                <w:numId w:val="7"/>
              </w:numPr>
              <w:ind w:left="426"/>
            </w:pPr>
            <w:r>
              <w:t>Podpora r</w:t>
            </w:r>
            <w:r w:rsidRPr="001712EE">
              <w:t>ealizace kroužků, soutěží, projektů pro</w:t>
            </w:r>
            <w:r>
              <w:t xml:space="preserve"> děti a</w:t>
            </w:r>
            <w:r w:rsidRPr="001712EE">
              <w:t xml:space="preserve"> žáky napříč gramotnostmi </w:t>
            </w:r>
          </w:p>
          <w:p w14:paraId="12741AE7" w14:textId="77777777" w:rsidR="002D62E0" w:rsidRDefault="002D62E0" w:rsidP="00754365">
            <w:pPr>
              <w:pStyle w:val="Odstavecseseznamem"/>
              <w:numPr>
                <w:ilvl w:val="0"/>
                <w:numId w:val="7"/>
              </w:numPr>
              <w:ind w:left="426"/>
            </w:pPr>
            <w:r w:rsidRPr="001712EE">
              <w:t>Projekt MAP</w:t>
            </w:r>
          </w:p>
          <w:p w14:paraId="0B38D3BB" w14:textId="72CE2E86" w:rsidR="002D62E0" w:rsidRDefault="002D62E0" w:rsidP="00754365">
            <w:pPr>
              <w:pStyle w:val="Odstavecseseznamem"/>
              <w:numPr>
                <w:ilvl w:val="0"/>
                <w:numId w:val="7"/>
              </w:numPr>
              <w:ind w:left="426"/>
            </w:pPr>
            <w:r>
              <w:t>Podpora a prohlubování vztahů s</w:t>
            </w:r>
            <w:r w:rsidR="00754365">
              <w:t> </w:t>
            </w:r>
            <w:r>
              <w:t>rodiči</w:t>
            </w:r>
          </w:p>
          <w:p w14:paraId="1E1F6F2C" w14:textId="77777777" w:rsidR="002D62E0" w:rsidRPr="002C33B6" w:rsidRDefault="002D62E0" w:rsidP="00754365">
            <w:pPr>
              <w:pStyle w:val="Odstavecseseznamem"/>
              <w:numPr>
                <w:ilvl w:val="0"/>
                <w:numId w:val="7"/>
              </w:numPr>
              <w:ind w:left="426"/>
            </w:pPr>
            <w:r w:rsidRPr="002C33B6">
              <w:t xml:space="preserve">Podpora dětí z </w:t>
            </w:r>
            <w:proofErr w:type="spellStart"/>
            <w:r w:rsidRPr="002C33B6">
              <w:t>marginalizovaných</w:t>
            </w:r>
            <w:proofErr w:type="spellEnd"/>
            <w:r w:rsidRPr="002C33B6">
              <w:t xml:space="preserve"> skupin a ze sociálně znevýhodněného prostředí</w:t>
            </w:r>
          </w:p>
          <w:p w14:paraId="36F8B457" w14:textId="77777777" w:rsidR="002D62E0" w:rsidRPr="001712EE" w:rsidRDefault="002D62E0" w:rsidP="0027444F">
            <w:pPr>
              <w:pStyle w:val="Odstavecseseznamem"/>
              <w:ind w:left="426"/>
            </w:pPr>
          </w:p>
          <w:p w14:paraId="7E2B40C6" w14:textId="77777777" w:rsidR="002D62E0" w:rsidRPr="001712EE" w:rsidRDefault="002D62E0" w:rsidP="0027444F"/>
        </w:tc>
        <w:tc>
          <w:tcPr>
            <w:tcW w:w="5238" w:type="dxa"/>
          </w:tcPr>
          <w:p w14:paraId="5C60DD98" w14:textId="785527B3" w:rsidR="002D62E0" w:rsidRPr="009F357E" w:rsidRDefault="002D62E0" w:rsidP="002D62E0">
            <w:pPr>
              <w:pStyle w:val="Odstavecseseznamem"/>
              <w:numPr>
                <w:ilvl w:val="0"/>
                <w:numId w:val="3"/>
              </w:numPr>
              <w:ind w:left="354" w:hanging="284"/>
            </w:pPr>
            <w:r w:rsidRPr="009F357E">
              <w:t xml:space="preserve">Nedostatek financí – moderní didaktické </w:t>
            </w:r>
            <w:proofErr w:type="gramStart"/>
            <w:r w:rsidRPr="009F357E">
              <w:t xml:space="preserve">formy  </w:t>
            </w:r>
            <w:r w:rsidR="00D84840" w:rsidRPr="009F357E">
              <w:t>vy</w:t>
            </w:r>
            <w:r w:rsidR="009F357E" w:rsidRPr="009F357E">
              <w:t>žadují</w:t>
            </w:r>
            <w:proofErr w:type="gramEnd"/>
            <w:r w:rsidR="009F357E" w:rsidRPr="009F357E">
              <w:t xml:space="preserve"> neustále</w:t>
            </w:r>
            <w:r w:rsidRPr="009F357E">
              <w:t xml:space="preserve"> velké investice do technologií, školení a materiálů</w:t>
            </w:r>
          </w:p>
          <w:p w14:paraId="0B21FF31" w14:textId="77777777" w:rsidR="002D62E0" w:rsidRPr="009F357E" w:rsidRDefault="002D62E0" w:rsidP="002D62E0">
            <w:pPr>
              <w:pStyle w:val="Odstavecseseznamem"/>
              <w:numPr>
                <w:ilvl w:val="0"/>
                <w:numId w:val="3"/>
              </w:numPr>
              <w:ind w:left="354" w:hanging="284"/>
            </w:pPr>
            <w:r w:rsidRPr="009F357E">
              <w:t xml:space="preserve">Časové možnosti k účasti na vzdělávacích aktivitách </w:t>
            </w:r>
          </w:p>
          <w:p w14:paraId="3247AEA7" w14:textId="77777777" w:rsidR="002D62E0" w:rsidRPr="009F357E" w:rsidRDefault="002D62E0" w:rsidP="002D62E0">
            <w:pPr>
              <w:pStyle w:val="Odstavecseseznamem"/>
              <w:numPr>
                <w:ilvl w:val="0"/>
                <w:numId w:val="3"/>
              </w:numPr>
              <w:ind w:left="354" w:hanging="284"/>
            </w:pPr>
            <w:r w:rsidRPr="009F357E">
              <w:t>Možná obava některých PP, rodičů z nových moderních metod výuky</w:t>
            </w:r>
          </w:p>
          <w:p w14:paraId="03040AD2" w14:textId="77777777" w:rsidR="002D62E0" w:rsidRPr="009F357E" w:rsidRDefault="002D62E0" w:rsidP="002D62E0">
            <w:pPr>
              <w:pStyle w:val="Odstavecseseznamem"/>
              <w:numPr>
                <w:ilvl w:val="0"/>
                <w:numId w:val="3"/>
              </w:numPr>
              <w:ind w:left="354" w:hanging="284"/>
            </w:pPr>
            <w:r w:rsidRPr="009F357E">
              <w:t>Dlouhodobě podfinancována realizace inkluzivního vzdělávání</w:t>
            </w:r>
          </w:p>
          <w:p w14:paraId="4D1FDF13" w14:textId="77777777" w:rsidR="002D62E0" w:rsidRPr="009F357E" w:rsidRDefault="002D62E0" w:rsidP="002D62E0">
            <w:pPr>
              <w:pStyle w:val="Odstavecseseznamem"/>
              <w:numPr>
                <w:ilvl w:val="0"/>
                <w:numId w:val="3"/>
              </w:numPr>
              <w:ind w:left="354" w:hanging="284"/>
            </w:pPr>
            <w:r w:rsidRPr="009F357E">
              <w:t>Snižující se zájem žáků o vzdělávání (sociálně znevýhodněné prostředí)</w:t>
            </w:r>
          </w:p>
          <w:p w14:paraId="5ABDAC00" w14:textId="77777777" w:rsidR="002D62E0" w:rsidRPr="009F357E" w:rsidRDefault="002D62E0" w:rsidP="002D62E0">
            <w:pPr>
              <w:pStyle w:val="Odstavecseseznamem"/>
              <w:numPr>
                <w:ilvl w:val="0"/>
                <w:numId w:val="3"/>
              </w:numPr>
              <w:ind w:left="354" w:hanging="284"/>
            </w:pPr>
            <w:r w:rsidRPr="009F357E">
              <w:t>Prohlubování digitální propasti mezi žáky, kteří mají snadný přístup k technologiím a těmi, kteří mají přístup omezený nebo žádný</w:t>
            </w:r>
          </w:p>
          <w:p w14:paraId="397C7383" w14:textId="77777777" w:rsidR="002D62E0" w:rsidRPr="009F357E" w:rsidRDefault="002D62E0" w:rsidP="002D62E0">
            <w:pPr>
              <w:pStyle w:val="Odstavecseseznamem"/>
              <w:numPr>
                <w:ilvl w:val="0"/>
                <w:numId w:val="3"/>
              </w:numPr>
              <w:ind w:left="354" w:hanging="284"/>
            </w:pPr>
            <w:r w:rsidRPr="009F357E">
              <w:t>Malá podpora ze stran rodičů při rozvoji klíčových kompetencí dětí a žáků ze sociálně znevýhodněného prostředí</w:t>
            </w:r>
          </w:p>
          <w:p w14:paraId="76683790" w14:textId="77777777" w:rsidR="002D62E0" w:rsidRPr="009F357E" w:rsidRDefault="002D62E0" w:rsidP="002D62E0">
            <w:pPr>
              <w:pStyle w:val="Odstavecseseznamem"/>
              <w:numPr>
                <w:ilvl w:val="0"/>
                <w:numId w:val="3"/>
              </w:numPr>
              <w:ind w:left="354" w:hanging="284"/>
            </w:pPr>
            <w:r w:rsidRPr="009F357E">
              <w:t>Nepředvídatelnost dalšího vývoje</w:t>
            </w:r>
          </w:p>
          <w:p w14:paraId="17287A63" w14:textId="77777777" w:rsidR="002D62E0" w:rsidRPr="009F357E" w:rsidRDefault="002D62E0" w:rsidP="002D62E0">
            <w:pPr>
              <w:pStyle w:val="Odstavecseseznamem"/>
              <w:numPr>
                <w:ilvl w:val="0"/>
                <w:numId w:val="3"/>
              </w:numPr>
              <w:ind w:left="354" w:hanging="284"/>
            </w:pPr>
            <w:r w:rsidRPr="009F357E">
              <w:t>Vyhoření PP</w:t>
            </w:r>
          </w:p>
          <w:p w14:paraId="06EBF12C" w14:textId="77777777" w:rsidR="002D62E0" w:rsidRPr="009F357E" w:rsidRDefault="002D62E0" w:rsidP="002D62E0">
            <w:pPr>
              <w:pStyle w:val="Odstavecseseznamem"/>
              <w:numPr>
                <w:ilvl w:val="0"/>
                <w:numId w:val="3"/>
              </w:numPr>
              <w:ind w:left="354" w:hanging="284"/>
            </w:pPr>
            <w:r w:rsidRPr="009F357E">
              <w:t>Zvyšující se počet dětí a žáků s potřebou podpůrných opatření</w:t>
            </w:r>
          </w:p>
          <w:p w14:paraId="248FEA38" w14:textId="77777777" w:rsidR="002D62E0" w:rsidRPr="009F357E" w:rsidRDefault="002D62E0" w:rsidP="0027444F">
            <w:pPr>
              <w:pStyle w:val="Odstavecseseznamem"/>
              <w:ind w:left="354"/>
            </w:pPr>
          </w:p>
        </w:tc>
      </w:tr>
    </w:tbl>
    <w:p w14:paraId="16F6CB09" w14:textId="77777777" w:rsidR="004951D7" w:rsidRPr="004951D7" w:rsidRDefault="004951D7" w:rsidP="004951D7"/>
    <w:p w14:paraId="3961E583" w14:textId="14E4D2D5" w:rsidR="004951D7" w:rsidRDefault="005910F7" w:rsidP="005910F7">
      <w:pPr>
        <w:tabs>
          <w:tab w:val="left" w:pos="2408"/>
        </w:tabs>
      </w:pPr>
      <w:r>
        <w:tab/>
      </w:r>
    </w:p>
    <w:p w14:paraId="1D7317C7" w14:textId="77777777" w:rsidR="005910F7" w:rsidRDefault="005910F7" w:rsidP="005910F7">
      <w:pPr>
        <w:tabs>
          <w:tab w:val="left" w:pos="2408"/>
        </w:tabs>
      </w:pPr>
    </w:p>
    <w:p w14:paraId="0C0B7C36" w14:textId="77777777" w:rsidR="005910F7" w:rsidRDefault="005910F7" w:rsidP="005910F7">
      <w:pPr>
        <w:tabs>
          <w:tab w:val="left" w:pos="2408"/>
        </w:tabs>
      </w:pPr>
    </w:p>
    <w:p w14:paraId="7E6701D3" w14:textId="77777777" w:rsidR="005910F7" w:rsidRDefault="005910F7" w:rsidP="005910F7">
      <w:pPr>
        <w:tabs>
          <w:tab w:val="left" w:pos="2408"/>
        </w:tabs>
      </w:pPr>
    </w:p>
    <w:p w14:paraId="204656D5" w14:textId="77777777" w:rsidR="005910F7" w:rsidRDefault="005910F7" w:rsidP="005910F7">
      <w:pPr>
        <w:tabs>
          <w:tab w:val="left" w:pos="2408"/>
        </w:tabs>
      </w:pPr>
    </w:p>
    <w:p w14:paraId="6C36206B" w14:textId="77777777" w:rsidR="00B333DB" w:rsidRPr="00B333DB" w:rsidRDefault="00B333DB" w:rsidP="00B333DB"/>
    <w:sectPr w:rsidR="00B333DB" w:rsidRPr="00B333DB">
      <w:headerReference w:type="default" r:id="rId34"/>
      <w:footerReference w:type="default" r:id="rId3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2DD16E3" w14:textId="77777777" w:rsidR="00F84CCD" w:rsidRDefault="00F84CCD" w:rsidP="00BB69F6">
      <w:pPr>
        <w:spacing w:after="0" w:line="240" w:lineRule="auto"/>
      </w:pPr>
      <w:r>
        <w:separator/>
      </w:r>
    </w:p>
  </w:endnote>
  <w:endnote w:type="continuationSeparator" w:id="0">
    <w:p w14:paraId="2377278B" w14:textId="77777777" w:rsidR="00F84CCD" w:rsidRDefault="00F84CCD" w:rsidP="00BB69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788162402"/>
      <w:docPartObj>
        <w:docPartGallery w:val="Page Numbers (Bottom of Page)"/>
        <w:docPartUnique/>
      </w:docPartObj>
    </w:sdtPr>
    <w:sdtEndPr/>
    <w:sdtContent>
      <w:p w14:paraId="4F355D82" w14:textId="77777777" w:rsidR="00D915A6" w:rsidRDefault="00D915A6">
        <w:pPr>
          <w:pStyle w:val="Zpa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D513298" w14:textId="77777777" w:rsidR="00D915A6" w:rsidRDefault="00D915A6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303520621"/>
      <w:docPartObj>
        <w:docPartGallery w:val="Page Numbers (Bottom of Page)"/>
        <w:docPartUnique/>
      </w:docPartObj>
    </w:sdtPr>
    <w:sdtEndPr/>
    <w:sdtContent>
      <w:p w14:paraId="72B66571" w14:textId="23EE53A8" w:rsidR="00106C35" w:rsidRDefault="00106C35">
        <w:pPr>
          <w:pStyle w:val="Zpa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07C2A00" w14:textId="77777777" w:rsidR="00106C35" w:rsidRDefault="00106C35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60C86F5" w14:textId="77777777" w:rsidR="00F84CCD" w:rsidRDefault="00F84CCD" w:rsidP="00BB69F6">
      <w:pPr>
        <w:spacing w:after="0" w:line="240" w:lineRule="auto"/>
      </w:pPr>
      <w:r>
        <w:separator/>
      </w:r>
    </w:p>
  </w:footnote>
  <w:footnote w:type="continuationSeparator" w:id="0">
    <w:p w14:paraId="594A4719" w14:textId="77777777" w:rsidR="00F84CCD" w:rsidRDefault="00F84CCD" w:rsidP="00BB69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C6003B6" w14:textId="77777777" w:rsidR="00D915A6" w:rsidRDefault="00D915A6" w:rsidP="000D6BA9">
    <w:pPr>
      <w:pStyle w:val="Zhlav"/>
      <w:jc w:val="center"/>
    </w:pPr>
    <w:r>
      <w:rPr>
        <w:noProof/>
      </w:rPr>
      <w:drawing>
        <wp:inline distT="0" distB="0" distL="0" distR="0" wp14:anchorId="38C40B44" wp14:editId="53F0F17D">
          <wp:extent cx="4770120" cy="680920"/>
          <wp:effectExtent l="0" t="0" r="0" b="5080"/>
          <wp:docPr id="1088066332" name="Obrázek 1" descr="Obsah obrázku text, Písmo, snímek obrazovky, Elektricky modrá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9889352" name="Obrázek 1" descr="Obsah obrázku text, Písmo, snímek obrazovky, Elektricky modrá&#10;&#10;Popis byl vytvořen automaticky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835128" cy="690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FF9CE11" w14:textId="41CA9647" w:rsidR="00BB69F6" w:rsidRDefault="00BB69F6" w:rsidP="00BB69F6">
    <w:pPr>
      <w:pStyle w:val="Zhlav"/>
      <w:jc w:val="center"/>
    </w:pPr>
    <w:r>
      <w:rPr>
        <w:noProof/>
      </w:rPr>
      <w:drawing>
        <wp:inline distT="0" distB="0" distL="0" distR="0" wp14:anchorId="13F3EB73" wp14:editId="0F9C6376">
          <wp:extent cx="4770120" cy="680920"/>
          <wp:effectExtent l="0" t="0" r="0" b="5080"/>
          <wp:docPr id="914836200" name="Obrázek 1" descr="Obsah obrázku text, Písmo, snímek obrazovky, Elektricky modrá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9889352" name="Obrázek 1" descr="Obsah obrázku text, Písmo, snímek obrazovky, Elektricky modrá&#10;&#10;Popis byl vytvořen automaticky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835128" cy="690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AA04CC1"/>
    <w:multiLevelType w:val="hybridMultilevel"/>
    <w:tmpl w:val="9DEE529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066956"/>
    <w:multiLevelType w:val="hybridMultilevel"/>
    <w:tmpl w:val="78BE9F2A"/>
    <w:lvl w:ilvl="0" w:tplc="040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 w15:restartNumberingAfterBreak="0">
    <w:nsid w:val="20897086"/>
    <w:multiLevelType w:val="hybridMultilevel"/>
    <w:tmpl w:val="DF0EE17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4F7428D"/>
    <w:multiLevelType w:val="hybridMultilevel"/>
    <w:tmpl w:val="7616C3BA"/>
    <w:lvl w:ilvl="0" w:tplc="24482024">
      <w:start w:val="1"/>
      <w:numFmt w:val="decimal"/>
      <w:lvlText w:val="%1."/>
      <w:lvlJc w:val="left"/>
      <w:pPr>
        <w:ind w:left="1068" w:hanging="708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9013981"/>
    <w:multiLevelType w:val="hybridMultilevel"/>
    <w:tmpl w:val="4C7E010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31579E9"/>
    <w:multiLevelType w:val="hybridMultilevel"/>
    <w:tmpl w:val="B7FA937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39348B5"/>
    <w:multiLevelType w:val="hybridMultilevel"/>
    <w:tmpl w:val="FECA308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5F6552C"/>
    <w:multiLevelType w:val="hybridMultilevel"/>
    <w:tmpl w:val="298ADF80"/>
    <w:lvl w:ilvl="0" w:tplc="040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 w15:restartNumberingAfterBreak="0">
    <w:nsid w:val="67B37F0D"/>
    <w:multiLevelType w:val="hybridMultilevel"/>
    <w:tmpl w:val="F8DC9AAE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41692348">
    <w:abstractNumId w:val="6"/>
  </w:num>
  <w:num w:numId="2" w16cid:durableId="202669720">
    <w:abstractNumId w:val="5"/>
  </w:num>
  <w:num w:numId="3" w16cid:durableId="411858552">
    <w:abstractNumId w:val="4"/>
  </w:num>
  <w:num w:numId="4" w16cid:durableId="37246093">
    <w:abstractNumId w:val="2"/>
  </w:num>
  <w:num w:numId="5" w16cid:durableId="187529359">
    <w:abstractNumId w:val="7"/>
  </w:num>
  <w:num w:numId="6" w16cid:durableId="1192107174">
    <w:abstractNumId w:val="1"/>
  </w:num>
  <w:num w:numId="7" w16cid:durableId="2027445043">
    <w:abstractNumId w:val="0"/>
  </w:num>
  <w:num w:numId="8" w16cid:durableId="1649552079">
    <w:abstractNumId w:val="3"/>
  </w:num>
  <w:num w:numId="9" w16cid:durableId="173068592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revisionView w:inkAnnotation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69F6"/>
    <w:rsid w:val="00005C82"/>
    <w:rsid w:val="00005D3C"/>
    <w:rsid w:val="000214C7"/>
    <w:rsid w:val="00024483"/>
    <w:rsid w:val="00030E21"/>
    <w:rsid w:val="00031B7B"/>
    <w:rsid w:val="000327C7"/>
    <w:rsid w:val="00033AA3"/>
    <w:rsid w:val="00040D2B"/>
    <w:rsid w:val="00045522"/>
    <w:rsid w:val="00051789"/>
    <w:rsid w:val="000522E0"/>
    <w:rsid w:val="00057716"/>
    <w:rsid w:val="00063B9C"/>
    <w:rsid w:val="00071426"/>
    <w:rsid w:val="00074F8E"/>
    <w:rsid w:val="000A0BE1"/>
    <w:rsid w:val="000C1FC8"/>
    <w:rsid w:val="000C3C4C"/>
    <w:rsid w:val="000D050E"/>
    <w:rsid w:val="000D6C2B"/>
    <w:rsid w:val="0010179A"/>
    <w:rsid w:val="00106C35"/>
    <w:rsid w:val="001222D8"/>
    <w:rsid w:val="0012535F"/>
    <w:rsid w:val="001330E5"/>
    <w:rsid w:val="00133E08"/>
    <w:rsid w:val="001352D1"/>
    <w:rsid w:val="00153F54"/>
    <w:rsid w:val="001A27FB"/>
    <w:rsid w:val="001A765F"/>
    <w:rsid w:val="00210C26"/>
    <w:rsid w:val="002223BF"/>
    <w:rsid w:val="002248A7"/>
    <w:rsid w:val="00233A05"/>
    <w:rsid w:val="00235603"/>
    <w:rsid w:val="00240426"/>
    <w:rsid w:val="002519EB"/>
    <w:rsid w:val="00256426"/>
    <w:rsid w:val="00266946"/>
    <w:rsid w:val="002736C7"/>
    <w:rsid w:val="00284AF8"/>
    <w:rsid w:val="002865DB"/>
    <w:rsid w:val="00287ECF"/>
    <w:rsid w:val="002A1FE9"/>
    <w:rsid w:val="002A4719"/>
    <w:rsid w:val="002D3C8B"/>
    <w:rsid w:val="002D62E0"/>
    <w:rsid w:val="002E1FED"/>
    <w:rsid w:val="002F13D0"/>
    <w:rsid w:val="00317A57"/>
    <w:rsid w:val="00345CC2"/>
    <w:rsid w:val="00352389"/>
    <w:rsid w:val="00361C22"/>
    <w:rsid w:val="00381CBC"/>
    <w:rsid w:val="00395CC8"/>
    <w:rsid w:val="003A411E"/>
    <w:rsid w:val="003F66AC"/>
    <w:rsid w:val="00410F44"/>
    <w:rsid w:val="004114C5"/>
    <w:rsid w:val="004124D8"/>
    <w:rsid w:val="004200CD"/>
    <w:rsid w:val="004270E2"/>
    <w:rsid w:val="00427332"/>
    <w:rsid w:val="00454ADD"/>
    <w:rsid w:val="00460F58"/>
    <w:rsid w:val="004628E7"/>
    <w:rsid w:val="004945E3"/>
    <w:rsid w:val="004951D7"/>
    <w:rsid w:val="00496A1E"/>
    <w:rsid w:val="004A08BE"/>
    <w:rsid w:val="004A30C6"/>
    <w:rsid w:val="004A3A36"/>
    <w:rsid w:val="004A4EE3"/>
    <w:rsid w:val="004B3658"/>
    <w:rsid w:val="004D701A"/>
    <w:rsid w:val="00522A4B"/>
    <w:rsid w:val="00542FB7"/>
    <w:rsid w:val="00552EAD"/>
    <w:rsid w:val="00564D22"/>
    <w:rsid w:val="005706C4"/>
    <w:rsid w:val="005718A0"/>
    <w:rsid w:val="00576C73"/>
    <w:rsid w:val="00581AF1"/>
    <w:rsid w:val="005910F7"/>
    <w:rsid w:val="0059196D"/>
    <w:rsid w:val="005A633C"/>
    <w:rsid w:val="005B12D7"/>
    <w:rsid w:val="005B1A18"/>
    <w:rsid w:val="005B63FB"/>
    <w:rsid w:val="005D72F8"/>
    <w:rsid w:val="005F020C"/>
    <w:rsid w:val="005F194E"/>
    <w:rsid w:val="005F1EBE"/>
    <w:rsid w:val="0060646E"/>
    <w:rsid w:val="00621826"/>
    <w:rsid w:val="006228F6"/>
    <w:rsid w:val="006239F2"/>
    <w:rsid w:val="006335F1"/>
    <w:rsid w:val="0064325A"/>
    <w:rsid w:val="00645701"/>
    <w:rsid w:val="006518C7"/>
    <w:rsid w:val="00663728"/>
    <w:rsid w:val="006855D2"/>
    <w:rsid w:val="006867CC"/>
    <w:rsid w:val="00693325"/>
    <w:rsid w:val="0069664B"/>
    <w:rsid w:val="006A52D1"/>
    <w:rsid w:val="006A6B6D"/>
    <w:rsid w:val="006D7791"/>
    <w:rsid w:val="006E31C7"/>
    <w:rsid w:val="006E7D22"/>
    <w:rsid w:val="00714124"/>
    <w:rsid w:val="00742212"/>
    <w:rsid w:val="0074768C"/>
    <w:rsid w:val="00754365"/>
    <w:rsid w:val="00764868"/>
    <w:rsid w:val="007711F7"/>
    <w:rsid w:val="00774E41"/>
    <w:rsid w:val="00777A68"/>
    <w:rsid w:val="007B17A6"/>
    <w:rsid w:val="007B4643"/>
    <w:rsid w:val="007C592B"/>
    <w:rsid w:val="007D1BC2"/>
    <w:rsid w:val="007D4628"/>
    <w:rsid w:val="007D5B75"/>
    <w:rsid w:val="007E1B30"/>
    <w:rsid w:val="007F5080"/>
    <w:rsid w:val="008000D3"/>
    <w:rsid w:val="00804056"/>
    <w:rsid w:val="00811CF4"/>
    <w:rsid w:val="00813618"/>
    <w:rsid w:val="00815491"/>
    <w:rsid w:val="00817F08"/>
    <w:rsid w:val="008219D3"/>
    <w:rsid w:val="00822EA1"/>
    <w:rsid w:val="00834ED3"/>
    <w:rsid w:val="0083710D"/>
    <w:rsid w:val="00846081"/>
    <w:rsid w:val="008740D0"/>
    <w:rsid w:val="008774B7"/>
    <w:rsid w:val="0089309F"/>
    <w:rsid w:val="008B7C9D"/>
    <w:rsid w:val="008C0596"/>
    <w:rsid w:val="008C22E5"/>
    <w:rsid w:val="008D0585"/>
    <w:rsid w:val="00904947"/>
    <w:rsid w:val="00932B33"/>
    <w:rsid w:val="00943872"/>
    <w:rsid w:val="009521F8"/>
    <w:rsid w:val="009566EE"/>
    <w:rsid w:val="0097559A"/>
    <w:rsid w:val="0097718A"/>
    <w:rsid w:val="00993309"/>
    <w:rsid w:val="009A3A68"/>
    <w:rsid w:val="009B17FC"/>
    <w:rsid w:val="009B3720"/>
    <w:rsid w:val="009B55D7"/>
    <w:rsid w:val="009C23D7"/>
    <w:rsid w:val="009F02CB"/>
    <w:rsid w:val="009F357E"/>
    <w:rsid w:val="009F7753"/>
    <w:rsid w:val="00A120B1"/>
    <w:rsid w:val="00A25161"/>
    <w:rsid w:val="00A37308"/>
    <w:rsid w:val="00A5519E"/>
    <w:rsid w:val="00A82C99"/>
    <w:rsid w:val="00A87604"/>
    <w:rsid w:val="00AB5B43"/>
    <w:rsid w:val="00AC6531"/>
    <w:rsid w:val="00AD6D2F"/>
    <w:rsid w:val="00AF17A7"/>
    <w:rsid w:val="00B04EBE"/>
    <w:rsid w:val="00B238D6"/>
    <w:rsid w:val="00B333DB"/>
    <w:rsid w:val="00B475F6"/>
    <w:rsid w:val="00B5360E"/>
    <w:rsid w:val="00B92F8B"/>
    <w:rsid w:val="00B94783"/>
    <w:rsid w:val="00B97296"/>
    <w:rsid w:val="00BA6A6C"/>
    <w:rsid w:val="00BB0B44"/>
    <w:rsid w:val="00BB69F6"/>
    <w:rsid w:val="00BC3A96"/>
    <w:rsid w:val="00BC6262"/>
    <w:rsid w:val="00BD0809"/>
    <w:rsid w:val="00C20954"/>
    <w:rsid w:val="00C33B94"/>
    <w:rsid w:val="00C45DE6"/>
    <w:rsid w:val="00C67594"/>
    <w:rsid w:val="00C67684"/>
    <w:rsid w:val="00CA5EA5"/>
    <w:rsid w:val="00CB7178"/>
    <w:rsid w:val="00D04CD8"/>
    <w:rsid w:val="00D05F7D"/>
    <w:rsid w:val="00D125E3"/>
    <w:rsid w:val="00D27A0B"/>
    <w:rsid w:val="00D326F0"/>
    <w:rsid w:val="00D404AF"/>
    <w:rsid w:val="00D44EB6"/>
    <w:rsid w:val="00D47C98"/>
    <w:rsid w:val="00D504F4"/>
    <w:rsid w:val="00D572A6"/>
    <w:rsid w:val="00D803B5"/>
    <w:rsid w:val="00D84840"/>
    <w:rsid w:val="00D87307"/>
    <w:rsid w:val="00D915A6"/>
    <w:rsid w:val="00D942A1"/>
    <w:rsid w:val="00D97122"/>
    <w:rsid w:val="00DA2A40"/>
    <w:rsid w:val="00DD7B94"/>
    <w:rsid w:val="00DF1344"/>
    <w:rsid w:val="00DF6715"/>
    <w:rsid w:val="00E04F5C"/>
    <w:rsid w:val="00E0732F"/>
    <w:rsid w:val="00E64FC2"/>
    <w:rsid w:val="00E71E33"/>
    <w:rsid w:val="00E8403F"/>
    <w:rsid w:val="00EA20AD"/>
    <w:rsid w:val="00EA492C"/>
    <w:rsid w:val="00EA6220"/>
    <w:rsid w:val="00EA6FB3"/>
    <w:rsid w:val="00EB0202"/>
    <w:rsid w:val="00EB1204"/>
    <w:rsid w:val="00EB5D0C"/>
    <w:rsid w:val="00EC1EA4"/>
    <w:rsid w:val="00EE4F11"/>
    <w:rsid w:val="00EF0A1C"/>
    <w:rsid w:val="00EF4B9E"/>
    <w:rsid w:val="00F0440A"/>
    <w:rsid w:val="00F067E1"/>
    <w:rsid w:val="00F236B2"/>
    <w:rsid w:val="00F24B26"/>
    <w:rsid w:val="00F3595E"/>
    <w:rsid w:val="00F445BB"/>
    <w:rsid w:val="00F4746E"/>
    <w:rsid w:val="00F57F77"/>
    <w:rsid w:val="00F8345A"/>
    <w:rsid w:val="00F84CCD"/>
    <w:rsid w:val="00F87327"/>
    <w:rsid w:val="00F9097A"/>
    <w:rsid w:val="00FA0FD1"/>
    <w:rsid w:val="00FA76BE"/>
    <w:rsid w:val="00FB0399"/>
    <w:rsid w:val="00FB19F0"/>
    <w:rsid w:val="00FB5C7A"/>
    <w:rsid w:val="00FB62E9"/>
    <w:rsid w:val="00FD209E"/>
    <w:rsid w:val="00FD3BCE"/>
    <w:rsid w:val="00FE6A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32CC27"/>
  <w15:chartTrackingRefBased/>
  <w15:docId w15:val="{0492225D-B22F-43AE-B211-70A7C7116D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BB69F6"/>
  </w:style>
  <w:style w:type="paragraph" w:styleId="Nadpis1">
    <w:name w:val="heading 1"/>
    <w:basedOn w:val="Normln"/>
    <w:next w:val="Normln"/>
    <w:link w:val="Nadpis1Char"/>
    <w:uiPriority w:val="9"/>
    <w:qFormat/>
    <w:rsid w:val="00BB69F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BB69F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BB69F6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BB69F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BB69F6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BB69F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BB69F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BB69F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BB69F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BB69F6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BB69F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BB69F6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BB69F6"/>
    <w:rPr>
      <w:rFonts w:eastAsiaTheme="majorEastAsia" w:cstheme="majorBidi"/>
      <w:i/>
      <w:iCs/>
      <w:color w:val="2F5496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BB69F6"/>
    <w:rPr>
      <w:rFonts w:eastAsiaTheme="majorEastAsia" w:cstheme="majorBidi"/>
      <w:color w:val="2F5496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BB69F6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BB69F6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BB69F6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BB69F6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BB69F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BB69F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BB69F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BB69F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BB69F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BB69F6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BB69F6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BB69F6"/>
    <w:rPr>
      <w:i/>
      <w:iCs/>
      <w:color w:val="2F5496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BB69F6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BB69F6"/>
    <w:rPr>
      <w:i/>
      <w:iCs/>
      <w:color w:val="2F5496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BB69F6"/>
    <w:rPr>
      <w:b/>
      <w:bCs/>
      <w:smallCaps/>
      <w:color w:val="2F5496" w:themeColor="accent1" w:themeShade="BF"/>
      <w:spacing w:val="5"/>
    </w:rPr>
  </w:style>
  <w:style w:type="table" w:styleId="Mkatabulky">
    <w:name w:val="Table Grid"/>
    <w:basedOn w:val="Normlntabulka"/>
    <w:uiPriority w:val="39"/>
    <w:rsid w:val="00BB69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BB69F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B69F6"/>
  </w:style>
  <w:style w:type="paragraph" w:styleId="Zpat">
    <w:name w:val="footer"/>
    <w:basedOn w:val="Normln"/>
    <w:link w:val="ZpatChar"/>
    <w:uiPriority w:val="99"/>
    <w:unhideWhenUsed/>
    <w:rsid w:val="00BB69F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B69F6"/>
  </w:style>
  <w:style w:type="table" w:customStyle="1" w:styleId="Tmavtabulkasmkou5zvraznn11">
    <w:name w:val="Tmavá tabulka s mřížkou 5 – zvýraznění 11"/>
    <w:basedOn w:val="Normlntabulka"/>
    <w:uiPriority w:val="50"/>
    <w:rsid w:val="00D915A6"/>
    <w:pPr>
      <w:spacing w:after="0" w:line="240" w:lineRule="auto"/>
    </w:pPr>
    <w:rPr>
      <w:rFonts w:ascii="Calibri" w:hAnsi="Calibri" w:cs="Times New Roman"/>
      <w:kern w:val="0"/>
      <w:sz w:val="20"/>
      <w:szCs w:val="20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B4C6E7" w:themeFill="accent1" w:themeFillTint="66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header" Target="header2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chart" Target="charts/chart4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chart" Target="charts/chart3.xml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header" Target="header1.xml"/><Relationship Id="rId36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chart" Target="charts/chart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chart" Target="charts/chart1.xml"/><Relationship Id="rId35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2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package" Target="../embeddings/Microsoft_Excel_Worksheet.xlsx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package" Target="../embeddings/Microsoft_Excel_Worksheet1.xlsx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.xm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oleObject" Target="Se&#353;it3" TargetMode="Externa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.xml"/><Relationship Id="rId2" Type="http://schemas.microsoft.com/office/2011/relationships/chartColorStyle" Target="colors4.xml"/><Relationship Id="rId1" Type="http://schemas.microsoft.com/office/2011/relationships/chartStyle" Target="style4.xml"/><Relationship Id="rId4" Type="http://schemas.openxmlformats.org/officeDocument/2006/relationships/package" Target="../embeddings/Microsoft_Excel_Worksheet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MATEMATICKÁ PREGRAMOTNOST - V ČEM BYLA  MŠ ÚSPĚŠNÁ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List1!$A$1:$A$12</c:f>
              <c:strCache>
                <c:ptCount val="12"/>
                <c:pt idx="0">
                  <c:v>Rozvíjení podpory u předškoláčků v předmatematické oblasti</c:v>
                </c:pt>
                <c:pt idx="1">
                  <c:v>Využívání moderních didaktických pomůcek pro rozvoj předmatematické dovednosi u dětí</c:v>
                </c:pt>
                <c:pt idx="2">
                  <c:v>Realizace hravé formy rozvoje matematické pre/gramotnosti</c:v>
                </c:pt>
                <c:pt idx="3">
                  <c:v>Realizace výuky venku pro rozvoj předmatematické dovednosti u dětí MŠ</c:v>
                </c:pt>
                <c:pt idx="4">
                  <c:v>Pořízení moderních didaktických pomůcek pro podporu matematické pre/gramotnosti</c:v>
                </c:pt>
                <c:pt idx="5">
                  <c:v>Realizace sdílení zkušeností s ostatními pedagogickými pracovníky z jiných MŠ</c:v>
                </c:pt>
                <c:pt idx="6">
                  <c:v>Účast pedagogických pracovníků na odborných seminářích</c:v>
                </c:pt>
                <c:pt idx="7">
                  <c:v>Uplatňování moderních didaktických metod k rozvoji matematické pre/gramotnosti</c:v>
                </c:pt>
                <c:pt idx="8">
                  <c:v>Společné akce na podporu matematické pregramotnosti mezi ostatními MŠ/ZŠ</c:v>
                </c:pt>
                <c:pt idx="9">
                  <c:v>Aktivita PP pro využívání moderních didaktických pomůcek a metod</c:v>
                </c:pt>
                <c:pt idx="10">
                  <c:v>Spolupráce s rodiči v podpoře matematické pregramotnosti u dětí</c:v>
                </c:pt>
                <c:pt idx="11">
                  <c:v>Realizace zajímavých projektů v oblasti matematické pregramotnosti na MŠ</c:v>
                </c:pt>
              </c:strCache>
            </c:strRef>
          </c:cat>
          <c:val>
            <c:numRef>
              <c:f>List1!$B$1:$B$12</c:f>
              <c:numCache>
                <c:formatCode>General</c:formatCode>
                <c:ptCount val="12"/>
                <c:pt idx="0">
                  <c:v>17</c:v>
                </c:pt>
                <c:pt idx="1">
                  <c:v>16</c:v>
                </c:pt>
                <c:pt idx="2">
                  <c:v>15</c:v>
                </c:pt>
                <c:pt idx="3">
                  <c:v>13</c:v>
                </c:pt>
                <c:pt idx="4">
                  <c:v>12</c:v>
                </c:pt>
                <c:pt idx="5">
                  <c:v>9</c:v>
                </c:pt>
                <c:pt idx="6">
                  <c:v>8</c:v>
                </c:pt>
                <c:pt idx="7">
                  <c:v>7</c:v>
                </c:pt>
                <c:pt idx="8">
                  <c:v>5</c:v>
                </c:pt>
                <c:pt idx="9">
                  <c:v>4</c:v>
                </c:pt>
                <c:pt idx="10">
                  <c:v>3</c:v>
                </c:pt>
                <c:pt idx="11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B44-40D2-8AD0-45A95EB0AB3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150514968"/>
        <c:axId val="150508128"/>
      </c:barChart>
      <c:catAx>
        <c:axId val="15051496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150508128"/>
        <c:crosses val="autoZero"/>
        <c:auto val="1"/>
        <c:lblAlgn val="ctr"/>
        <c:lblOffset val="100"/>
        <c:noMultiLvlLbl val="0"/>
      </c:catAx>
      <c:valAx>
        <c:axId val="15050812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15051496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MATEMATICKÁ PREGRAMOTNOST - V ČEM SE VAŠÍ MŠ NEDAŘÍ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List1!$A$25:$A$36</c:f>
              <c:strCache>
                <c:ptCount val="12"/>
                <c:pt idx="0">
                  <c:v>Společné akce na podporu matematické pregramotnosti mezi ostatními MŠ/ZŠ</c:v>
                </c:pt>
                <c:pt idx="1">
                  <c:v>Účast pedagogických pracovníků na odborných seminářích</c:v>
                </c:pt>
                <c:pt idx="2">
                  <c:v>Realizace sdílení zkušeností s ostatními pedagogickými pracovníky z jiných MŠ</c:v>
                </c:pt>
                <c:pt idx="3">
                  <c:v>Spolupráce s rodiči v podpoře matematické pregramotnosti u dětí</c:v>
                </c:pt>
                <c:pt idx="4">
                  <c:v>Realizace zajímavých projektů v oblasti matematické pregramotnosti na MŠ</c:v>
                </c:pt>
                <c:pt idx="5">
                  <c:v>Realizace výuky venku pro rozvoj předmatematické dovednosti u dětí MŠ</c:v>
                </c:pt>
                <c:pt idx="6">
                  <c:v>Pořízení moderních didaktických pomůcek pro podporu matematické pre/gramotnosti</c:v>
                </c:pt>
                <c:pt idx="7">
                  <c:v>Aktivita PP pro využívání moderních didaktických pomůcek a metod</c:v>
                </c:pt>
                <c:pt idx="8">
                  <c:v>Uplatňování moderních didaktických metod k rozvoji matematické pre/gramotnosti</c:v>
                </c:pt>
                <c:pt idx="9">
                  <c:v>Rozvíjení podpory u předškoláčků v předmatematické oblasti</c:v>
                </c:pt>
                <c:pt idx="10">
                  <c:v>Využívání moderních didaktických pomůcek pro rozvoj předmatematické dovednosi u dětí</c:v>
                </c:pt>
                <c:pt idx="11">
                  <c:v>Realizace hravé formy rozvoje matematické pre/gramotnosti</c:v>
                </c:pt>
              </c:strCache>
            </c:strRef>
          </c:cat>
          <c:val>
            <c:numRef>
              <c:f>List1!$B$25:$B$36</c:f>
              <c:numCache>
                <c:formatCode>General</c:formatCode>
                <c:ptCount val="12"/>
                <c:pt idx="0">
                  <c:v>15</c:v>
                </c:pt>
                <c:pt idx="1">
                  <c:v>12</c:v>
                </c:pt>
                <c:pt idx="2">
                  <c:v>10</c:v>
                </c:pt>
                <c:pt idx="3">
                  <c:v>8</c:v>
                </c:pt>
                <c:pt idx="4">
                  <c:v>8</c:v>
                </c:pt>
                <c:pt idx="5">
                  <c:v>7</c:v>
                </c:pt>
                <c:pt idx="6">
                  <c:v>7</c:v>
                </c:pt>
                <c:pt idx="7">
                  <c:v>6</c:v>
                </c:pt>
                <c:pt idx="8">
                  <c:v>4</c:v>
                </c:pt>
                <c:pt idx="9">
                  <c:v>2</c:v>
                </c:pt>
                <c:pt idx="10">
                  <c:v>2</c:v>
                </c:pt>
                <c:pt idx="11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7F6-4913-8C2B-40FDD0AC567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515286560"/>
        <c:axId val="515279720"/>
      </c:barChart>
      <c:catAx>
        <c:axId val="51528656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515279720"/>
        <c:crosses val="autoZero"/>
        <c:auto val="1"/>
        <c:lblAlgn val="ctr"/>
        <c:lblOffset val="100"/>
        <c:noMultiLvlLbl val="0"/>
      </c:catAx>
      <c:valAx>
        <c:axId val="51527972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51528656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4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ČTENÁŘSKÁ PREGRAMOTNOST - V ČEM BYLA VAŠE MŠ ÚSPĚŠNÁ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List1!$A$39:$A$50</c:f>
              <c:strCache>
                <c:ptCount val="12"/>
                <c:pt idx="0">
                  <c:v>Podpora skládání děje pomocí obrázků u dětí z MŠ</c:v>
                </c:pt>
                <c:pt idx="1">
                  <c:v>Pravidelné čtení dětem</c:v>
                </c:pt>
                <c:pt idx="2">
                  <c:v>Podpora rozvoje slovní zásoby a vyjadřování u dětí v MŠ, žáků ZŠ</c:v>
                </c:pt>
                <c:pt idx="3">
                  <c:v>Spolupráce s knihovnou - realizace akcí, výukové programy</c:v>
                </c:pt>
                <c:pt idx="4">
                  <c:v>Spolupráce s rodiči k podpoře čtenářské pre/gramotnosti</c:v>
                </c:pt>
                <c:pt idx="5">
                  <c:v>Oblast logopedie</c:v>
                </c:pt>
                <c:pt idx="6">
                  <c:v>Využívání nových moderních metod a techniky ve výuce čtenářské pregramotnosti</c:v>
                </c:pt>
                <c:pt idx="7">
                  <c:v>Spolupráce se ZŠ - akce na podporu čtenářské pregramotnosti</c:v>
                </c:pt>
                <c:pt idx="8">
                  <c:v>Účast pedagogických pracovníků na odborných seminářích</c:v>
                </c:pt>
                <c:pt idx="9">
                  <c:v>Aktivita PP pro využívání moderních didaktických pomůcek a metod</c:v>
                </c:pt>
                <c:pt idx="10">
                  <c:v>Pořízení moderních didaktických pomůcek pro podporu výuky čtenářské pregramotnosti</c:v>
                </c:pt>
                <c:pt idx="11">
                  <c:v>Realizace sdílení zkušeností s ostatními pedagogickými pracovníky z jiných MŠ</c:v>
                </c:pt>
              </c:strCache>
            </c:strRef>
          </c:cat>
          <c:val>
            <c:numRef>
              <c:f>List1!$B$39:$B$50</c:f>
              <c:numCache>
                <c:formatCode>General</c:formatCode>
                <c:ptCount val="12"/>
                <c:pt idx="0">
                  <c:v>21</c:v>
                </c:pt>
                <c:pt idx="1">
                  <c:v>21</c:v>
                </c:pt>
                <c:pt idx="2">
                  <c:v>19</c:v>
                </c:pt>
                <c:pt idx="3">
                  <c:v>18</c:v>
                </c:pt>
                <c:pt idx="4">
                  <c:v>12</c:v>
                </c:pt>
                <c:pt idx="5">
                  <c:v>12</c:v>
                </c:pt>
                <c:pt idx="6">
                  <c:v>11</c:v>
                </c:pt>
                <c:pt idx="7">
                  <c:v>10</c:v>
                </c:pt>
                <c:pt idx="8">
                  <c:v>10</c:v>
                </c:pt>
                <c:pt idx="9">
                  <c:v>8</c:v>
                </c:pt>
                <c:pt idx="10">
                  <c:v>8</c:v>
                </c:pt>
                <c:pt idx="11">
                  <c:v>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ED0-47E2-AC63-AE075978A8A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769755768"/>
        <c:axId val="769756848"/>
      </c:barChart>
      <c:catAx>
        <c:axId val="76975576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769756848"/>
        <c:crosses val="autoZero"/>
        <c:auto val="1"/>
        <c:lblAlgn val="ctr"/>
        <c:lblOffset val="100"/>
        <c:noMultiLvlLbl val="0"/>
      </c:catAx>
      <c:valAx>
        <c:axId val="76975684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76975576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4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ČTENÁŘSKÁ PREGRAMOTNOST - V ČEM SE VAŠÍ MŠ AŽ TAK NEDAŘÍ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List1!$A$60:$A$71</c:f>
              <c:strCache>
                <c:ptCount val="12"/>
                <c:pt idx="0">
                  <c:v>Realizace sdílení zkušeností s ostatními pedagogickými pracovníky z jiných MŠ</c:v>
                </c:pt>
                <c:pt idx="1">
                  <c:v>Účast pedagogických pracovníků na odborných seminářích</c:v>
                </c:pt>
                <c:pt idx="2">
                  <c:v>Spolupráce se ZŠ - akce na podporu čtenářské pregramotnosti</c:v>
                </c:pt>
                <c:pt idx="3">
                  <c:v>Oblast logopedie</c:v>
                </c:pt>
                <c:pt idx="4">
                  <c:v>Spolupráce s rodiči k podpoře čtenářské pre/gramotnosti</c:v>
                </c:pt>
                <c:pt idx="5">
                  <c:v>Pořízení moderních didaktických pomůcek pro podporu výuky čtenářské pregramotnosti</c:v>
                </c:pt>
                <c:pt idx="6">
                  <c:v>Spolupráce s knihovnou - realizace akcí, výukové programy</c:v>
                </c:pt>
                <c:pt idx="7">
                  <c:v>Využívání nových moderních metod a techniky ve výuce čtenářské pregramotnosti</c:v>
                </c:pt>
                <c:pt idx="8">
                  <c:v>Aktivita PP pro využívání moderních didaktických pomůcek a metod</c:v>
                </c:pt>
                <c:pt idx="9">
                  <c:v>Pravidelné čtení dětem</c:v>
                </c:pt>
                <c:pt idx="10">
                  <c:v>Podpora rozvoje slovní zásoby a vyjadřování u dětí v MŠ, žáků ZŠ</c:v>
                </c:pt>
                <c:pt idx="11">
                  <c:v>Podpora skládání děje pomocí obrázků u dětí z MŠ</c:v>
                </c:pt>
              </c:strCache>
            </c:strRef>
          </c:cat>
          <c:val>
            <c:numRef>
              <c:f>List1!$B$60:$B$71</c:f>
              <c:numCache>
                <c:formatCode>General</c:formatCode>
                <c:ptCount val="12"/>
                <c:pt idx="0">
                  <c:v>12</c:v>
                </c:pt>
                <c:pt idx="1">
                  <c:v>10</c:v>
                </c:pt>
                <c:pt idx="2">
                  <c:v>9</c:v>
                </c:pt>
                <c:pt idx="3">
                  <c:v>7</c:v>
                </c:pt>
                <c:pt idx="4">
                  <c:v>7</c:v>
                </c:pt>
                <c:pt idx="5">
                  <c:v>5</c:v>
                </c:pt>
                <c:pt idx="6">
                  <c:v>3</c:v>
                </c:pt>
                <c:pt idx="7">
                  <c:v>3</c:v>
                </c:pt>
                <c:pt idx="8">
                  <c:v>3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439-4CAC-B207-A310C2CEB62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946075112"/>
        <c:axId val="946074392"/>
      </c:barChart>
      <c:catAx>
        <c:axId val="94607511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946074392"/>
        <c:crosses val="autoZero"/>
        <c:auto val="1"/>
        <c:lblAlgn val="ctr"/>
        <c:lblOffset val="100"/>
        <c:noMultiLvlLbl val="0"/>
      </c:catAx>
      <c:valAx>
        <c:axId val="94607439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94607511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0E2841"/>
    </a:dk2>
    <a:lt2>
      <a:srgbClr val="E8E8E8"/>
    </a:lt2>
    <a:accent1>
      <a:srgbClr val="156082"/>
    </a:accent1>
    <a:accent2>
      <a:srgbClr val="E97132"/>
    </a:accent2>
    <a:accent3>
      <a:srgbClr val="196B24"/>
    </a:accent3>
    <a:accent4>
      <a:srgbClr val="0F9ED5"/>
    </a:accent4>
    <a:accent5>
      <a:srgbClr val="A02B93"/>
    </a:accent5>
    <a:accent6>
      <a:srgbClr val="4EA72E"/>
    </a:accent6>
    <a:hlink>
      <a:srgbClr val="467886"/>
    </a:hlink>
    <a:folHlink>
      <a:srgbClr val="96607D"/>
    </a:folHlink>
  </a:clrScheme>
  <a:fontScheme name="Office">
    <a:majorFont>
      <a:latin typeface="Aptos Display" panose="0211000402020202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Aptos Narrow" panose="0211000402020202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  <a:ln w="2540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28</Pages>
  <Words>3802</Words>
  <Characters>22432</Characters>
  <Application>Microsoft Office Word</Application>
  <DocSecurity>0</DocSecurity>
  <Lines>186</Lines>
  <Paragraphs>52</Paragraphs>
  <ScaleCrop>false</ScaleCrop>
  <Company/>
  <LinksUpToDate>false</LinksUpToDate>
  <CharactersWithSpaces>26182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Alena Pospíšilová</dc:creator>
  <cp:keywords/>
  <dc:description/>
  <cp:lastModifiedBy>Alena Pospíšilová</cp:lastModifiedBy>
  <cp:revision>2</cp:revision>
  <cp:lastPrinted>2024-09-12T09:16:00Z</cp:lastPrinted>
  <dcterms:created xsi:type="dcterms:W3CDTF">2024-09-25T08:12:00Z</dcterms:created>
  <dcterms:modified xsi:type="dcterms:W3CDTF">2024-09-25T08:12:00Z</dcterms:modified>
</cp:coreProperties>
</file>