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AC01" w14:textId="77777777" w:rsidR="0090035C" w:rsidRDefault="0090035C" w:rsidP="00285E07">
      <w:pPr>
        <w:spacing w:after="0" w:line="360" w:lineRule="auto"/>
        <w:rPr>
          <w:b/>
          <w:color w:val="0070C0"/>
          <w:sz w:val="40"/>
          <w:u w:val="single"/>
        </w:rPr>
      </w:pPr>
    </w:p>
    <w:p w14:paraId="11C75DA2" w14:textId="77777777" w:rsidR="0090035C" w:rsidRPr="005E7197" w:rsidRDefault="0090035C" w:rsidP="00E506B4">
      <w:pPr>
        <w:spacing w:after="0" w:line="360" w:lineRule="auto"/>
        <w:jc w:val="center"/>
        <w:rPr>
          <w:b/>
          <w:color w:val="0070C0"/>
          <w:sz w:val="40"/>
          <w:u w:val="single"/>
        </w:rPr>
      </w:pPr>
      <w:r>
        <w:rPr>
          <w:b/>
          <w:color w:val="0070C0"/>
          <w:sz w:val="40"/>
          <w:u w:val="single"/>
        </w:rPr>
        <w:t>Závěrečná sebehodnotící zpráva</w:t>
      </w:r>
    </w:p>
    <w:p w14:paraId="285FDD54" w14:textId="4AB3E3A1" w:rsidR="0090035C" w:rsidRDefault="0090035C" w:rsidP="00285E07">
      <w:pPr>
        <w:spacing w:after="0" w:line="360" w:lineRule="auto"/>
        <w:jc w:val="center"/>
        <w:rPr>
          <w:b/>
          <w:color w:val="0070C0"/>
          <w:sz w:val="40"/>
        </w:rPr>
      </w:pPr>
      <w:r>
        <w:rPr>
          <w:b/>
          <w:color w:val="0070C0"/>
          <w:sz w:val="40"/>
        </w:rPr>
        <w:t>„</w:t>
      </w:r>
      <w:r w:rsidRPr="007E6E7E">
        <w:rPr>
          <w:b/>
          <w:color w:val="0070C0"/>
          <w:sz w:val="40"/>
        </w:rPr>
        <w:t xml:space="preserve">Místní akční plán rozvoje vzdělávání </w:t>
      </w:r>
      <w:r w:rsidR="00285E07">
        <w:rPr>
          <w:b/>
          <w:color w:val="0070C0"/>
          <w:sz w:val="40"/>
        </w:rPr>
        <w:t>ORP Louny II“</w:t>
      </w:r>
    </w:p>
    <w:p w14:paraId="18DD4D1C" w14:textId="77777777" w:rsidR="00285E07" w:rsidRDefault="00285E07" w:rsidP="00285E07">
      <w:pPr>
        <w:spacing w:after="0" w:line="360" w:lineRule="auto"/>
        <w:rPr>
          <w:b/>
          <w:color w:val="0070C0"/>
          <w:sz w:val="40"/>
        </w:rPr>
      </w:pPr>
    </w:p>
    <w:p w14:paraId="00BAB251" w14:textId="21B54846" w:rsidR="0090035C" w:rsidRDefault="00285E07" w:rsidP="00285E07">
      <w:pPr>
        <w:jc w:val="center"/>
      </w:pPr>
      <w:r>
        <w:rPr>
          <w:noProof/>
          <w:color w:val="0F2D55"/>
          <w:sz w:val="23"/>
          <w:szCs w:val="23"/>
        </w:rPr>
        <w:drawing>
          <wp:inline distT="0" distB="0" distL="0" distR="0" wp14:anchorId="6F6E2C67" wp14:editId="70AA7176">
            <wp:extent cx="1699260" cy="1875983"/>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0282" cy="1888151"/>
                    </a:xfrm>
                    <a:prstGeom prst="rect">
                      <a:avLst/>
                    </a:prstGeom>
                    <a:noFill/>
                    <a:ln>
                      <a:noFill/>
                    </a:ln>
                  </pic:spPr>
                </pic:pic>
              </a:graphicData>
            </a:graphic>
          </wp:inline>
        </w:drawing>
      </w:r>
    </w:p>
    <w:p w14:paraId="4E211714" w14:textId="77777777" w:rsidR="00285E07" w:rsidRPr="00285E07" w:rsidRDefault="00285E07" w:rsidP="00285E07">
      <w:pPr>
        <w:widowControl w:val="0"/>
        <w:spacing w:after="0" w:line="288" w:lineRule="auto"/>
        <w:jc w:val="left"/>
        <w:rPr>
          <w:rFonts w:eastAsia="Arial" w:cstheme="minorHAnsi"/>
          <w:b/>
          <w:bCs/>
          <w:noProof/>
          <w:color w:val="auto"/>
          <w:sz w:val="20"/>
          <w:szCs w:val="20"/>
        </w:rPr>
      </w:pPr>
      <w:r w:rsidRPr="00285E07">
        <w:rPr>
          <w:rFonts w:eastAsia="Arial" w:cstheme="minorHAnsi"/>
          <w:b/>
          <w:bCs/>
          <w:noProof/>
          <w:color w:val="auto"/>
          <w:sz w:val="20"/>
          <w:szCs w:val="20"/>
        </w:rPr>
        <w:t>Realizátor:</w:t>
      </w:r>
    </w:p>
    <w:p w14:paraId="667F4004" w14:textId="77777777" w:rsidR="00285E07" w:rsidRPr="00285E07" w:rsidRDefault="00285E07" w:rsidP="00285E07">
      <w:pPr>
        <w:widowControl w:val="0"/>
        <w:spacing w:after="0" w:line="288" w:lineRule="auto"/>
        <w:jc w:val="left"/>
        <w:rPr>
          <w:rFonts w:eastAsia="Arial" w:cstheme="minorHAnsi"/>
          <w:noProof/>
          <w:color w:val="auto"/>
          <w:sz w:val="20"/>
          <w:szCs w:val="20"/>
        </w:rPr>
      </w:pPr>
      <w:r w:rsidRPr="00285E07">
        <w:rPr>
          <w:rFonts w:eastAsia="Arial" w:cstheme="minorHAnsi"/>
          <w:noProof/>
          <w:color w:val="auto"/>
          <w:sz w:val="20"/>
          <w:szCs w:val="20"/>
        </w:rPr>
        <w:t>SERVISO, o.p.s.</w:t>
      </w:r>
    </w:p>
    <w:p w14:paraId="3AC7CCEB" w14:textId="77777777" w:rsidR="00285E07" w:rsidRPr="00285E07" w:rsidRDefault="00285E07" w:rsidP="00285E07">
      <w:pPr>
        <w:widowControl w:val="0"/>
        <w:spacing w:after="0" w:line="288" w:lineRule="auto"/>
        <w:jc w:val="left"/>
        <w:rPr>
          <w:rFonts w:eastAsia="Times New Roman" w:cstheme="minorHAnsi"/>
          <w:b/>
          <w:bCs/>
          <w:noProof/>
          <w:color w:val="000000" w:themeColor="text1"/>
          <w:sz w:val="20"/>
          <w:szCs w:val="20"/>
        </w:rPr>
      </w:pPr>
    </w:p>
    <w:p w14:paraId="1E0D29B1" w14:textId="77777777" w:rsidR="00285E07" w:rsidRPr="00285E07" w:rsidRDefault="00285E07" w:rsidP="00285E07">
      <w:pPr>
        <w:widowControl w:val="0"/>
        <w:spacing w:after="0" w:line="288" w:lineRule="auto"/>
        <w:jc w:val="left"/>
        <w:rPr>
          <w:rFonts w:eastAsia="Arial" w:cstheme="minorHAnsi"/>
          <w:noProof/>
          <w:color w:val="auto"/>
          <w:sz w:val="20"/>
          <w:szCs w:val="20"/>
        </w:rPr>
      </w:pPr>
      <w:r w:rsidRPr="00285E07">
        <w:rPr>
          <w:rFonts w:eastAsia="Arial" w:cstheme="minorHAnsi"/>
          <w:noProof/>
          <w:color w:val="auto"/>
          <w:sz w:val="20"/>
          <w:szCs w:val="20"/>
        </w:rPr>
        <w:t>Autoři: Realizační tým MAP II</w:t>
      </w:r>
    </w:p>
    <w:p w14:paraId="7A05285D" w14:textId="77777777" w:rsidR="00285E07" w:rsidRPr="00285E07" w:rsidRDefault="00285E07" w:rsidP="00285E07">
      <w:pPr>
        <w:widowControl w:val="0"/>
        <w:spacing w:after="0" w:line="288" w:lineRule="auto"/>
        <w:jc w:val="left"/>
        <w:rPr>
          <w:rFonts w:eastAsia="Arial" w:cstheme="minorHAnsi"/>
          <w:noProof/>
          <w:color w:val="auto"/>
          <w:sz w:val="20"/>
          <w:szCs w:val="20"/>
        </w:rPr>
      </w:pPr>
    </w:p>
    <w:p w14:paraId="32EA796A" w14:textId="77777777" w:rsidR="00285E07" w:rsidRPr="00285E07" w:rsidRDefault="00285E07" w:rsidP="00285E07">
      <w:pPr>
        <w:widowControl w:val="0"/>
        <w:spacing w:after="0" w:line="288" w:lineRule="auto"/>
        <w:jc w:val="left"/>
        <w:rPr>
          <w:rFonts w:eastAsia="Arial" w:cstheme="minorHAnsi"/>
          <w:noProof/>
          <w:color w:val="auto"/>
          <w:sz w:val="20"/>
          <w:szCs w:val="20"/>
        </w:rPr>
      </w:pPr>
      <w:r w:rsidRPr="00285E07">
        <w:rPr>
          <w:rFonts w:eastAsia="Arial" w:cstheme="minorHAnsi"/>
          <w:noProof/>
          <w:color w:val="auto"/>
          <w:sz w:val="20"/>
          <w:szCs w:val="20"/>
        </w:rPr>
        <w:t>Kontakt: Ing. Alena Pospíšilová</w:t>
      </w:r>
    </w:p>
    <w:p w14:paraId="68409446" w14:textId="77777777" w:rsidR="00285E07" w:rsidRPr="00285E07" w:rsidRDefault="00000000" w:rsidP="00285E07">
      <w:pPr>
        <w:widowControl w:val="0"/>
        <w:spacing w:after="0" w:line="288" w:lineRule="auto"/>
        <w:jc w:val="left"/>
        <w:rPr>
          <w:rFonts w:eastAsia="Arial" w:cstheme="minorHAnsi"/>
          <w:noProof/>
          <w:color w:val="auto"/>
          <w:sz w:val="20"/>
          <w:szCs w:val="20"/>
        </w:rPr>
      </w:pPr>
      <w:hyperlink r:id="rId8" w:history="1">
        <w:r w:rsidR="00285E07" w:rsidRPr="00285E07">
          <w:rPr>
            <w:rFonts w:eastAsia="Arial" w:cstheme="minorHAnsi"/>
            <w:noProof/>
            <w:color w:val="0563C1" w:themeColor="hyperlink"/>
            <w:sz w:val="20"/>
            <w:szCs w:val="20"/>
            <w:u w:val="single"/>
          </w:rPr>
          <w:t>pospisilovamapii@seznam.cz</w:t>
        </w:r>
      </w:hyperlink>
      <w:r w:rsidR="00285E07" w:rsidRPr="00285E07">
        <w:rPr>
          <w:rFonts w:eastAsia="Arial" w:cstheme="minorHAnsi"/>
          <w:noProof/>
          <w:color w:val="auto"/>
          <w:sz w:val="20"/>
          <w:szCs w:val="20"/>
        </w:rPr>
        <w:t>, 777 816 537</w:t>
      </w:r>
    </w:p>
    <w:p w14:paraId="1085272F" w14:textId="77777777" w:rsidR="00285E07" w:rsidRPr="00285E07" w:rsidRDefault="00285E07" w:rsidP="00285E07">
      <w:pPr>
        <w:widowControl w:val="0"/>
        <w:spacing w:after="0" w:line="288" w:lineRule="auto"/>
        <w:jc w:val="left"/>
        <w:rPr>
          <w:rFonts w:eastAsia="Arial" w:cstheme="minorHAnsi"/>
          <w:noProof/>
          <w:color w:val="auto"/>
          <w:sz w:val="20"/>
          <w:szCs w:val="20"/>
        </w:rPr>
      </w:pPr>
    </w:p>
    <w:p w14:paraId="5F3D032D" w14:textId="77777777" w:rsidR="00285E07" w:rsidRPr="00285E07" w:rsidRDefault="00285E07" w:rsidP="00285E07">
      <w:pPr>
        <w:widowControl w:val="0"/>
        <w:spacing w:after="0" w:line="288" w:lineRule="auto"/>
        <w:jc w:val="left"/>
        <w:rPr>
          <w:rFonts w:eastAsia="Arial" w:cstheme="minorHAnsi"/>
          <w:noProof/>
          <w:color w:val="auto"/>
          <w:sz w:val="20"/>
          <w:szCs w:val="20"/>
        </w:rPr>
      </w:pPr>
    </w:p>
    <w:p w14:paraId="42AFABAA" w14:textId="77777777" w:rsidR="00285E07" w:rsidRPr="005E31F7" w:rsidRDefault="00285E07" w:rsidP="00285E07">
      <w:pPr>
        <w:spacing w:after="200" w:line="276" w:lineRule="auto"/>
        <w:jc w:val="left"/>
        <w:rPr>
          <w:rFonts w:ascii="Calibri" w:eastAsia="Arial" w:hAnsi="Calibri"/>
          <w:noProof/>
          <w:color w:val="FF0000"/>
          <w:sz w:val="20"/>
          <w:szCs w:val="20"/>
        </w:rPr>
      </w:pPr>
      <w:bookmarkStart w:id="0" w:name="_Hlk99444626"/>
      <w:r w:rsidRPr="005E31F7">
        <w:rPr>
          <w:rFonts w:ascii="Calibri" w:eastAsia="Arial" w:hAnsi="Calibri"/>
          <w:noProof/>
          <w:color w:val="FF0000"/>
          <w:sz w:val="20"/>
          <w:szCs w:val="20"/>
        </w:rPr>
        <w:t>Schválil Řídící výbor MAP ORP Louny II formou per rollam 12.12. 2022 – 15.12. 2022.</w:t>
      </w:r>
    </w:p>
    <w:bookmarkEnd w:id="0"/>
    <w:p w14:paraId="68597C2F" w14:textId="77777777" w:rsidR="00285E07" w:rsidRPr="005E31F7" w:rsidRDefault="00285E07" w:rsidP="00285E07">
      <w:pPr>
        <w:widowControl w:val="0"/>
        <w:spacing w:after="0" w:line="276" w:lineRule="auto"/>
        <w:jc w:val="left"/>
        <w:rPr>
          <w:rFonts w:ascii="Calibri" w:eastAsia="Arial" w:hAnsi="Calibri"/>
          <w:noProof/>
          <w:color w:val="FF0000"/>
          <w:sz w:val="32"/>
        </w:rPr>
      </w:pPr>
      <w:r w:rsidRPr="005E31F7">
        <w:rPr>
          <w:rFonts w:ascii="Calibri" w:eastAsia="Arial" w:hAnsi="Calibri"/>
          <w:noProof/>
          <w:color w:val="FF0000"/>
          <w:sz w:val="32"/>
        </w:rPr>
        <w:tab/>
      </w:r>
      <w:r w:rsidRPr="005E31F7">
        <w:rPr>
          <w:rFonts w:ascii="Calibri" w:eastAsia="Arial" w:hAnsi="Calibri"/>
          <w:noProof/>
          <w:color w:val="FF0000"/>
          <w:sz w:val="32"/>
        </w:rPr>
        <w:tab/>
      </w:r>
      <w:r w:rsidRPr="005E31F7">
        <w:rPr>
          <w:rFonts w:ascii="Calibri" w:eastAsia="Arial" w:hAnsi="Calibri"/>
          <w:noProof/>
          <w:color w:val="FF0000"/>
          <w:sz w:val="32"/>
        </w:rPr>
        <w:tab/>
      </w:r>
      <w:r w:rsidRPr="005E31F7">
        <w:rPr>
          <w:rFonts w:ascii="Calibri" w:eastAsia="Arial" w:hAnsi="Calibri"/>
          <w:noProof/>
          <w:color w:val="FF0000"/>
          <w:sz w:val="32"/>
        </w:rPr>
        <w:tab/>
      </w:r>
      <w:r w:rsidRPr="005E31F7">
        <w:rPr>
          <w:rFonts w:ascii="Calibri" w:eastAsia="Arial" w:hAnsi="Calibri"/>
          <w:noProof/>
          <w:color w:val="FF0000"/>
          <w:sz w:val="32"/>
        </w:rPr>
        <w:tab/>
      </w:r>
    </w:p>
    <w:p w14:paraId="4BFE18B3" w14:textId="77777777" w:rsidR="00285E07" w:rsidRPr="005E31F7" w:rsidRDefault="00285E07" w:rsidP="00285E07">
      <w:pPr>
        <w:widowControl w:val="0"/>
        <w:spacing w:after="0" w:line="276" w:lineRule="auto"/>
        <w:ind w:left="3600" w:firstLine="720"/>
        <w:jc w:val="left"/>
        <w:rPr>
          <w:rFonts w:ascii="Calibri" w:eastAsia="Arial" w:hAnsi="Calibri"/>
          <w:noProof/>
          <w:color w:val="FF0000"/>
        </w:rPr>
      </w:pPr>
      <w:r w:rsidRPr="005E31F7">
        <w:rPr>
          <w:rFonts w:ascii="Calibri" w:eastAsia="Arial" w:hAnsi="Calibri"/>
          <w:noProof/>
          <w:color w:val="FF0000"/>
        </w:rPr>
        <w:t xml:space="preserve">                                 Ing. Jovanka Zusková</w:t>
      </w:r>
    </w:p>
    <w:p w14:paraId="6E066E01" w14:textId="77777777" w:rsidR="00285E07" w:rsidRPr="005E31F7" w:rsidRDefault="00285E07" w:rsidP="00285E07">
      <w:pPr>
        <w:widowControl w:val="0"/>
        <w:spacing w:after="0" w:line="276" w:lineRule="auto"/>
        <w:ind w:left="4320" w:firstLine="720"/>
        <w:jc w:val="left"/>
        <w:rPr>
          <w:rFonts w:ascii="Calibri" w:eastAsia="Arial" w:hAnsi="Calibri"/>
          <w:noProof/>
          <w:color w:val="FF0000"/>
        </w:rPr>
      </w:pPr>
      <w:r w:rsidRPr="005E31F7">
        <w:rPr>
          <w:rFonts w:ascii="Calibri" w:eastAsia="Arial" w:hAnsi="Calibri"/>
          <w:noProof/>
          <w:color w:val="FF0000"/>
        </w:rPr>
        <w:t>Předseda řídícího výboru MAP ORP Louny II</w:t>
      </w:r>
    </w:p>
    <w:p w14:paraId="07B71A8C" w14:textId="77777777" w:rsidR="00285E07" w:rsidRPr="00285E07" w:rsidRDefault="00285E07" w:rsidP="00285E07">
      <w:pPr>
        <w:shd w:val="clear" w:color="auto" w:fill="FFFFFF" w:themeFill="background1"/>
        <w:rPr>
          <w:rFonts w:eastAsiaTheme="minorHAnsi" w:cstheme="minorBidi"/>
          <w:color w:val="auto"/>
          <w:lang w:eastAsia="en-US"/>
        </w:rPr>
      </w:pPr>
    </w:p>
    <w:p w14:paraId="0E9D8AD3" w14:textId="5DFCFABF" w:rsidR="0090035C" w:rsidRDefault="00BA3B26" w:rsidP="0090035C">
      <w:r>
        <w:t>Prosinec 2022</w:t>
      </w:r>
    </w:p>
    <w:p w14:paraId="70FDF323" w14:textId="2D817C08" w:rsidR="0090035C" w:rsidRDefault="0090035C" w:rsidP="0090035C"/>
    <w:p w14:paraId="5B801D8A" w14:textId="77777777" w:rsidR="00285E07" w:rsidRDefault="00285E07" w:rsidP="0090035C"/>
    <w:p w14:paraId="63239822" w14:textId="0D0C5765" w:rsidR="0032038D" w:rsidRPr="004818A4" w:rsidRDefault="00285E07" w:rsidP="00AA1DE1">
      <w:pPr>
        <w:pStyle w:val="Odstavecseseznamem"/>
        <w:numPr>
          <w:ilvl w:val="0"/>
          <w:numId w:val="6"/>
        </w:numPr>
        <w:spacing w:after="0" w:line="360" w:lineRule="auto"/>
        <w:rPr>
          <w:rFonts w:eastAsia="Book Antiqua" w:cstheme="minorHAnsi"/>
          <w:b/>
          <w:u w:val="single"/>
        </w:rPr>
      </w:pPr>
      <w:r>
        <w:rPr>
          <w:rFonts w:eastAsia="Book Antiqua" w:cstheme="minorHAnsi"/>
          <w:b/>
          <w:u w:val="single"/>
        </w:rPr>
        <w:t>Vz</w:t>
      </w:r>
      <w:r w:rsidR="00B22F07" w:rsidRPr="004818A4">
        <w:rPr>
          <w:rFonts w:eastAsia="Book Antiqua" w:cstheme="minorHAnsi"/>
          <w:b/>
          <w:u w:val="single"/>
        </w:rPr>
        <w:t>nik projektu a jeho vývoj</w:t>
      </w:r>
    </w:p>
    <w:p w14:paraId="50D96A8C" w14:textId="77777777" w:rsidR="0032038D" w:rsidRPr="004818A4" w:rsidRDefault="00B8689B" w:rsidP="00AA1DE1">
      <w:pPr>
        <w:numPr>
          <w:ilvl w:val="0"/>
          <w:numId w:val="1"/>
        </w:numPr>
        <w:spacing w:after="0" w:line="360" w:lineRule="auto"/>
        <w:ind w:hanging="341"/>
        <w:rPr>
          <w:rFonts w:cstheme="minorHAnsi"/>
        </w:rPr>
      </w:pPr>
      <w:r w:rsidRPr="004818A4">
        <w:rPr>
          <w:rFonts w:eastAsia="Book Antiqua" w:cstheme="minorHAnsi"/>
          <w:b/>
        </w:rPr>
        <w:t xml:space="preserve">Co kromě finanční motivace bylo hlavním impulsem k našemu zapojení se do projektu MAP II? </w:t>
      </w:r>
    </w:p>
    <w:p w14:paraId="263EC849" w14:textId="77777777" w:rsidR="00BC7C83" w:rsidRPr="00BC7C83" w:rsidRDefault="00BC7C83" w:rsidP="00BC7C83">
      <w:pPr>
        <w:spacing w:after="0" w:line="360" w:lineRule="auto"/>
        <w:rPr>
          <w:rFonts w:cstheme="minorHAnsi"/>
        </w:rPr>
      </w:pPr>
      <w:r>
        <w:rPr>
          <w:rFonts w:cstheme="minorHAnsi"/>
        </w:rPr>
        <w:t xml:space="preserve">Hlavním impulsem nositele projektu MAS SERVISO o.p.s. pro zapojení území do projektu MAP II bylo navázat na úspěšnou realizaci projektu MAP I a nadále pokračovat ve zvyšování </w:t>
      </w:r>
      <w:r w:rsidRPr="00BC7C83">
        <w:rPr>
          <w:rFonts w:cstheme="minorHAnsi"/>
        </w:rPr>
        <w:t xml:space="preserve">kvality vzdělávání v mateřských a základních školách díky propojení škol v území, podpoření jejich spolupráce se zřizovateli a organizacemi v území zabývající se vzděláváním dětí do 15 let. </w:t>
      </w:r>
    </w:p>
    <w:p w14:paraId="6B20D5BE" w14:textId="7C8EABFC" w:rsidR="009A559C" w:rsidRPr="004818A4" w:rsidRDefault="00BC7C83" w:rsidP="00AA1DE1">
      <w:pPr>
        <w:spacing w:after="0" w:line="360" w:lineRule="auto"/>
        <w:rPr>
          <w:rFonts w:cstheme="minorHAnsi"/>
        </w:rPr>
      </w:pPr>
      <w:r>
        <w:rPr>
          <w:rFonts w:cstheme="minorHAnsi"/>
        </w:rPr>
        <w:t>První projekt, jak je výše zmíněno</w:t>
      </w:r>
      <w:r w:rsidR="009A559C" w:rsidRPr="004818A4">
        <w:rPr>
          <w:rFonts w:cstheme="minorHAnsi"/>
        </w:rPr>
        <w:t xml:space="preserve"> pomohl nastartovat spolupráci v území a zapojit do diskuse o problémech, prioritách a společných cílech ve</w:t>
      </w:r>
      <w:r w:rsidR="004818A4">
        <w:rPr>
          <w:rFonts w:cstheme="minorHAnsi"/>
        </w:rPr>
        <w:t> </w:t>
      </w:r>
      <w:r w:rsidR="009A559C" w:rsidRPr="004818A4">
        <w:rPr>
          <w:rFonts w:cstheme="minorHAnsi"/>
        </w:rPr>
        <w:t xml:space="preserve">vzdělání většinu </w:t>
      </w:r>
      <w:r>
        <w:rPr>
          <w:rFonts w:cstheme="minorHAnsi"/>
        </w:rPr>
        <w:t>aktérů ve vzdělávání na území ORP Louny</w:t>
      </w:r>
      <w:r w:rsidR="009A559C" w:rsidRPr="004818A4">
        <w:rPr>
          <w:rFonts w:cstheme="minorHAnsi"/>
        </w:rPr>
        <w:t>. Zapojení aktéři prostřednictvím společných diskusí v</w:t>
      </w:r>
      <w:r w:rsidR="004818A4">
        <w:rPr>
          <w:rFonts w:cstheme="minorHAnsi"/>
        </w:rPr>
        <w:t> </w:t>
      </w:r>
      <w:r w:rsidR="009A559C" w:rsidRPr="004818A4">
        <w:rPr>
          <w:rFonts w:cstheme="minorHAnsi"/>
        </w:rPr>
        <w:t>pracovních skupinách vytvořili koncepční dokument skládající se z analýzy území a prostřednictvím strategie stanovili priority, cíle a opatření, jak společně postupovat.</w:t>
      </w:r>
    </w:p>
    <w:p w14:paraId="194E0794" w14:textId="5F7EEC5E" w:rsidR="00C41542" w:rsidRPr="004818A4" w:rsidRDefault="00C41542" w:rsidP="00AA1DE1">
      <w:pPr>
        <w:spacing w:after="0" w:line="360" w:lineRule="auto"/>
        <w:rPr>
          <w:rFonts w:cstheme="minorHAnsi"/>
        </w:rPr>
      </w:pPr>
      <w:r w:rsidRPr="004818A4">
        <w:rPr>
          <w:rFonts w:cstheme="minorHAnsi"/>
        </w:rPr>
        <w:t xml:space="preserve">Realizace projektu MAP I se v ORP </w:t>
      </w:r>
      <w:r w:rsidR="00BC7C83">
        <w:rPr>
          <w:rFonts w:cstheme="minorHAnsi"/>
        </w:rPr>
        <w:t>Louny</w:t>
      </w:r>
      <w:r w:rsidRPr="004818A4">
        <w:rPr>
          <w:rFonts w:cstheme="minorHAnsi"/>
        </w:rPr>
        <w:t xml:space="preserve"> osvědčila, a proto bylo přirozené pokračovat v prohlubování spolupráce a vzájemných vztahů mezi aktéry předškolního a základního vzdělávání a dalšími organizacemi v oblasti vzdělávání, které </w:t>
      </w:r>
      <w:r w:rsidR="0039065B">
        <w:rPr>
          <w:rFonts w:cstheme="minorHAnsi"/>
        </w:rPr>
        <w:t xml:space="preserve">o spolupráci </w:t>
      </w:r>
      <w:r w:rsidRPr="004818A4">
        <w:rPr>
          <w:rFonts w:cstheme="minorHAnsi"/>
        </w:rPr>
        <w:t>měly zájem.</w:t>
      </w:r>
    </w:p>
    <w:p w14:paraId="65C085C6" w14:textId="2916C6B8" w:rsidR="008D3EB9" w:rsidRPr="004818A4" w:rsidRDefault="008D3EB9" w:rsidP="00AA1DE1">
      <w:pPr>
        <w:spacing w:after="0" w:line="360" w:lineRule="auto"/>
        <w:rPr>
          <w:rFonts w:cstheme="minorHAnsi"/>
        </w:rPr>
      </w:pPr>
      <w:r w:rsidRPr="004818A4">
        <w:rPr>
          <w:rFonts w:cstheme="minorHAnsi"/>
        </w:rPr>
        <w:t xml:space="preserve">Motivací pro všechny </w:t>
      </w:r>
      <w:r w:rsidR="007B5C49" w:rsidRPr="004818A4">
        <w:rPr>
          <w:rFonts w:cstheme="minorHAnsi"/>
        </w:rPr>
        <w:t>zúčastněné</w:t>
      </w:r>
      <w:r w:rsidRPr="004818A4">
        <w:rPr>
          <w:rFonts w:cstheme="minorHAnsi"/>
        </w:rPr>
        <w:t xml:space="preserve"> byla zejména předem ohlášená vazba MAP na budoucí rozvoj</w:t>
      </w:r>
      <w:r w:rsidR="0039065B">
        <w:rPr>
          <w:rFonts w:cstheme="minorHAnsi"/>
        </w:rPr>
        <w:t xml:space="preserve"> investic</w:t>
      </w:r>
      <w:r w:rsidRPr="004818A4">
        <w:rPr>
          <w:rFonts w:cstheme="minorHAnsi"/>
        </w:rPr>
        <w:t xml:space="preserve"> v oblasti vzdělávání.</w:t>
      </w:r>
    </w:p>
    <w:p w14:paraId="2C842250" w14:textId="6A63FF82" w:rsidR="0032038D" w:rsidRPr="004818A4" w:rsidRDefault="00B8689B" w:rsidP="00AA1DE1">
      <w:pPr>
        <w:spacing w:after="0" w:line="360" w:lineRule="auto"/>
        <w:rPr>
          <w:rFonts w:cstheme="minorHAnsi"/>
        </w:rPr>
      </w:pPr>
      <w:r w:rsidRPr="004818A4">
        <w:rPr>
          <w:rFonts w:eastAsia="Book Antiqua" w:cstheme="minorHAnsi"/>
          <w:b/>
        </w:rPr>
        <w:t xml:space="preserve"> </w:t>
      </w:r>
    </w:p>
    <w:p w14:paraId="7D332E4F" w14:textId="3B0EB504" w:rsidR="00A51FA5" w:rsidRPr="00AD4BC6" w:rsidRDefault="00B8689B" w:rsidP="00AD4BC6">
      <w:pPr>
        <w:numPr>
          <w:ilvl w:val="0"/>
          <w:numId w:val="1"/>
        </w:numPr>
        <w:spacing w:after="0" w:line="360" w:lineRule="auto"/>
        <w:ind w:hanging="341"/>
        <w:rPr>
          <w:rFonts w:cstheme="minorHAnsi"/>
        </w:rPr>
      </w:pPr>
      <w:r w:rsidRPr="004818A4">
        <w:rPr>
          <w:rFonts w:eastAsia="Book Antiqua" w:cstheme="minorHAnsi"/>
          <w:b/>
        </w:rPr>
        <w:t xml:space="preserve">Jaká byla naše původní představa o budování a fungování partnerství a jak se rozšířila/vyvinula/ pozměnila v průběhu realizace, případně co k tomu vedlo? </w:t>
      </w:r>
    </w:p>
    <w:p w14:paraId="3C707EAC" w14:textId="6A301634" w:rsidR="00BC7C83" w:rsidRDefault="00BC7C83" w:rsidP="00AA1DE1">
      <w:pPr>
        <w:spacing w:after="0" w:line="360" w:lineRule="auto"/>
        <w:rPr>
          <w:rFonts w:cstheme="minorHAnsi"/>
        </w:rPr>
      </w:pPr>
      <w:r>
        <w:rPr>
          <w:rFonts w:cstheme="minorHAnsi"/>
        </w:rPr>
        <w:t>Původní představou bylo</w:t>
      </w:r>
      <w:r w:rsidR="00836572">
        <w:rPr>
          <w:rFonts w:cstheme="minorHAnsi"/>
        </w:rPr>
        <w:t xml:space="preserve"> úspěšně navázat a</w:t>
      </w:r>
      <w:r>
        <w:rPr>
          <w:rFonts w:cstheme="minorHAnsi"/>
        </w:rPr>
        <w:t xml:space="preserve"> pokračovat v budování partnerství, které bylo od samého počátku jasné a vycházelo z realizace projektu MAP I.</w:t>
      </w:r>
    </w:p>
    <w:p w14:paraId="0AA8F50B" w14:textId="0B6E876A" w:rsidR="00BC7C83" w:rsidRPr="00836572" w:rsidRDefault="00BC7C83" w:rsidP="00836572">
      <w:pPr>
        <w:spacing w:after="0" w:line="360" w:lineRule="auto"/>
        <w:rPr>
          <w:rFonts w:cstheme="minorHAnsi"/>
        </w:rPr>
      </w:pPr>
      <w:r w:rsidRPr="00BC7C83">
        <w:rPr>
          <w:rFonts w:cstheme="minorHAnsi"/>
        </w:rPr>
        <w:t xml:space="preserve">Opět se pokusit o co </w:t>
      </w:r>
      <w:r w:rsidRPr="00836572">
        <w:rPr>
          <w:rFonts w:cstheme="minorHAnsi"/>
        </w:rPr>
        <w:t>nejširší zapojení dotčených subjektů vč. sestavení Řídícího výboru a zejména pracovních skupin. Snahou bylo maximální angažování školských zařízení v území nastavení systému společného setkávání, sdílení zkušeností a dobré praxe.</w:t>
      </w:r>
    </w:p>
    <w:p w14:paraId="54B2D100" w14:textId="18CEB7FD" w:rsidR="00BC7C83" w:rsidRPr="00BC7C83" w:rsidRDefault="00BC7C83" w:rsidP="00836572">
      <w:pPr>
        <w:spacing w:after="0" w:line="360" w:lineRule="auto"/>
        <w:rPr>
          <w:rFonts w:cstheme="minorHAnsi"/>
        </w:rPr>
      </w:pPr>
      <w:r w:rsidRPr="00836572">
        <w:rPr>
          <w:rFonts w:cstheme="minorHAnsi"/>
        </w:rPr>
        <w:t xml:space="preserve">Vzhledem ke skutečnosti, že projekt MAP II nenavazoval ihned na ukončený projekt MAP I a byla zde </w:t>
      </w:r>
      <w:r w:rsidR="00836572">
        <w:rPr>
          <w:rFonts w:cstheme="minorHAnsi"/>
        </w:rPr>
        <w:t>roční</w:t>
      </w:r>
      <w:r w:rsidRPr="00836572">
        <w:rPr>
          <w:rFonts w:cstheme="minorHAnsi"/>
        </w:rPr>
        <w:t xml:space="preserve"> </w:t>
      </w:r>
      <w:r w:rsidR="00BA3B26">
        <w:rPr>
          <w:rFonts w:cstheme="minorHAnsi"/>
        </w:rPr>
        <w:t>proluka</w:t>
      </w:r>
      <w:r w:rsidRPr="00836572">
        <w:rPr>
          <w:rFonts w:cstheme="minorHAnsi"/>
        </w:rPr>
        <w:t xml:space="preserve">, potýkal se v počátcích realizační tým </w:t>
      </w:r>
      <w:r w:rsidRPr="00BC7C83">
        <w:rPr>
          <w:rFonts w:cstheme="minorHAnsi"/>
        </w:rPr>
        <w:t xml:space="preserve">se zřejmým rozdílem v ochotě a míře </w:t>
      </w:r>
      <w:r w:rsidR="00BA3B26">
        <w:rPr>
          <w:rFonts w:cstheme="minorHAnsi"/>
        </w:rPr>
        <w:t xml:space="preserve">aktivního </w:t>
      </w:r>
      <w:r w:rsidRPr="00BC7C83">
        <w:rPr>
          <w:rFonts w:cstheme="minorHAnsi"/>
        </w:rPr>
        <w:lastRenderedPageBreak/>
        <w:t xml:space="preserve">zapojení </w:t>
      </w:r>
      <w:r w:rsidR="00836572">
        <w:rPr>
          <w:rFonts w:cstheme="minorHAnsi"/>
        </w:rPr>
        <w:t>jednotlivých subjektů.</w:t>
      </w:r>
      <w:r w:rsidRPr="00BC7C83">
        <w:rPr>
          <w:rFonts w:cstheme="minorHAnsi"/>
        </w:rPr>
        <w:t xml:space="preserve"> Nicméně při intenzivnější komunikaci a návštěvách realizačního týmu v prostředí příslušných subjektů se tato jejich počáteční neochota změnila v poměrně vstřícný přístup.</w:t>
      </w:r>
    </w:p>
    <w:p w14:paraId="54C8FEAD" w14:textId="4CC50FC0" w:rsidR="00616C45" w:rsidRPr="00836572" w:rsidRDefault="00BC7C83" w:rsidP="00836572">
      <w:pPr>
        <w:spacing w:after="0" w:line="360" w:lineRule="auto"/>
        <w:rPr>
          <w:rFonts w:cstheme="minorHAnsi"/>
        </w:rPr>
      </w:pPr>
      <w:r w:rsidRPr="00BC7C83">
        <w:rPr>
          <w:rFonts w:cstheme="minorHAnsi"/>
        </w:rPr>
        <w:t xml:space="preserve">Do realizace projektu se </w:t>
      </w:r>
      <w:r w:rsidR="00836572">
        <w:rPr>
          <w:rFonts w:cstheme="minorHAnsi"/>
        </w:rPr>
        <w:t>zapojilo 91</w:t>
      </w:r>
      <w:r w:rsidR="00C120A8">
        <w:rPr>
          <w:rFonts w:cstheme="minorHAnsi"/>
        </w:rPr>
        <w:t xml:space="preserve"> </w:t>
      </w:r>
      <w:r w:rsidR="00836572">
        <w:rPr>
          <w:rFonts w:cstheme="minorHAnsi"/>
        </w:rPr>
        <w:t xml:space="preserve">% škol na území ORP Louny. </w:t>
      </w:r>
      <w:r w:rsidRPr="00BC7C83">
        <w:rPr>
          <w:rFonts w:cstheme="minorHAnsi"/>
        </w:rPr>
        <w:t>Během realizace projektu se stala vzájemná setkání (ať už ve formě Řídícího výboru, tak ve formě Pracovních skupin) tradiční aktivitou, kterou všichni přítomní považovali vždy za přínos. Na základě společných setkání bylo mj. stanoveno, jaké aktivity považuje území za přínosné a potřebné a jaké aktivity nejsou relevantní.</w:t>
      </w:r>
    </w:p>
    <w:p w14:paraId="6F4520AD" w14:textId="7DD68553" w:rsidR="00616C45" w:rsidRPr="00BC7C83" w:rsidRDefault="00616C45" w:rsidP="00836572">
      <w:pPr>
        <w:spacing w:after="0" w:line="360" w:lineRule="auto"/>
        <w:rPr>
          <w:rFonts w:cstheme="minorHAnsi"/>
        </w:rPr>
      </w:pPr>
      <w:r w:rsidRPr="00836572">
        <w:rPr>
          <w:rFonts w:cstheme="minorHAnsi"/>
        </w:rPr>
        <w:t>Docházelo k plánování společných akcí, seminářů, workshopů, které se vždy setkal</w:t>
      </w:r>
      <w:r w:rsidR="00836572">
        <w:rPr>
          <w:rFonts w:cstheme="minorHAnsi"/>
        </w:rPr>
        <w:t>y</w:t>
      </w:r>
      <w:r w:rsidRPr="00836572">
        <w:rPr>
          <w:rFonts w:cstheme="minorHAnsi"/>
        </w:rPr>
        <w:t xml:space="preserve"> s v</w:t>
      </w:r>
      <w:r w:rsidR="00836572">
        <w:rPr>
          <w:rFonts w:cstheme="minorHAnsi"/>
        </w:rPr>
        <w:t>e</w:t>
      </w:r>
      <w:r w:rsidRPr="00836572">
        <w:rPr>
          <w:rFonts w:cstheme="minorHAnsi"/>
        </w:rPr>
        <w:t>lkým úspěchem.</w:t>
      </w:r>
    </w:p>
    <w:p w14:paraId="2BC65131" w14:textId="0ECD5F20" w:rsidR="00BC7C83" w:rsidRDefault="00BC7C83" w:rsidP="00AA1DE1">
      <w:pPr>
        <w:spacing w:after="0" w:line="360" w:lineRule="auto"/>
        <w:rPr>
          <w:rFonts w:cstheme="minorHAnsi"/>
        </w:rPr>
      </w:pPr>
    </w:p>
    <w:p w14:paraId="753E3778" w14:textId="1DECB0B0" w:rsidR="007B5C49" w:rsidRPr="004818A4" w:rsidRDefault="00321B9D" w:rsidP="00AA1DE1">
      <w:pPr>
        <w:spacing w:after="0" w:line="360" w:lineRule="auto"/>
        <w:rPr>
          <w:rFonts w:cstheme="minorHAnsi"/>
        </w:rPr>
      </w:pPr>
      <w:r w:rsidRPr="004818A4">
        <w:rPr>
          <w:rFonts w:cstheme="minorHAnsi"/>
        </w:rPr>
        <w:t>Do projektu se zapojili</w:t>
      </w:r>
      <w:r w:rsidR="007B5C49" w:rsidRPr="004818A4">
        <w:rPr>
          <w:rFonts w:cstheme="minorHAnsi"/>
        </w:rPr>
        <w:t>:</w:t>
      </w:r>
    </w:p>
    <w:p w14:paraId="78787D4D" w14:textId="77777777" w:rsidR="00616C45" w:rsidRDefault="007B5C49" w:rsidP="00F610DE">
      <w:pPr>
        <w:pStyle w:val="Odstavecseseznamem"/>
        <w:numPr>
          <w:ilvl w:val="0"/>
          <w:numId w:val="8"/>
        </w:numPr>
        <w:spacing w:after="0" w:line="360" w:lineRule="auto"/>
        <w:rPr>
          <w:rFonts w:cstheme="minorHAnsi"/>
        </w:rPr>
      </w:pPr>
      <w:r w:rsidRPr="00616C45">
        <w:rPr>
          <w:rFonts w:cstheme="minorHAnsi"/>
        </w:rPr>
        <w:t>zřizovatelé škol a školských zařízení</w:t>
      </w:r>
    </w:p>
    <w:p w14:paraId="014A76DA" w14:textId="526F7513" w:rsidR="008D3EB9" w:rsidRPr="00616C45" w:rsidRDefault="00836572" w:rsidP="00F610DE">
      <w:pPr>
        <w:pStyle w:val="Odstavecseseznamem"/>
        <w:numPr>
          <w:ilvl w:val="0"/>
          <w:numId w:val="8"/>
        </w:numPr>
        <w:spacing w:after="0" w:line="360" w:lineRule="auto"/>
        <w:rPr>
          <w:rFonts w:cstheme="minorHAnsi"/>
        </w:rPr>
      </w:pPr>
      <w:r>
        <w:rPr>
          <w:rFonts w:cstheme="minorHAnsi"/>
        </w:rPr>
        <w:t>91</w:t>
      </w:r>
      <w:r w:rsidR="00616C45">
        <w:rPr>
          <w:rFonts w:cstheme="minorHAnsi"/>
        </w:rPr>
        <w:t xml:space="preserve"> % </w:t>
      </w:r>
      <w:r>
        <w:rPr>
          <w:rFonts w:cstheme="minorHAnsi"/>
        </w:rPr>
        <w:t>MŠ, ZŠ a ZUŠ</w:t>
      </w:r>
      <w:r w:rsidR="00321B9D" w:rsidRPr="00616C45">
        <w:rPr>
          <w:rFonts w:cstheme="minorHAnsi"/>
        </w:rPr>
        <w:t xml:space="preserve"> v ORP </w:t>
      </w:r>
      <w:r w:rsidR="00616C45">
        <w:rPr>
          <w:rFonts w:cstheme="minorHAnsi"/>
        </w:rPr>
        <w:t>Louny</w:t>
      </w:r>
      <w:r w:rsidR="009A2DAB" w:rsidRPr="00616C45">
        <w:rPr>
          <w:rFonts w:cstheme="minorHAnsi"/>
        </w:rPr>
        <w:t xml:space="preserve">; </w:t>
      </w:r>
    </w:p>
    <w:p w14:paraId="36713DC9" w14:textId="145D9453" w:rsidR="007B5C49" w:rsidRDefault="00FD7C9B" w:rsidP="00AA1DE1">
      <w:pPr>
        <w:pStyle w:val="Odstavecseseznamem"/>
        <w:numPr>
          <w:ilvl w:val="0"/>
          <w:numId w:val="8"/>
        </w:numPr>
        <w:spacing w:after="0" w:line="360" w:lineRule="auto"/>
        <w:rPr>
          <w:rFonts w:cstheme="minorHAnsi"/>
        </w:rPr>
      </w:pPr>
      <w:r w:rsidRPr="004818A4">
        <w:rPr>
          <w:rFonts w:cstheme="minorHAnsi"/>
        </w:rPr>
        <w:t>o</w:t>
      </w:r>
      <w:r w:rsidR="007B5C49" w:rsidRPr="004818A4">
        <w:rPr>
          <w:rFonts w:cstheme="minorHAnsi"/>
        </w:rPr>
        <w:t>rganizace působící v oblasti vzdělávání nebo asistenčních služeb a v oblasti neformálního a</w:t>
      </w:r>
      <w:r w:rsidR="009A2DAB">
        <w:rPr>
          <w:rFonts w:cstheme="minorHAnsi"/>
        </w:rPr>
        <w:t> </w:t>
      </w:r>
      <w:r w:rsidR="007B5C49" w:rsidRPr="004818A4">
        <w:rPr>
          <w:rFonts w:cstheme="minorHAnsi"/>
        </w:rPr>
        <w:t>zájmového vzdělávání dětí a mládeže</w:t>
      </w:r>
      <w:r w:rsidR="009A2DAB">
        <w:rPr>
          <w:rFonts w:cstheme="minorHAnsi"/>
        </w:rPr>
        <w:t xml:space="preserve">, tj. </w:t>
      </w:r>
      <w:r w:rsidR="007B5C49" w:rsidRPr="004818A4">
        <w:rPr>
          <w:rFonts w:cstheme="minorHAnsi"/>
        </w:rPr>
        <w:t xml:space="preserve">Městská knihovna </w:t>
      </w:r>
      <w:r w:rsidR="00616C45">
        <w:rPr>
          <w:rFonts w:cstheme="minorHAnsi"/>
        </w:rPr>
        <w:t>Louny</w:t>
      </w:r>
      <w:r w:rsidRPr="004818A4">
        <w:rPr>
          <w:rFonts w:cstheme="minorHAnsi"/>
        </w:rPr>
        <w:t xml:space="preserve">, </w:t>
      </w:r>
      <w:r w:rsidR="00616C45">
        <w:rPr>
          <w:rFonts w:cstheme="minorHAnsi"/>
        </w:rPr>
        <w:t xml:space="preserve">Vrchlického divadlo, střední školy, </w:t>
      </w:r>
      <w:r w:rsidR="00F42CEC">
        <w:rPr>
          <w:rFonts w:cstheme="minorHAnsi"/>
        </w:rPr>
        <w:t>DDM</w:t>
      </w:r>
    </w:p>
    <w:p w14:paraId="09A94DCF" w14:textId="15285FAD" w:rsidR="00836572" w:rsidRDefault="00836572" w:rsidP="00AA1DE1">
      <w:pPr>
        <w:pStyle w:val="Odstavecseseznamem"/>
        <w:numPr>
          <w:ilvl w:val="0"/>
          <w:numId w:val="8"/>
        </w:numPr>
        <w:spacing w:after="0" w:line="360" w:lineRule="auto"/>
        <w:rPr>
          <w:rFonts w:cstheme="minorHAnsi"/>
        </w:rPr>
      </w:pPr>
      <w:r>
        <w:rPr>
          <w:rFonts w:cstheme="minorHAnsi"/>
        </w:rPr>
        <w:t>rodiče</w:t>
      </w:r>
    </w:p>
    <w:p w14:paraId="48EB3CCC" w14:textId="381B0CD9" w:rsidR="00836572" w:rsidRDefault="00836572" w:rsidP="00AA1DE1">
      <w:pPr>
        <w:pStyle w:val="Odstavecseseznamem"/>
        <w:numPr>
          <w:ilvl w:val="0"/>
          <w:numId w:val="8"/>
        </w:numPr>
        <w:spacing w:after="0" w:line="360" w:lineRule="auto"/>
        <w:rPr>
          <w:rFonts w:cstheme="minorHAnsi"/>
        </w:rPr>
      </w:pPr>
      <w:r>
        <w:rPr>
          <w:rFonts w:cstheme="minorHAnsi"/>
        </w:rPr>
        <w:t>odborníci na jednotlivá témata</w:t>
      </w:r>
    </w:p>
    <w:p w14:paraId="0B012545" w14:textId="4A407012" w:rsidR="00321B9D" w:rsidRPr="00F42CEC" w:rsidRDefault="0039065B" w:rsidP="007C7EB3">
      <w:pPr>
        <w:pStyle w:val="Odstavecseseznamem"/>
        <w:numPr>
          <w:ilvl w:val="0"/>
          <w:numId w:val="8"/>
        </w:numPr>
        <w:spacing w:after="0" w:line="360" w:lineRule="auto"/>
        <w:rPr>
          <w:rFonts w:cstheme="minorHAnsi"/>
        </w:rPr>
      </w:pPr>
      <w:r w:rsidRPr="00F42CEC">
        <w:rPr>
          <w:rFonts w:cstheme="minorHAnsi"/>
        </w:rPr>
        <w:t>další</w:t>
      </w:r>
      <w:r w:rsidR="00FD7C9B" w:rsidRPr="00F42CEC">
        <w:rPr>
          <w:rFonts w:cstheme="minorHAnsi"/>
        </w:rPr>
        <w:t xml:space="preserve"> subjekty</w:t>
      </w:r>
      <w:r w:rsidR="00DF1C5C" w:rsidRPr="00F42CEC">
        <w:rPr>
          <w:rFonts w:cstheme="minorHAnsi"/>
        </w:rPr>
        <w:t xml:space="preserve">, </w:t>
      </w:r>
      <w:r w:rsidR="00FD7C9B" w:rsidRPr="00F42CEC">
        <w:rPr>
          <w:rFonts w:cstheme="minorHAnsi"/>
        </w:rPr>
        <w:t xml:space="preserve"> Úřad vlády ČR – Agentura (Odbor) pro sociální začleňování, Centrum podpory projektu SRP v Ústeckém kraji (NIDV), Krajský akční plán – Krajský úřad Ústeckého kraje</w:t>
      </w:r>
    </w:p>
    <w:p w14:paraId="2B20B311" w14:textId="650FF257" w:rsidR="006922FB" w:rsidRDefault="006922FB" w:rsidP="00AA1DE1">
      <w:pPr>
        <w:spacing w:after="0" w:line="360" w:lineRule="auto"/>
        <w:rPr>
          <w:rFonts w:cstheme="minorHAnsi"/>
        </w:rPr>
      </w:pPr>
    </w:p>
    <w:p w14:paraId="2FD0EAAB" w14:textId="7CC76DA5" w:rsidR="00F42CEC" w:rsidRDefault="00F42CEC" w:rsidP="00AA1DE1">
      <w:pPr>
        <w:spacing w:after="0" w:line="360" w:lineRule="auto"/>
        <w:rPr>
          <w:rFonts w:cstheme="minorHAnsi"/>
        </w:rPr>
      </w:pPr>
    </w:p>
    <w:p w14:paraId="09C656BE" w14:textId="18FA7DFC" w:rsidR="00F42CEC" w:rsidRDefault="00F42CEC" w:rsidP="00AA1DE1">
      <w:pPr>
        <w:spacing w:after="0" w:line="360" w:lineRule="auto"/>
        <w:rPr>
          <w:rFonts w:cstheme="minorHAnsi"/>
        </w:rPr>
      </w:pPr>
    </w:p>
    <w:p w14:paraId="5CBFE08C" w14:textId="481636F2" w:rsidR="00F42CEC" w:rsidRDefault="00F42CEC" w:rsidP="00AA1DE1">
      <w:pPr>
        <w:spacing w:after="0" w:line="360" w:lineRule="auto"/>
        <w:rPr>
          <w:rFonts w:cstheme="minorHAnsi"/>
        </w:rPr>
      </w:pPr>
    </w:p>
    <w:p w14:paraId="1746C4D2" w14:textId="10F97D24" w:rsidR="00F42CEC" w:rsidRDefault="00F42CEC" w:rsidP="00AA1DE1">
      <w:pPr>
        <w:spacing w:after="0" w:line="360" w:lineRule="auto"/>
        <w:rPr>
          <w:rFonts w:cstheme="minorHAnsi"/>
        </w:rPr>
      </w:pPr>
    </w:p>
    <w:p w14:paraId="4E42812E" w14:textId="686296E7" w:rsidR="00F42CEC" w:rsidRDefault="00F42CEC" w:rsidP="00AA1DE1">
      <w:pPr>
        <w:spacing w:after="0" w:line="360" w:lineRule="auto"/>
        <w:rPr>
          <w:rFonts w:cstheme="minorHAnsi"/>
        </w:rPr>
      </w:pPr>
    </w:p>
    <w:p w14:paraId="294409EA" w14:textId="323D225C" w:rsidR="00F42CEC" w:rsidRDefault="00F42CEC" w:rsidP="00AA1DE1">
      <w:pPr>
        <w:spacing w:after="0" w:line="360" w:lineRule="auto"/>
        <w:rPr>
          <w:rFonts w:cstheme="minorHAnsi"/>
        </w:rPr>
      </w:pPr>
    </w:p>
    <w:p w14:paraId="6E5C00C8" w14:textId="4D752A71" w:rsidR="00F42CEC" w:rsidRDefault="00F42CEC" w:rsidP="00AA1DE1">
      <w:pPr>
        <w:spacing w:after="0" w:line="360" w:lineRule="auto"/>
        <w:rPr>
          <w:rFonts w:cstheme="minorHAnsi"/>
        </w:rPr>
      </w:pPr>
    </w:p>
    <w:p w14:paraId="22EA2079" w14:textId="0AEC7942" w:rsidR="00BA3B26" w:rsidRDefault="00BA3B26" w:rsidP="00AA1DE1">
      <w:pPr>
        <w:spacing w:after="0" w:line="360" w:lineRule="auto"/>
        <w:rPr>
          <w:rFonts w:cstheme="minorHAnsi"/>
        </w:rPr>
      </w:pPr>
    </w:p>
    <w:p w14:paraId="2CF48E67" w14:textId="77777777" w:rsidR="00BA3B26" w:rsidRPr="004818A4" w:rsidRDefault="00BA3B26" w:rsidP="00AA1DE1">
      <w:pPr>
        <w:spacing w:after="0" w:line="360" w:lineRule="auto"/>
        <w:rPr>
          <w:rFonts w:cstheme="minorHAnsi"/>
        </w:rPr>
      </w:pPr>
    </w:p>
    <w:p w14:paraId="716E63A6" w14:textId="77777777" w:rsidR="0032038D" w:rsidRPr="004818A4" w:rsidRDefault="00B22F07" w:rsidP="00AA1DE1">
      <w:pPr>
        <w:pStyle w:val="Odstavecseseznamem"/>
        <w:numPr>
          <w:ilvl w:val="0"/>
          <w:numId w:val="6"/>
        </w:numPr>
        <w:spacing w:after="0" w:line="360" w:lineRule="auto"/>
        <w:rPr>
          <w:rFonts w:eastAsia="Book Antiqua" w:cstheme="minorHAnsi"/>
          <w:b/>
        </w:rPr>
      </w:pPr>
      <w:r w:rsidRPr="004818A4">
        <w:rPr>
          <w:rFonts w:eastAsia="Book Antiqua" w:cstheme="minorHAnsi"/>
          <w:b/>
          <w:u w:val="single"/>
        </w:rPr>
        <w:t>Uspořádání účastníků v projektu, jeho vedení a klíčoví aktéři</w:t>
      </w:r>
      <w:r w:rsidR="00B8689B" w:rsidRPr="004818A4">
        <w:rPr>
          <w:rFonts w:eastAsia="Book Antiqua" w:cstheme="minorHAnsi"/>
          <w:b/>
        </w:rPr>
        <w:t xml:space="preserve"> </w:t>
      </w:r>
    </w:p>
    <w:p w14:paraId="4349734D" w14:textId="43C8A4B7" w:rsidR="00E506B4" w:rsidRPr="004818A4" w:rsidRDefault="00B22F07" w:rsidP="006922FB">
      <w:pPr>
        <w:spacing w:after="0" w:line="360" w:lineRule="auto"/>
        <w:ind w:left="60"/>
        <w:rPr>
          <w:rFonts w:cstheme="minorHAnsi"/>
        </w:rPr>
      </w:pPr>
      <w:r w:rsidRPr="006030AC">
        <w:rPr>
          <w:rFonts w:eastAsia="Book Antiqua" w:cstheme="minorHAnsi"/>
          <w:i/>
        </w:rPr>
        <w:t xml:space="preserve"> </w:t>
      </w:r>
    </w:p>
    <w:p w14:paraId="10A6CB01" w14:textId="77777777" w:rsidR="0032038D" w:rsidRPr="004818A4" w:rsidRDefault="00B8689B" w:rsidP="00AA1DE1">
      <w:pPr>
        <w:numPr>
          <w:ilvl w:val="0"/>
          <w:numId w:val="2"/>
        </w:numPr>
        <w:spacing w:after="0" w:line="360" w:lineRule="auto"/>
        <w:ind w:hanging="396"/>
        <w:rPr>
          <w:rFonts w:cstheme="minorHAnsi"/>
        </w:rPr>
      </w:pPr>
      <w:r w:rsidRPr="004818A4">
        <w:rPr>
          <w:rFonts w:eastAsia="Book Antiqua" w:cstheme="minorHAnsi"/>
          <w:b/>
        </w:rPr>
        <w:t xml:space="preserve">Podle jakých kritérií jsme vybírali partnery do projektu MAP a proč? Postupovali bychom nyní stejně? Co bychom nyní změnili, pokud bychom začínali znovu? </w:t>
      </w:r>
    </w:p>
    <w:p w14:paraId="6C8EB7C9" w14:textId="1E51275A" w:rsidR="009A559C" w:rsidRPr="004818A4" w:rsidRDefault="009A559C" w:rsidP="00AA1DE1">
      <w:pPr>
        <w:spacing w:after="0" w:line="360" w:lineRule="auto"/>
        <w:rPr>
          <w:rFonts w:cstheme="minorHAnsi"/>
        </w:rPr>
      </w:pPr>
      <w:r w:rsidRPr="004818A4">
        <w:rPr>
          <w:rFonts w:cstheme="minorHAnsi"/>
        </w:rPr>
        <w:t xml:space="preserve">Při výběru partnerů se vycházelo hlavně ze zkušeností z realizace projektu MAP I, které byly prostřednictvím projektu MAP II pouze rozvíjeny. </w:t>
      </w:r>
    </w:p>
    <w:p w14:paraId="6D78BBFD" w14:textId="7E4D9C17" w:rsidR="009A559C" w:rsidRPr="004818A4" w:rsidRDefault="009A559C" w:rsidP="00AA1DE1">
      <w:pPr>
        <w:spacing w:after="0" w:line="360" w:lineRule="auto"/>
        <w:rPr>
          <w:rFonts w:cstheme="minorHAnsi"/>
        </w:rPr>
      </w:pPr>
      <w:r w:rsidRPr="004818A4">
        <w:rPr>
          <w:rFonts w:cstheme="minorHAnsi"/>
        </w:rPr>
        <w:t>Do projektu byli zapojeni partneři, kteří měli zájem se sami do projektu zapojit. V zásadě žádná oslovená organizace spolupráci s MAP II neodmítla. Tento postup se nám osvědčil, a proto bychom je</w:t>
      </w:r>
      <w:r w:rsidR="00DF1C5C">
        <w:rPr>
          <w:rFonts w:cstheme="minorHAnsi"/>
        </w:rPr>
        <w:t>j</w:t>
      </w:r>
      <w:r w:rsidRPr="004818A4">
        <w:rPr>
          <w:rFonts w:cstheme="minorHAnsi"/>
        </w:rPr>
        <w:t xml:space="preserve"> v budoucnu neměnili. </w:t>
      </w:r>
    </w:p>
    <w:p w14:paraId="20FA8C64" w14:textId="18778DDF" w:rsidR="00F47688" w:rsidRPr="004818A4" w:rsidRDefault="00F47688" w:rsidP="00AA1DE1">
      <w:pPr>
        <w:spacing w:after="0" w:line="360" w:lineRule="auto"/>
        <w:rPr>
          <w:rFonts w:cstheme="minorHAnsi"/>
        </w:rPr>
      </w:pPr>
      <w:r w:rsidRPr="004818A4">
        <w:rPr>
          <w:rFonts w:cstheme="minorHAnsi"/>
        </w:rPr>
        <w:t>V průběhu realizace projektu došlo pouze několikrát ke změně zastupující osoby partnera v</w:t>
      </w:r>
      <w:r w:rsidR="00DF1C5C">
        <w:rPr>
          <w:rFonts w:cstheme="minorHAnsi"/>
        </w:rPr>
        <w:t xml:space="preserve"> řídícím výboru MAP </w:t>
      </w:r>
      <w:r w:rsidRPr="004818A4">
        <w:rPr>
          <w:rFonts w:cstheme="minorHAnsi"/>
        </w:rPr>
        <w:t xml:space="preserve">(např. změna zástupce Úřadu vlády ČR – Agentura (Odbor) pro sociální začleňování, zástupce </w:t>
      </w:r>
      <w:r w:rsidR="00DF1C5C">
        <w:rPr>
          <w:rFonts w:cstheme="minorHAnsi"/>
        </w:rPr>
        <w:t xml:space="preserve">Krajského akčního plánu). </w:t>
      </w:r>
      <w:r w:rsidRPr="004818A4">
        <w:rPr>
          <w:rFonts w:cstheme="minorHAnsi"/>
        </w:rPr>
        <w:t>Tyto skutečnosti</w:t>
      </w:r>
      <w:r w:rsidR="00DF1C5C">
        <w:rPr>
          <w:rFonts w:cstheme="minorHAnsi"/>
        </w:rPr>
        <w:t xml:space="preserve"> </w:t>
      </w:r>
      <w:r w:rsidRPr="004818A4">
        <w:rPr>
          <w:rFonts w:cstheme="minorHAnsi"/>
        </w:rPr>
        <w:t xml:space="preserve">však realizátor </w:t>
      </w:r>
      <w:r w:rsidR="00DF1C5C">
        <w:rPr>
          <w:rFonts w:cstheme="minorHAnsi"/>
        </w:rPr>
        <w:t xml:space="preserve">projektu </w:t>
      </w:r>
      <w:r w:rsidRPr="004818A4">
        <w:rPr>
          <w:rFonts w:cstheme="minorHAnsi"/>
        </w:rPr>
        <w:t>nemohl</w:t>
      </w:r>
      <w:r w:rsidR="00DF1C5C">
        <w:rPr>
          <w:rFonts w:cstheme="minorHAnsi"/>
        </w:rPr>
        <w:t xml:space="preserve"> </w:t>
      </w:r>
      <w:r w:rsidRPr="004818A4">
        <w:rPr>
          <w:rFonts w:cstheme="minorHAnsi"/>
        </w:rPr>
        <w:t>ovlivnit.</w:t>
      </w:r>
    </w:p>
    <w:p w14:paraId="12329F81" w14:textId="77777777" w:rsidR="00F47688" w:rsidRPr="004818A4" w:rsidRDefault="00F47688" w:rsidP="00AA1DE1">
      <w:pPr>
        <w:spacing w:after="0" w:line="360" w:lineRule="auto"/>
        <w:rPr>
          <w:rFonts w:cstheme="minorHAnsi"/>
        </w:rPr>
      </w:pPr>
    </w:p>
    <w:p w14:paraId="541C4D5D" w14:textId="3D7768C5" w:rsidR="00AD4BC6" w:rsidRPr="00AD4BC6" w:rsidRDefault="00B8689B" w:rsidP="00AD4BC6">
      <w:pPr>
        <w:numPr>
          <w:ilvl w:val="0"/>
          <w:numId w:val="2"/>
        </w:numPr>
        <w:spacing w:after="0" w:line="360" w:lineRule="auto"/>
        <w:ind w:hanging="396"/>
        <w:rPr>
          <w:rFonts w:cstheme="minorHAnsi"/>
        </w:rPr>
      </w:pPr>
      <w:r w:rsidRPr="004818A4">
        <w:rPr>
          <w:rFonts w:eastAsia="Book Antiqua" w:cstheme="minorHAnsi"/>
          <w:b/>
        </w:rPr>
        <w:t xml:space="preserve">Bylo nastavení z pohledu kompetencí a odpovědnosti v platformách optimální a proč? </w:t>
      </w:r>
    </w:p>
    <w:p w14:paraId="68F34E6A" w14:textId="76F5D1C4" w:rsidR="00F42CEC" w:rsidRDefault="00F42CEC" w:rsidP="00AA1DE1">
      <w:pPr>
        <w:spacing w:after="0" w:line="360" w:lineRule="auto"/>
        <w:rPr>
          <w:rFonts w:eastAsia="Times New Roman" w:cstheme="minorHAnsi"/>
        </w:rPr>
      </w:pPr>
      <w:r>
        <w:rPr>
          <w:rFonts w:eastAsia="Times New Roman" w:cstheme="minorHAnsi"/>
        </w:rPr>
        <w:t>Nastavení kompetencí a odpovědností v rámci platforem bylo optimální. Dílčí kompetence v rámci organizační struktury byly vymezeny a odpovědnosti jasně dány metodikou projektu následovně:</w:t>
      </w:r>
    </w:p>
    <w:p w14:paraId="4F7D4583" w14:textId="582B0D5F" w:rsidR="00F42CEC" w:rsidRDefault="00F42CEC" w:rsidP="00AA1DE1">
      <w:pPr>
        <w:spacing w:after="0" w:line="360" w:lineRule="auto"/>
      </w:pPr>
      <w:r w:rsidRPr="008D2F4E">
        <w:rPr>
          <w:b/>
          <w:bCs/>
        </w:rPr>
        <w:t>Realizační tým</w:t>
      </w:r>
      <w:r>
        <w:t xml:space="preserve"> se sklád</w:t>
      </w:r>
      <w:r w:rsidR="008D2F4E">
        <w:t>al</w:t>
      </w:r>
      <w:r>
        <w:t xml:space="preserve"> z Administrativního týmu a Odborného týmu. </w:t>
      </w:r>
      <w:r w:rsidR="008D2F4E">
        <w:t>Byl</w:t>
      </w:r>
      <w:r>
        <w:t xml:space="preserve"> zodpovědný za realizaci všech aktivit v rámci projektu a poskyt</w:t>
      </w:r>
      <w:r w:rsidR="008D2F4E">
        <w:t xml:space="preserve">oval </w:t>
      </w:r>
      <w:r>
        <w:t xml:space="preserve">odbornou a administrativní podporu partnerství v rámci rozvoje, aktualizace a evaluace MAP, implementace. </w:t>
      </w:r>
      <w:r w:rsidRPr="008D2F4E">
        <w:rPr>
          <w:b/>
          <w:bCs/>
        </w:rPr>
        <w:t>Pracovní skupiny</w:t>
      </w:r>
      <w:r>
        <w:t xml:space="preserve"> </w:t>
      </w:r>
      <w:r w:rsidR="008D2F4E">
        <w:t>byly</w:t>
      </w:r>
      <w:r>
        <w:t xml:space="preserve"> tvořeny tematicky dle oblastí definovaných ve strategickém dokumentu, zajišť</w:t>
      </w:r>
      <w:r w:rsidR="008D2F4E">
        <w:t>ovaly</w:t>
      </w:r>
      <w:r>
        <w:t xml:space="preserve"> odborný dohled v plánování a v aktualizaci dokumentace MAP. </w:t>
      </w:r>
      <w:r w:rsidR="008D2F4E">
        <w:t>Byly</w:t>
      </w:r>
      <w:r>
        <w:t xml:space="preserve"> poradním a výkonným orgánem projektu MAP, přenáše</w:t>
      </w:r>
      <w:r w:rsidR="008D2F4E">
        <w:t>ly</w:t>
      </w:r>
      <w:r>
        <w:t xml:space="preserve"> znalosti z praxe směrem k realizačnímu týmu a vyjadř</w:t>
      </w:r>
      <w:r w:rsidR="008D2F4E">
        <w:t xml:space="preserve">ovaly </w:t>
      </w:r>
      <w:r>
        <w:t>připomínky k předkládaným materiálům apod. Činnosti jednotlivých pracovních skupin</w:t>
      </w:r>
      <w:r w:rsidR="008D2F4E">
        <w:t xml:space="preserve"> byly</w:t>
      </w:r>
      <w:r>
        <w:t xml:space="preserve"> dány metodikou projektu „Postupy MAP II“. </w:t>
      </w:r>
      <w:r w:rsidRPr="008D2F4E">
        <w:rPr>
          <w:b/>
          <w:bCs/>
        </w:rPr>
        <w:t>Řídící výbor</w:t>
      </w:r>
      <w:r>
        <w:t xml:space="preserve"> </w:t>
      </w:r>
      <w:r w:rsidR="008D2F4E">
        <w:t>byl</w:t>
      </w:r>
      <w:r>
        <w:t xml:space="preserve"> tvořen zástupci klíčových aktérů ovlivňující oblast vzdělávání na území ORP Louny. ŘV je platformou, kde se odehrává spolupráce všech relevantních aktérů ve vzdělávání, ŘV zastřešuje aktivity projektu, schvaluje aktualizovanou dokumentaci MAP a skrze jeho členy dochází k přenosu informací v území.</w:t>
      </w:r>
    </w:p>
    <w:p w14:paraId="523C32D3" w14:textId="3F5414FE" w:rsidR="00F42CEC" w:rsidRDefault="00F42CEC" w:rsidP="00AA1DE1">
      <w:pPr>
        <w:spacing w:after="0" w:line="360" w:lineRule="auto"/>
        <w:rPr>
          <w:rFonts w:eastAsia="Times New Roman" w:cstheme="minorHAnsi"/>
        </w:rPr>
      </w:pPr>
      <w:r>
        <w:lastRenderedPageBreak/>
        <w:t>Práce členů RT nevykazovala žádné problémy. Mezi členy byla zajištěna efektivní spolupráce, komunikace, rozdělování úkolů, tak aby na sebe navazovaly a vedly řádně a systematicky ke zpracování povinných výstupů. Členové pracovních skupin se pravidelně setkávali, prohlubovali svou spolupráci, získávali komplexní informace z veškerých oblastí, smysluplně definovali problémové oblasti a společně plánovali opatření na území ORP Louny. Setkávání členů Řídícího výboru vidíme také jako bezproblémové. ŘV se setkával pravidelně co 6 měsíců či schvaloval potřebné výstupy metodou per rollam. V průběhu projektu došlo k nahrazení několika členů ŘV, vždy však bylo zajištěno kvalitní a povinné zastoupení a dostatečný počet členů ŘV</w:t>
      </w:r>
    </w:p>
    <w:p w14:paraId="20CB3EF9" w14:textId="03735EB9" w:rsidR="0032038D" w:rsidRPr="004818A4" w:rsidRDefault="00B8689B" w:rsidP="00AA1DE1">
      <w:pPr>
        <w:numPr>
          <w:ilvl w:val="0"/>
          <w:numId w:val="2"/>
        </w:numPr>
        <w:spacing w:after="0" w:line="360" w:lineRule="auto"/>
        <w:ind w:hanging="396"/>
        <w:rPr>
          <w:rFonts w:cstheme="minorHAnsi"/>
        </w:rPr>
      </w:pPr>
      <w:r w:rsidRPr="004818A4">
        <w:rPr>
          <w:rFonts w:eastAsia="Book Antiqua" w:cstheme="minorHAnsi"/>
          <w:b/>
        </w:rPr>
        <w:t>Jaké bylo odborné zajištění disku</w:t>
      </w:r>
      <w:r w:rsidR="006922FB">
        <w:rPr>
          <w:rFonts w:eastAsia="Book Antiqua" w:cstheme="minorHAnsi"/>
          <w:b/>
        </w:rPr>
        <w:t>s</w:t>
      </w:r>
      <w:r w:rsidRPr="004818A4">
        <w:rPr>
          <w:rFonts w:eastAsia="Book Antiqua" w:cstheme="minorHAnsi"/>
          <w:b/>
        </w:rPr>
        <w:t xml:space="preserve">ních platforem a na jakém základě jsme vybírali odborníky? </w:t>
      </w:r>
    </w:p>
    <w:p w14:paraId="7DCFCF04" w14:textId="72BAB0B7" w:rsidR="00D752E2" w:rsidRPr="004818A4" w:rsidRDefault="00D752E2" w:rsidP="00AA1DE1">
      <w:pPr>
        <w:spacing w:after="0" w:line="360" w:lineRule="auto"/>
        <w:rPr>
          <w:rFonts w:cstheme="minorHAnsi"/>
          <w:color w:val="auto"/>
        </w:rPr>
      </w:pPr>
      <w:r w:rsidRPr="004818A4">
        <w:rPr>
          <w:rFonts w:eastAsia="Book Antiqua" w:cstheme="minorHAnsi"/>
          <w:bCs/>
        </w:rPr>
        <w:t xml:space="preserve">Pro zajištění </w:t>
      </w:r>
      <w:r w:rsidRPr="004818A4">
        <w:rPr>
          <w:rFonts w:cstheme="minorHAnsi"/>
          <w:bCs/>
        </w:rPr>
        <w:t>diskusních</w:t>
      </w:r>
      <w:r w:rsidRPr="004818A4">
        <w:rPr>
          <w:rFonts w:cstheme="minorHAnsi"/>
        </w:rPr>
        <w:t xml:space="preserve"> platforem byli </w:t>
      </w:r>
      <w:r w:rsidRPr="006030AC">
        <w:rPr>
          <w:rFonts w:cstheme="minorHAnsi"/>
        </w:rPr>
        <w:t>vybírán</w:t>
      </w:r>
      <w:r w:rsidR="006030AC" w:rsidRPr="006030AC">
        <w:rPr>
          <w:rFonts w:cstheme="minorHAnsi"/>
        </w:rPr>
        <w:t>i</w:t>
      </w:r>
      <w:r w:rsidRPr="006030AC">
        <w:rPr>
          <w:rFonts w:cstheme="minorHAnsi"/>
        </w:rPr>
        <w:t xml:space="preserve"> </w:t>
      </w:r>
      <w:r w:rsidRPr="004818A4">
        <w:rPr>
          <w:rFonts w:cstheme="minorHAnsi"/>
        </w:rPr>
        <w:t xml:space="preserve">odborníci v území i mimo něj. Výběru odborníků byla vždy věnována náležitá pozornost. Za výběr odborníků zodpovídal manažer a podíleli se na něm </w:t>
      </w:r>
      <w:r w:rsidR="00C05910">
        <w:rPr>
          <w:rFonts w:cstheme="minorHAnsi"/>
        </w:rPr>
        <w:t xml:space="preserve">také </w:t>
      </w:r>
      <w:r w:rsidR="00670007">
        <w:rPr>
          <w:rFonts w:cstheme="minorHAnsi"/>
        </w:rPr>
        <w:t>jednotliv</w:t>
      </w:r>
      <w:r w:rsidR="00E662D7">
        <w:rPr>
          <w:rFonts w:cstheme="minorHAnsi"/>
        </w:rPr>
        <w:t>í</w:t>
      </w:r>
      <w:r w:rsidR="00670007">
        <w:rPr>
          <w:rFonts w:cstheme="minorHAnsi"/>
        </w:rPr>
        <w:t xml:space="preserve"> </w:t>
      </w:r>
      <w:r w:rsidRPr="004818A4">
        <w:rPr>
          <w:rFonts w:cstheme="minorHAnsi"/>
        </w:rPr>
        <w:t>členové realizačního týmu i zástupci pracovních skupin. Byly tak využívány znalosti a</w:t>
      </w:r>
      <w:r w:rsidR="00C05910">
        <w:rPr>
          <w:rFonts w:cstheme="minorHAnsi"/>
        </w:rPr>
        <w:t> </w:t>
      </w:r>
      <w:r w:rsidRPr="004818A4">
        <w:rPr>
          <w:rFonts w:cstheme="minorHAnsi"/>
        </w:rPr>
        <w:t>zkušenosti četného spektra osob. Díky tomu se zpravidla podařilo identifikovat vhodného odborníka z</w:t>
      </w:r>
      <w:r w:rsidR="0039065B">
        <w:rPr>
          <w:rFonts w:cstheme="minorHAnsi"/>
        </w:rPr>
        <w:t> </w:t>
      </w:r>
      <w:r w:rsidR="00616C45">
        <w:rPr>
          <w:rFonts w:cstheme="minorHAnsi"/>
        </w:rPr>
        <w:t>Lounska</w:t>
      </w:r>
      <w:r w:rsidR="0039065B">
        <w:rPr>
          <w:rFonts w:cstheme="minorHAnsi"/>
        </w:rPr>
        <w:t xml:space="preserve"> </w:t>
      </w:r>
      <w:r w:rsidRPr="004818A4">
        <w:rPr>
          <w:rFonts w:cstheme="minorHAnsi"/>
        </w:rPr>
        <w:t xml:space="preserve">či mimo území ORP </w:t>
      </w:r>
      <w:r w:rsidR="00616C45">
        <w:rPr>
          <w:rFonts w:cstheme="minorHAnsi"/>
        </w:rPr>
        <w:t>Louny</w:t>
      </w:r>
      <w:r w:rsidRPr="004818A4">
        <w:rPr>
          <w:rFonts w:cstheme="minorHAnsi"/>
        </w:rPr>
        <w:t>. Doporučení a reference získával manažer</w:t>
      </w:r>
      <w:r w:rsidR="00C05910">
        <w:rPr>
          <w:rFonts w:cstheme="minorHAnsi"/>
        </w:rPr>
        <w:t xml:space="preserve"> </w:t>
      </w:r>
      <w:r w:rsidRPr="004818A4">
        <w:rPr>
          <w:rFonts w:cstheme="minorHAnsi"/>
        </w:rPr>
        <w:t>také od</w:t>
      </w:r>
      <w:r w:rsidR="00C05910">
        <w:rPr>
          <w:rFonts w:cstheme="minorHAnsi"/>
        </w:rPr>
        <w:t> </w:t>
      </w:r>
      <w:r w:rsidRPr="004818A4">
        <w:rPr>
          <w:rFonts w:cstheme="minorHAnsi"/>
        </w:rPr>
        <w:t xml:space="preserve">ostatních realizátorů MAP, zejména prostřednictvím společných akcí pro zástupce MAP </w:t>
      </w:r>
      <w:r w:rsidR="00C05910">
        <w:rPr>
          <w:rFonts w:cstheme="minorHAnsi"/>
        </w:rPr>
        <w:t xml:space="preserve">v rámci Ústeckého kraje </w:t>
      </w:r>
      <w:r w:rsidRPr="004818A4">
        <w:rPr>
          <w:rFonts w:cstheme="minorHAnsi"/>
        </w:rPr>
        <w:t xml:space="preserve">či osobně. </w:t>
      </w:r>
    </w:p>
    <w:p w14:paraId="15C99D3C" w14:textId="05904DDE" w:rsidR="00D752E2" w:rsidRPr="004818A4" w:rsidRDefault="00D752E2" w:rsidP="00AA1DE1">
      <w:pPr>
        <w:spacing w:after="0" w:line="360" w:lineRule="auto"/>
        <w:rPr>
          <w:rFonts w:cstheme="minorHAnsi"/>
          <w:color w:val="auto"/>
        </w:rPr>
      </w:pPr>
      <w:r w:rsidRPr="004818A4">
        <w:rPr>
          <w:rFonts w:cstheme="minorHAnsi"/>
        </w:rPr>
        <w:t xml:space="preserve">Kvalitní výběr odborníků potvrzují kladné ohlasy z řad účastníků a poptávka po dalších akcích. </w:t>
      </w:r>
    </w:p>
    <w:p w14:paraId="759F06C9" w14:textId="6E6D09C6" w:rsidR="0054072B" w:rsidRDefault="00D752E2" w:rsidP="00AA1DE1">
      <w:pPr>
        <w:spacing w:after="0" w:line="360" w:lineRule="auto"/>
        <w:rPr>
          <w:rFonts w:cstheme="minorHAnsi"/>
        </w:rPr>
      </w:pPr>
      <w:r w:rsidRPr="004818A4">
        <w:rPr>
          <w:rFonts w:cstheme="minorHAnsi"/>
        </w:rPr>
        <w:t xml:space="preserve">Na </w:t>
      </w:r>
      <w:r w:rsidR="005E31F7">
        <w:rPr>
          <w:rFonts w:cstheme="minorHAnsi"/>
        </w:rPr>
        <w:t>většině akcí</w:t>
      </w:r>
      <w:r w:rsidRPr="004818A4">
        <w:rPr>
          <w:rFonts w:cstheme="minorHAnsi"/>
        </w:rPr>
        <w:t xml:space="preserve"> MAP II byl přítomen zástupce realizačního týmu, a tak měl realizační tým přehled </w:t>
      </w:r>
      <w:r w:rsidR="00C05910">
        <w:rPr>
          <w:rFonts w:cstheme="minorHAnsi"/>
        </w:rPr>
        <w:t>o</w:t>
      </w:r>
      <w:r w:rsidR="00670007">
        <w:rPr>
          <w:rFonts w:cstheme="minorHAnsi"/>
        </w:rPr>
        <w:t> </w:t>
      </w:r>
      <w:r w:rsidRPr="004818A4">
        <w:rPr>
          <w:rFonts w:cstheme="minorHAnsi"/>
        </w:rPr>
        <w:t>průběhu jednotlivých akcí.</w:t>
      </w:r>
    </w:p>
    <w:p w14:paraId="6D0630B1" w14:textId="17B62280" w:rsidR="00670007" w:rsidRPr="004818A4" w:rsidRDefault="00670007" w:rsidP="00AA1DE1">
      <w:pPr>
        <w:spacing w:after="0" w:line="360" w:lineRule="auto"/>
        <w:rPr>
          <w:rFonts w:cstheme="minorHAnsi"/>
        </w:rPr>
      </w:pPr>
      <w:r>
        <w:rPr>
          <w:rFonts w:cstheme="minorHAnsi"/>
        </w:rPr>
        <w:t>V rámci realizace implementačních aktivit byla vždy zpracována hodnotící zpráva z akce, která</w:t>
      </w:r>
      <w:r w:rsidR="005D05E4">
        <w:rPr>
          <w:rFonts w:cstheme="minorHAnsi"/>
        </w:rPr>
        <w:t> </w:t>
      </w:r>
      <w:r>
        <w:rPr>
          <w:rFonts w:cstheme="minorHAnsi"/>
        </w:rPr>
        <w:t xml:space="preserve">reflektovala dopady a přínosy jednotlivých dílčích aktivit. </w:t>
      </w:r>
    </w:p>
    <w:p w14:paraId="71B08980" w14:textId="77777777" w:rsidR="00D752E2" w:rsidRPr="004818A4" w:rsidRDefault="00D752E2" w:rsidP="00AA1DE1">
      <w:pPr>
        <w:spacing w:after="0" w:line="360" w:lineRule="auto"/>
        <w:rPr>
          <w:rFonts w:cstheme="minorHAnsi"/>
        </w:rPr>
      </w:pPr>
    </w:p>
    <w:p w14:paraId="7BC4D257" w14:textId="1C97F9B3" w:rsidR="0032038D" w:rsidRPr="004818A4" w:rsidRDefault="00B8689B" w:rsidP="00AA1DE1">
      <w:pPr>
        <w:numPr>
          <w:ilvl w:val="0"/>
          <w:numId w:val="2"/>
        </w:numPr>
        <w:spacing w:after="0" w:line="360" w:lineRule="auto"/>
        <w:ind w:hanging="396"/>
        <w:rPr>
          <w:rFonts w:cstheme="minorHAnsi"/>
        </w:rPr>
      </w:pPr>
      <w:r w:rsidRPr="004818A4">
        <w:rPr>
          <w:rFonts w:eastAsia="Book Antiqua" w:cstheme="minorHAnsi"/>
          <w:b/>
        </w:rPr>
        <w:t xml:space="preserve">Jaké byly rezervy v souvislosti se zajišťováním odborníků? Jaké změny jsme v tomto ohledu provedli? </w:t>
      </w:r>
    </w:p>
    <w:p w14:paraId="54B64D88" w14:textId="7441CB66" w:rsidR="006569BD" w:rsidRPr="008D2F4E" w:rsidRDefault="006569BD" w:rsidP="008D2F4E">
      <w:pPr>
        <w:spacing w:after="0" w:line="360" w:lineRule="auto"/>
        <w:rPr>
          <w:rFonts w:cstheme="minorHAnsi"/>
        </w:rPr>
      </w:pPr>
      <w:r w:rsidRPr="008D2F4E">
        <w:rPr>
          <w:rFonts w:cstheme="minorHAnsi"/>
        </w:rPr>
        <w:t xml:space="preserve">Problémem v rámci zajišťování odborníků je značná časová vytíženost. Veškeré aktivity (odborné, vzdělávací, </w:t>
      </w:r>
      <w:proofErr w:type="gramStart"/>
      <w:r w:rsidRPr="008D2F4E">
        <w:rPr>
          <w:rFonts w:cstheme="minorHAnsi"/>
        </w:rPr>
        <w:t>facilitační,</w:t>
      </w:r>
      <w:proofErr w:type="gramEnd"/>
      <w:r w:rsidRPr="008D2F4E">
        <w:rPr>
          <w:rFonts w:cstheme="minorHAnsi"/>
        </w:rPr>
        <w:t xml:space="preserve"> apod.) je tedy nutné plánovat v dostatečném předstihu. </w:t>
      </w:r>
    </w:p>
    <w:p w14:paraId="75FE3736" w14:textId="4B8D21C3" w:rsidR="00670007" w:rsidRDefault="00670007" w:rsidP="00AA1DE1">
      <w:pPr>
        <w:spacing w:after="0" w:line="360" w:lineRule="auto"/>
        <w:rPr>
          <w:rFonts w:cs="Tahoma"/>
          <w:szCs w:val="20"/>
        </w:rPr>
      </w:pPr>
      <w:r w:rsidRPr="008D2F4E">
        <w:rPr>
          <w:rFonts w:cstheme="minorHAnsi"/>
        </w:rPr>
        <w:t xml:space="preserve">Velká část období realizace projektu se nesla ve vskutku zvláštním duchu. Na vině </w:t>
      </w:r>
      <w:r w:rsidR="00F73E39" w:rsidRPr="008D2F4E">
        <w:rPr>
          <w:rFonts w:cstheme="minorHAnsi"/>
        </w:rPr>
        <w:t xml:space="preserve">byla </w:t>
      </w:r>
      <w:r w:rsidRPr="008D2F4E">
        <w:rPr>
          <w:rFonts w:cstheme="minorHAnsi"/>
        </w:rPr>
        <w:t xml:space="preserve">celosvětová pandemie koronaviru způsobující onemocnění Covid-19 a nutnost vyhlášení nouzového stavu v ČR </w:t>
      </w:r>
      <w:r w:rsidRPr="008D2F4E">
        <w:rPr>
          <w:rFonts w:cstheme="minorHAnsi"/>
        </w:rPr>
        <w:lastRenderedPageBreak/>
        <w:t>vč. souvisejících vládních opatření. Realizační tým MAP tak musel flexibilně reagovat na</w:t>
      </w:r>
      <w:r w:rsidR="00F73E39" w:rsidRPr="008D2F4E">
        <w:rPr>
          <w:rFonts w:cstheme="minorHAnsi"/>
        </w:rPr>
        <w:t> </w:t>
      </w:r>
      <w:r w:rsidRPr="008D2F4E">
        <w:rPr>
          <w:rFonts w:cstheme="minorHAnsi"/>
        </w:rPr>
        <w:t>novou</w:t>
      </w:r>
      <w:r>
        <w:rPr>
          <w:rFonts w:cs="Tahoma"/>
          <w:szCs w:val="20"/>
        </w:rPr>
        <w:t xml:space="preserve"> bezprecedentní situaci. Díky tomu se členové realizačního týmu naučili zacházet s novými nástroji související převážně s IT (pořádání webinářů, videokonferencí, telekonferencí apod.) a také sebe-disciplíně (</w:t>
      </w:r>
      <w:proofErr w:type="spellStart"/>
      <w:r>
        <w:rPr>
          <w:rFonts w:cs="Tahoma"/>
          <w:szCs w:val="20"/>
        </w:rPr>
        <w:t>homeoffice</w:t>
      </w:r>
      <w:proofErr w:type="spellEnd"/>
      <w:r>
        <w:rPr>
          <w:rFonts w:cs="Tahoma"/>
          <w:szCs w:val="20"/>
        </w:rPr>
        <w:t>).</w:t>
      </w:r>
    </w:p>
    <w:p w14:paraId="5761C98A" w14:textId="5D7D8F38" w:rsidR="00E662D7" w:rsidRDefault="00E662D7" w:rsidP="00AA1DE1">
      <w:pPr>
        <w:spacing w:after="0" w:line="360" w:lineRule="auto"/>
        <w:rPr>
          <w:rFonts w:cstheme="minorHAnsi"/>
        </w:rPr>
      </w:pPr>
    </w:p>
    <w:p w14:paraId="34EC3A40" w14:textId="77777777" w:rsidR="00E662D7" w:rsidRDefault="00E662D7" w:rsidP="00AA1DE1">
      <w:pPr>
        <w:spacing w:after="0" w:line="360" w:lineRule="auto"/>
        <w:rPr>
          <w:rFonts w:cstheme="minorHAnsi"/>
        </w:rPr>
      </w:pPr>
    </w:p>
    <w:p w14:paraId="7A9B689A" w14:textId="77777777" w:rsidR="0032038D" w:rsidRPr="004818A4" w:rsidRDefault="00B22F07" w:rsidP="00AA1DE1">
      <w:pPr>
        <w:pStyle w:val="Nadpis2"/>
        <w:numPr>
          <w:ilvl w:val="0"/>
          <w:numId w:val="6"/>
        </w:numPr>
        <w:spacing w:after="0" w:line="360" w:lineRule="auto"/>
        <w:jc w:val="both"/>
        <w:rPr>
          <w:rFonts w:asciiTheme="minorHAnsi" w:hAnsiTheme="minorHAnsi" w:cstheme="minorHAnsi"/>
        </w:rPr>
      </w:pPr>
      <w:r w:rsidRPr="004818A4">
        <w:rPr>
          <w:rFonts w:asciiTheme="minorHAnsi" w:hAnsiTheme="minorHAnsi" w:cstheme="minorHAnsi"/>
        </w:rPr>
        <w:t>Aktivity projektu</w:t>
      </w:r>
      <w:r w:rsidR="00B8689B" w:rsidRPr="004818A4">
        <w:rPr>
          <w:rFonts w:asciiTheme="minorHAnsi" w:hAnsiTheme="minorHAnsi" w:cstheme="minorHAnsi"/>
        </w:rPr>
        <w:t xml:space="preserve"> </w:t>
      </w:r>
    </w:p>
    <w:p w14:paraId="6AB72CCA" w14:textId="77777777" w:rsidR="00E506B4" w:rsidRPr="004818A4" w:rsidRDefault="00E506B4" w:rsidP="00AA1DE1">
      <w:pPr>
        <w:spacing w:after="0" w:line="360" w:lineRule="auto"/>
        <w:rPr>
          <w:rFonts w:eastAsia="Book Antiqua" w:cstheme="minorHAnsi"/>
          <w:i/>
        </w:rPr>
      </w:pPr>
    </w:p>
    <w:p w14:paraId="7936EFCE" w14:textId="6D872309"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t xml:space="preserve">Jakým způsobem probíhalo setkávání aktérů v území participujících na tvorbě/aktualizaci MAP </w:t>
      </w:r>
      <w:proofErr w:type="gramStart"/>
      <w:r w:rsidRPr="004818A4">
        <w:rPr>
          <w:rFonts w:eastAsia="Book Antiqua" w:cstheme="minorHAnsi"/>
          <w:b/>
        </w:rPr>
        <w:t>II</w:t>
      </w:r>
      <w:proofErr w:type="gramEnd"/>
      <w:r w:rsidRPr="004818A4">
        <w:rPr>
          <w:rFonts w:eastAsia="Book Antiqua" w:cstheme="minorHAnsi"/>
          <w:b/>
        </w:rPr>
        <w:t xml:space="preserve"> tj. Řídicího výboru a pracovních skupin (periodicita, forma, kdo moderoval)? </w:t>
      </w:r>
    </w:p>
    <w:p w14:paraId="42DAA796" w14:textId="77777777" w:rsidR="008D2F4E" w:rsidRDefault="00670007" w:rsidP="006569BD">
      <w:pPr>
        <w:spacing w:line="276" w:lineRule="auto"/>
      </w:pPr>
      <w:r w:rsidRPr="008D2F4E">
        <w:rPr>
          <w:b/>
          <w:bCs/>
        </w:rPr>
        <w:t xml:space="preserve">Řídící výbor </w:t>
      </w:r>
      <w:r w:rsidR="007E6BED" w:rsidRPr="008D2F4E">
        <w:rPr>
          <w:b/>
          <w:bCs/>
        </w:rPr>
        <w:t>MAP</w:t>
      </w:r>
      <w:r w:rsidR="00DF5BCA" w:rsidRPr="008D2F4E">
        <w:t xml:space="preserve"> </w:t>
      </w:r>
    </w:p>
    <w:p w14:paraId="39D134EF" w14:textId="29267170" w:rsidR="006569BD" w:rsidRPr="008D2F4E" w:rsidRDefault="006569BD" w:rsidP="006569BD">
      <w:pPr>
        <w:spacing w:line="276" w:lineRule="auto"/>
      </w:pPr>
      <w:r w:rsidRPr="008D2F4E">
        <w:t>Sestavení Řídícího výboru proběhlo na základě doporučení relevantních partnerů a za podmínek stanovených závaznými Postupy zpracování MAP. K členství do řídícího výboru a pracovních skupin byli osloveni relevantní aktéři v území prostřednictvím osobních setkání.</w:t>
      </w:r>
    </w:p>
    <w:p w14:paraId="4B9AB230" w14:textId="2D0460C2" w:rsidR="0032038D" w:rsidRPr="004818A4" w:rsidRDefault="00DF5BCA" w:rsidP="00AA1DE1">
      <w:pPr>
        <w:spacing w:after="0" w:line="360" w:lineRule="auto"/>
        <w:rPr>
          <w:rFonts w:cstheme="minorHAnsi"/>
        </w:rPr>
      </w:pPr>
      <w:r>
        <w:t>Jednání ŘV se uskutečňovalo dle potřeby a podle podmínek stanovených Statutem a Jednacím řádem. V rámci projektu MAP II jsme dodržovali lhůtu 6 měsíců. Jednání ŘV řídil ve většině případů manažer projektu dle připraveného programu. V praxi se ŘV setkával v rámci důležitých milníků projektu, např. v rámci aktualizace Strategického rámce MAP.</w:t>
      </w:r>
      <w:r w:rsidR="00DF7689" w:rsidRPr="004818A4">
        <w:rPr>
          <w:rFonts w:cstheme="minorHAnsi"/>
        </w:rPr>
        <w:t xml:space="preserve"> Během realizace projektu se </w:t>
      </w:r>
      <w:r w:rsidR="00EF5743">
        <w:rPr>
          <w:rFonts w:cstheme="minorHAnsi"/>
        </w:rPr>
        <w:t xml:space="preserve">prezenčně </w:t>
      </w:r>
      <w:r w:rsidR="00DF7689" w:rsidRPr="004818A4">
        <w:rPr>
          <w:rFonts w:cstheme="minorHAnsi"/>
        </w:rPr>
        <w:t>sešel</w:t>
      </w:r>
      <w:r w:rsidR="007E6BED" w:rsidRPr="004818A4">
        <w:rPr>
          <w:rFonts w:cstheme="minorHAnsi"/>
        </w:rPr>
        <w:t xml:space="preserve"> </w:t>
      </w:r>
      <w:r w:rsidR="007E6BED" w:rsidRPr="00C120A8">
        <w:rPr>
          <w:rFonts w:cstheme="minorHAnsi"/>
        </w:rPr>
        <w:t xml:space="preserve">celkem </w:t>
      </w:r>
      <w:r w:rsidR="00C120A8" w:rsidRPr="00C120A8">
        <w:rPr>
          <w:rFonts w:cstheme="minorHAnsi"/>
        </w:rPr>
        <w:t xml:space="preserve">2 </w:t>
      </w:r>
      <w:r w:rsidR="00EF5743" w:rsidRPr="00C120A8">
        <w:rPr>
          <w:rFonts w:cstheme="minorHAnsi"/>
        </w:rPr>
        <w:t xml:space="preserve">x a </w:t>
      </w:r>
      <w:r w:rsidR="00C120A8" w:rsidRPr="00C120A8">
        <w:rPr>
          <w:rFonts w:cstheme="minorHAnsi"/>
        </w:rPr>
        <w:t xml:space="preserve">8 </w:t>
      </w:r>
      <w:r w:rsidR="00EF5743" w:rsidRPr="00C120A8">
        <w:rPr>
          <w:rFonts w:cstheme="minorHAnsi"/>
        </w:rPr>
        <w:t xml:space="preserve">x </w:t>
      </w:r>
      <w:r w:rsidR="00DF7689" w:rsidRPr="00C120A8">
        <w:rPr>
          <w:rFonts w:cstheme="minorHAnsi"/>
        </w:rPr>
        <w:t>hlasoval formou per rollam z důvodu</w:t>
      </w:r>
      <w:r w:rsidR="00DF7689" w:rsidRPr="004818A4">
        <w:rPr>
          <w:rFonts w:cstheme="minorHAnsi"/>
        </w:rPr>
        <w:t xml:space="preserve"> pandemie Covid</w:t>
      </w:r>
      <w:r w:rsidR="00EF5743">
        <w:rPr>
          <w:rFonts w:cstheme="minorHAnsi"/>
        </w:rPr>
        <w:t>-</w:t>
      </w:r>
      <w:r w:rsidR="00DF7689" w:rsidRPr="004818A4">
        <w:rPr>
          <w:rFonts w:cstheme="minorHAnsi"/>
        </w:rPr>
        <w:t>19</w:t>
      </w:r>
      <w:r w:rsidR="007E6BED" w:rsidRPr="004818A4">
        <w:rPr>
          <w:rFonts w:cstheme="minorHAnsi"/>
        </w:rPr>
        <w:t>.</w:t>
      </w:r>
      <w:r w:rsidR="00EF5743">
        <w:rPr>
          <w:rFonts w:cstheme="minorHAnsi"/>
        </w:rPr>
        <w:t xml:space="preserve"> </w:t>
      </w:r>
    </w:p>
    <w:p w14:paraId="36B03076" w14:textId="7521E4E6" w:rsidR="008D2F4E" w:rsidRDefault="00DF7689" w:rsidP="00AA1DE1">
      <w:pPr>
        <w:spacing w:after="0" w:line="360" w:lineRule="auto"/>
        <w:rPr>
          <w:rFonts w:cstheme="minorHAnsi"/>
          <w:b/>
          <w:bCs/>
        </w:rPr>
      </w:pPr>
      <w:r w:rsidRPr="004818A4">
        <w:rPr>
          <w:rFonts w:cstheme="minorHAnsi"/>
          <w:b/>
          <w:bCs/>
        </w:rPr>
        <w:t xml:space="preserve">Pracovní skupiny </w:t>
      </w:r>
    </w:p>
    <w:p w14:paraId="3C09605A" w14:textId="200DA2B5" w:rsidR="006569BD" w:rsidRPr="008D2F4E" w:rsidRDefault="006569BD" w:rsidP="00AA1DE1">
      <w:pPr>
        <w:spacing w:after="0" w:line="360" w:lineRule="auto"/>
        <w:rPr>
          <w:rFonts w:cstheme="minorHAnsi"/>
        </w:rPr>
      </w:pPr>
      <w:r w:rsidRPr="008D2F4E">
        <w:rPr>
          <w:rFonts w:cstheme="minorHAnsi"/>
        </w:rPr>
        <w:t>V rámci projektu byly sestaveny 4 pracovní skupiny</w:t>
      </w:r>
      <w:r w:rsidR="008D2F4E">
        <w:rPr>
          <w:rFonts w:cstheme="minorHAnsi"/>
        </w:rPr>
        <w:t>:</w:t>
      </w:r>
    </w:p>
    <w:p w14:paraId="57E88FB3" w14:textId="77777777" w:rsidR="006569BD" w:rsidRPr="008D2F4E" w:rsidRDefault="006569BD" w:rsidP="00AA1DE1">
      <w:pPr>
        <w:spacing w:after="0" w:line="360" w:lineRule="auto"/>
        <w:rPr>
          <w:rFonts w:cstheme="minorHAnsi"/>
        </w:rPr>
      </w:pPr>
      <w:r w:rsidRPr="008D2F4E">
        <w:rPr>
          <w:rFonts w:cstheme="minorHAnsi"/>
        </w:rPr>
        <w:t>Pracovní skupina pro financování</w:t>
      </w:r>
    </w:p>
    <w:p w14:paraId="7E57632C" w14:textId="77777777" w:rsidR="006569BD" w:rsidRPr="008D2F4E" w:rsidRDefault="006569BD" w:rsidP="00AA1DE1">
      <w:pPr>
        <w:spacing w:after="0" w:line="360" w:lineRule="auto"/>
        <w:rPr>
          <w:rFonts w:cstheme="minorHAnsi"/>
        </w:rPr>
      </w:pPr>
      <w:r w:rsidRPr="008D2F4E">
        <w:rPr>
          <w:rFonts w:cstheme="minorHAnsi"/>
        </w:rPr>
        <w:t>Pracovní skupina pro rozvoj čtenářské gramotnosti a k rozvoji potenciálu každého žáka</w:t>
      </w:r>
    </w:p>
    <w:p w14:paraId="3799678C" w14:textId="77777777" w:rsidR="006569BD" w:rsidRPr="008D2F4E" w:rsidRDefault="006569BD" w:rsidP="00AA1DE1">
      <w:pPr>
        <w:spacing w:after="0" w:line="360" w:lineRule="auto"/>
        <w:rPr>
          <w:rFonts w:cstheme="minorHAnsi"/>
        </w:rPr>
      </w:pPr>
      <w:r w:rsidRPr="008D2F4E">
        <w:rPr>
          <w:rFonts w:cstheme="minorHAnsi"/>
        </w:rPr>
        <w:t>Pracovní skupina pro rozvoj matematické gramotnosti a k rozvoji potenciálu každého žáka</w:t>
      </w:r>
    </w:p>
    <w:p w14:paraId="0760C480" w14:textId="77777777" w:rsidR="006569BD" w:rsidRPr="008D2F4E" w:rsidRDefault="006569BD" w:rsidP="00AA1DE1">
      <w:pPr>
        <w:spacing w:after="0" w:line="360" w:lineRule="auto"/>
        <w:rPr>
          <w:rFonts w:cstheme="minorHAnsi"/>
        </w:rPr>
      </w:pPr>
      <w:r w:rsidRPr="008D2F4E">
        <w:rPr>
          <w:rFonts w:cstheme="minorHAnsi"/>
        </w:rPr>
        <w:t>Pracovní skupina pro rovné příležitosti</w:t>
      </w:r>
    </w:p>
    <w:p w14:paraId="5D485B50" w14:textId="6CAB6C25" w:rsidR="00DF5BCA" w:rsidRDefault="00F42CEC" w:rsidP="00AA1DE1">
      <w:pPr>
        <w:spacing w:after="0" w:line="360" w:lineRule="auto"/>
      </w:pPr>
      <w:r>
        <w:t>Jednání pracovních skupin probíhalo podle metodiky</w:t>
      </w:r>
      <w:r w:rsidR="00DF5BCA">
        <w:t xml:space="preserve"> 4 x ročně</w:t>
      </w:r>
      <w:r>
        <w:t xml:space="preserve"> </w:t>
      </w:r>
      <w:r w:rsidR="00DF5BCA">
        <w:t xml:space="preserve">a v </w:t>
      </w:r>
      <w:r>
        <w:t xml:space="preserve">projektu </w:t>
      </w:r>
      <w:r w:rsidR="00DF5BCA">
        <w:t>jsme se naučili dodržovat lhůtu vždy po třech měsících.</w:t>
      </w:r>
      <w:r>
        <w:t xml:space="preserve"> Formy setkání určoval vedoucí pracovní skupiny spolu s hlavním manažerem projektu MAP</w:t>
      </w:r>
      <w:r w:rsidR="00DF5BCA">
        <w:t>.</w:t>
      </w:r>
    </w:p>
    <w:p w14:paraId="311CFEE9" w14:textId="62FDB69E" w:rsidR="00DF5BCA" w:rsidRDefault="00DF5BCA" w:rsidP="00AA1DE1">
      <w:pPr>
        <w:spacing w:after="0" w:line="360" w:lineRule="auto"/>
      </w:pPr>
      <w:r>
        <w:t xml:space="preserve">PS se setkávali většinou samostatně dle své tématiky, jen 2 x proběhla společná setkání PS MG a ČG. </w:t>
      </w:r>
    </w:p>
    <w:p w14:paraId="2E1B47D3" w14:textId="3C7EDA54" w:rsidR="00DF7689" w:rsidRPr="004818A4" w:rsidRDefault="00DF7689" w:rsidP="00AA1DE1">
      <w:pPr>
        <w:spacing w:after="0" w:line="360" w:lineRule="auto"/>
        <w:rPr>
          <w:rFonts w:cstheme="minorHAnsi"/>
          <w:color w:val="auto"/>
        </w:rPr>
      </w:pPr>
      <w:r w:rsidRPr="004818A4">
        <w:rPr>
          <w:rFonts w:cstheme="minorHAnsi"/>
        </w:rPr>
        <w:lastRenderedPageBreak/>
        <w:t xml:space="preserve">Takto nastavená společná setkání se během realizace velmi osvědčila. </w:t>
      </w:r>
      <w:r w:rsidR="006A5BB6" w:rsidRPr="004818A4">
        <w:rPr>
          <w:rFonts w:cstheme="minorHAnsi"/>
        </w:rPr>
        <w:t>Na těchto společných jednáních byly</w:t>
      </w:r>
      <w:r w:rsidRPr="004818A4">
        <w:rPr>
          <w:rFonts w:cstheme="minorHAnsi"/>
        </w:rPr>
        <w:t xml:space="preserve"> hlavními řešenými tématy postup</w:t>
      </w:r>
      <w:r w:rsidR="006A5BB6" w:rsidRPr="004818A4">
        <w:rPr>
          <w:rFonts w:cstheme="minorHAnsi"/>
        </w:rPr>
        <w:t>y</w:t>
      </w:r>
      <w:r w:rsidRPr="004818A4">
        <w:rPr>
          <w:rFonts w:cstheme="minorHAnsi"/>
        </w:rPr>
        <w:t xml:space="preserve"> při tvorbě MAP</w:t>
      </w:r>
      <w:r w:rsidR="0039065B">
        <w:rPr>
          <w:rFonts w:cstheme="minorHAnsi"/>
        </w:rPr>
        <w:t xml:space="preserve"> a výměna zkušeností z oblastí spadajících do </w:t>
      </w:r>
      <w:r w:rsidR="006569BD">
        <w:rPr>
          <w:rFonts w:cstheme="minorHAnsi"/>
        </w:rPr>
        <w:t>tématu</w:t>
      </w:r>
      <w:r w:rsidR="0039065B">
        <w:rPr>
          <w:rFonts w:cstheme="minorHAnsi"/>
        </w:rPr>
        <w:t xml:space="preserve"> jednotlivých pracovních skupin</w:t>
      </w:r>
      <w:r w:rsidR="006A5BB6" w:rsidRPr="004818A4">
        <w:rPr>
          <w:rFonts w:cstheme="minorHAnsi"/>
        </w:rPr>
        <w:t>.</w:t>
      </w:r>
      <w:r w:rsidRPr="004818A4">
        <w:rPr>
          <w:rFonts w:cstheme="minorHAnsi"/>
        </w:rPr>
        <w:t xml:space="preserve"> </w:t>
      </w:r>
      <w:r w:rsidR="006A5BB6" w:rsidRPr="004818A4">
        <w:rPr>
          <w:rFonts w:cstheme="minorHAnsi"/>
        </w:rPr>
        <w:t>Společná jednání vedli</w:t>
      </w:r>
      <w:r w:rsidR="0039065B">
        <w:rPr>
          <w:rFonts w:cstheme="minorHAnsi"/>
        </w:rPr>
        <w:t xml:space="preserve"> také</w:t>
      </w:r>
      <w:r w:rsidR="006A5BB6" w:rsidRPr="004818A4">
        <w:rPr>
          <w:rFonts w:cstheme="minorHAnsi"/>
        </w:rPr>
        <w:t xml:space="preserve"> </w:t>
      </w:r>
      <w:r w:rsidRPr="004818A4">
        <w:rPr>
          <w:rFonts w:cstheme="minorHAnsi"/>
        </w:rPr>
        <w:t>členové realizačního týmu</w:t>
      </w:r>
      <w:r w:rsidR="006A5BB6" w:rsidRPr="004818A4">
        <w:rPr>
          <w:rFonts w:cstheme="minorHAnsi"/>
        </w:rPr>
        <w:t xml:space="preserve"> podle potřeb, a to buď prezenční či online formou. Dále </w:t>
      </w:r>
      <w:r w:rsidR="00E75BA6">
        <w:rPr>
          <w:rFonts w:cstheme="minorHAnsi"/>
        </w:rPr>
        <w:t xml:space="preserve">byli </w:t>
      </w:r>
      <w:r w:rsidR="006A5BB6" w:rsidRPr="004818A4">
        <w:rPr>
          <w:rFonts w:cstheme="minorHAnsi"/>
        </w:rPr>
        <w:t>členové pracovních skupin</w:t>
      </w:r>
      <w:r w:rsidR="00E75BA6">
        <w:rPr>
          <w:rFonts w:cstheme="minorHAnsi"/>
        </w:rPr>
        <w:t xml:space="preserve"> průběžně v intenzivním kontaktu</w:t>
      </w:r>
      <w:r w:rsidR="006A5BB6" w:rsidRPr="004818A4">
        <w:rPr>
          <w:rFonts w:cstheme="minorHAnsi"/>
        </w:rPr>
        <w:t xml:space="preserve"> mezi sebou </w:t>
      </w:r>
      <w:r w:rsidR="00E75BA6">
        <w:rPr>
          <w:rFonts w:cstheme="minorHAnsi"/>
        </w:rPr>
        <w:t xml:space="preserve">a to </w:t>
      </w:r>
      <w:r w:rsidR="006A5BB6" w:rsidRPr="004818A4">
        <w:rPr>
          <w:rFonts w:cstheme="minorHAnsi"/>
        </w:rPr>
        <w:t>osobně</w:t>
      </w:r>
      <w:r w:rsidRPr="004818A4">
        <w:rPr>
          <w:rFonts w:cstheme="minorHAnsi"/>
        </w:rPr>
        <w:t>, telefonicky nebo prostřednictvím e-mailu</w:t>
      </w:r>
      <w:r w:rsidR="006A5BB6" w:rsidRPr="004818A4">
        <w:rPr>
          <w:rFonts w:cstheme="minorHAnsi"/>
        </w:rPr>
        <w:t>.</w:t>
      </w:r>
      <w:r w:rsidRPr="004818A4">
        <w:rPr>
          <w:rFonts w:cstheme="minorHAnsi"/>
        </w:rPr>
        <w:t xml:space="preserve"> </w:t>
      </w:r>
    </w:p>
    <w:p w14:paraId="3154BB9A" w14:textId="77777777" w:rsidR="00C120A8" w:rsidRPr="004818A4" w:rsidRDefault="00C120A8" w:rsidP="00AA1DE1">
      <w:pPr>
        <w:spacing w:after="0" w:line="360" w:lineRule="auto"/>
        <w:rPr>
          <w:rFonts w:cstheme="minorHAnsi"/>
          <w:color w:val="auto"/>
        </w:rPr>
      </w:pPr>
    </w:p>
    <w:p w14:paraId="08B2BB20" w14:textId="77777777"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t xml:space="preserve">Jak hodnotíte ostatní aktivity projektu (rozvoj, aktualizaci, monitoring, evaluaci a implementaci MAP)? </w:t>
      </w:r>
    </w:p>
    <w:p w14:paraId="58E3751C" w14:textId="1AADDCF0" w:rsidR="00AA1DE1" w:rsidRPr="00AA1DE1" w:rsidRDefault="00AA1DE1" w:rsidP="00AA1DE1">
      <w:pPr>
        <w:autoSpaceDE w:val="0"/>
        <w:autoSpaceDN w:val="0"/>
        <w:adjustRightInd w:val="0"/>
        <w:spacing w:after="0" w:line="360" w:lineRule="auto"/>
        <w:rPr>
          <w:rFonts w:cs="Tahoma"/>
          <w:szCs w:val="20"/>
        </w:rPr>
      </w:pPr>
      <w:r w:rsidRPr="00AA1DE1">
        <w:rPr>
          <w:rFonts w:cs="Tahoma"/>
          <w:szCs w:val="20"/>
        </w:rPr>
        <w:t xml:space="preserve">Vzhledem k zásadnímu problému, který vyvstal </w:t>
      </w:r>
      <w:r>
        <w:rPr>
          <w:rFonts w:cs="Tahoma"/>
          <w:szCs w:val="20"/>
        </w:rPr>
        <w:t xml:space="preserve">při realizaci projektu, </w:t>
      </w:r>
      <w:r w:rsidRPr="00AA1DE1">
        <w:rPr>
          <w:rFonts w:cs="Tahoma"/>
          <w:szCs w:val="20"/>
        </w:rPr>
        <w:t xml:space="preserve">a sice </w:t>
      </w:r>
      <w:r w:rsidR="00E662D7">
        <w:rPr>
          <w:rFonts w:cs="Tahoma"/>
          <w:szCs w:val="20"/>
        </w:rPr>
        <w:t xml:space="preserve">k </w:t>
      </w:r>
      <w:r w:rsidRPr="00AA1DE1">
        <w:rPr>
          <w:rFonts w:cs="Tahoma"/>
          <w:szCs w:val="20"/>
        </w:rPr>
        <w:t>dopad</w:t>
      </w:r>
      <w:r w:rsidR="00E662D7">
        <w:rPr>
          <w:rFonts w:cs="Tahoma"/>
          <w:szCs w:val="20"/>
        </w:rPr>
        <w:t>u</w:t>
      </w:r>
      <w:r w:rsidRPr="00AA1DE1">
        <w:rPr>
          <w:rFonts w:cs="Tahoma"/>
          <w:szCs w:val="20"/>
        </w:rPr>
        <w:t xml:space="preserve"> vládních opatření souvisejících s vyhlášením nouzového stavu v ČR z důvodu světové pandemie, lze za největší pokrok považovat vůbec nový způsob v organizaci práce</w:t>
      </w:r>
      <w:r>
        <w:rPr>
          <w:rFonts w:cs="Tahoma"/>
          <w:szCs w:val="20"/>
        </w:rPr>
        <w:t xml:space="preserve">. </w:t>
      </w:r>
      <w:r w:rsidRPr="00AA1DE1">
        <w:rPr>
          <w:rFonts w:cs="Tahoma"/>
          <w:szCs w:val="20"/>
        </w:rPr>
        <w:t xml:space="preserve">Jedná se především o práci z domova, používaní nástrojů pro vedení videokonferencí a nových evidencí a jiných způsobů dálkové komunikace. Pracovníci </w:t>
      </w:r>
      <w:r>
        <w:rPr>
          <w:rFonts w:cs="Tahoma"/>
          <w:szCs w:val="20"/>
        </w:rPr>
        <w:t xml:space="preserve">realizačního týmu </w:t>
      </w:r>
      <w:r w:rsidRPr="00AA1DE1">
        <w:rPr>
          <w:rFonts w:cs="Tahoma"/>
          <w:szCs w:val="20"/>
        </w:rPr>
        <w:t xml:space="preserve">se museli přizpůsobovat novým pokynům, procesům a změnám v metodikách řídících orgánů a dostatečně flexibilně a obratně na ně reagovat. I přes všechny těžkosti se </w:t>
      </w:r>
      <w:r>
        <w:rPr>
          <w:rFonts w:cs="Tahoma"/>
          <w:szCs w:val="20"/>
        </w:rPr>
        <w:t xml:space="preserve">nositeli projektu </w:t>
      </w:r>
      <w:r w:rsidRPr="00AA1DE1">
        <w:rPr>
          <w:rFonts w:cs="Tahoma"/>
          <w:szCs w:val="20"/>
        </w:rPr>
        <w:t xml:space="preserve">podařilo </w:t>
      </w:r>
      <w:r>
        <w:rPr>
          <w:rFonts w:cs="Tahoma"/>
          <w:szCs w:val="20"/>
        </w:rPr>
        <w:t xml:space="preserve">vcelku bez problémů realizovat všechny harmonogramem stanovené aktivity v oblasti implementace, monitoringu a evaluace, ale také v oblasti samotného rozvoje a aktualizace MAP jako takového. </w:t>
      </w:r>
    </w:p>
    <w:p w14:paraId="1633392E" w14:textId="3F93A1C2" w:rsidR="005962F3" w:rsidRPr="004818A4" w:rsidRDefault="005962F3" w:rsidP="00AA1DE1">
      <w:pPr>
        <w:spacing w:after="0" w:line="360" w:lineRule="auto"/>
        <w:rPr>
          <w:rFonts w:cstheme="minorHAnsi"/>
        </w:rPr>
      </w:pPr>
    </w:p>
    <w:p w14:paraId="56679017" w14:textId="77777777"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t xml:space="preserve">Co se nám osvědčilo? Co naopak nefungovalo? </w:t>
      </w:r>
    </w:p>
    <w:p w14:paraId="6E748DC9" w14:textId="621BCB9F" w:rsidR="000E3132" w:rsidRPr="00AA1DE1" w:rsidRDefault="000E3132" w:rsidP="00AA1DE1">
      <w:pPr>
        <w:spacing w:after="0" w:line="360" w:lineRule="auto"/>
        <w:rPr>
          <w:rFonts w:cstheme="minorHAnsi"/>
          <w:u w:val="single"/>
        </w:rPr>
      </w:pPr>
      <w:r w:rsidRPr="00AA1DE1">
        <w:rPr>
          <w:rFonts w:cstheme="minorHAnsi"/>
          <w:u w:val="single"/>
        </w:rPr>
        <w:t>V rámci realizace projektu se nám osvědčily tyto aktivity či přístupy k realizaci projektu:</w:t>
      </w:r>
    </w:p>
    <w:p w14:paraId="631A9214" w14:textId="1A13420A" w:rsidR="00B8178E" w:rsidRPr="004818A4" w:rsidRDefault="00B8178E" w:rsidP="00AA1DE1">
      <w:pPr>
        <w:pStyle w:val="Odstavecseseznamem"/>
        <w:numPr>
          <w:ilvl w:val="0"/>
          <w:numId w:val="11"/>
        </w:numPr>
        <w:spacing w:after="0" w:line="360" w:lineRule="auto"/>
        <w:rPr>
          <w:rFonts w:eastAsia="Times New Roman" w:cstheme="minorHAnsi"/>
          <w:color w:val="auto"/>
        </w:rPr>
      </w:pPr>
      <w:r w:rsidRPr="004818A4">
        <w:rPr>
          <w:rFonts w:cstheme="minorHAnsi"/>
        </w:rPr>
        <w:t xml:space="preserve">Výměna zkušeností </w:t>
      </w:r>
      <w:r w:rsidR="00AA1DE1">
        <w:rPr>
          <w:rFonts w:cstheme="minorHAnsi"/>
        </w:rPr>
        <w:t xml:space="preserve">a příkladů dobré praxe </w:t>
      </w:r>
      <w:r w:rsidRPr="004818A4">
        <w:rPr>
          <w:rFonts w:cstheme="minorHAnsi"/>
        </w:rPr>
        <w:t>mezi realizátory MAP</w:t>
      </w:r>
      <w:r w:rsidR="00AA1DE1">
        <w:rPr>
          <w:rFonts w:cstheme="minorHAnsi"/>
        </w:rPr>
        <w:t xml:space="preserve"> především v rámci Ústeckého kraje</w:t>
      </w:r>
    </w:p>
    <w:p w14:paraId="2AAE768E" w14:textId="4DC67631" w:rsidR="006569BD" w:rsidRPr="006569BD" w:rsidRDefault="006569BD" w:rsidP="006569BD">
      <w:pPr>
        <w:numPr>
          <w:ilvl w:val="0"/>
          <w:numId w:val="21"/>
        </w:numPr>
        <w:autoSpaceDE w:val="0"/>
        <w:autoSpaceDN w:val="0"/>
        <w:adjustRightInd w:val="0"/>
        <w:spacing w:line="276" w:lineRule="auto"/>
        <w:ind w:left="426" w:hanging="426"/>
        <w:rPr>
          <w:rFonts w:ascii="Calibri" w:eastAsia="Arial" w:hAnsi="Calibri"/>
          <w:noProof/>
          <w:color w:val="auto"/>
        </w:rPr>
      </w:pPr>
      <w:r w:rsidRPr="006569BD">
        <w:rPr>
          <w:rFonts w:ascii="Calibri" w:eastAsia="Arial" w:hAnsi="Calibri"/>
          <w:bCs/>
          <w:iCs/>
          <w:color w:val="auto"/>
        </w:rPr>
        <w:t>Osobní projednání problémů (v rámci pracovních skupin, formou workshopů</w:t>
      </w:r>
      <w:r>
        <w:rPr>
          <w:rFonts w:ascii="Calibri" w:eastAsia="Arial" w:hAnsi="Calibri"/>
          <w:bCs/>
          <w:iCs/>
          <w:color w:val="auto"/>
        </w:rPr>
        <w:t xml:space="preserve"> a vzájemných setkání)</w:t>
      </w:r>
      <w:r w:rsidRPr="006569BD">
        <w:rPr>
          <w:rFonts w:ascii="Calibri" w:eastAsia="Arial" w:hAnsi="Calibri"/>
          <w:bCs/>
          <w:iCs/>
          <w:color w:val="auto"/>
        </w:rPr>
        <w:t>. Formou osobních setkání je možné lépe formulovat problémy, prezentovat zkušenosti a formulovat shrnutí.</w:t>
      </w:r>
    </w:p>
    <w:p w14:paraId="5C22EC11" w14:textId="34E05025" w:rsidR="000E3132" w:rsidRPr="008D2F4E" w:rsidRDefault="006569BD" w:rsidP="006569BD">
      <w:pPr>
        <w:pStyle w:val="Odstavecseseznamem"/>
        <w:numPr>
          <w:ilvl w:val="0"/>
          <w:numId w:val="11"/>
        </w:numPr>
        <w:rPr>
          <w:rFonts w:cs="Tahoma"/>
          <w:szCs w:val="20"/>
        </w:rPr>
      </w:pPr>
      <w:r w:rsidRPr="008D2F4E">
        <w:rPr>
          <w:rFonts w:cs="Tahoma"/>
          <w:szCs w:val="20"/>
        </w:rPr>
        <w:t xml:space="preserve">Reprezentativní složení </w:t>
      </w:r>
      <w:proofErr w:type="gramStart"/>
      <w:r w:rsidRPr="008D2F4E">
        <w:rPr>
          <w:rFonts w:cs="Tahoma"/>
          <w:szCs w:val="20"/>
        </w:rPr>
        <w:t>ŘV - při</w:t>
      </w:r>
      <w:proofErr w:type="gramEnd"/>
      <w:r w:rsidRPr="008D2F4E">
        <w:rPr>
          <w:rFonts w:cs="Tahoma"/>
          <w:szCs w:val="20"/>
        </w:rPr>
        <w:t xml:space="preserve"> sestavování Řídícího výboru byli osloveni všichni relevantní aktéři dle požadované struktury. Aktuální složení ŘV poměrně výstižně reprezentuje území, např. jsou zde zřizovatelé a ředitelé městských i venkovských škol, zástupci neformálního vzdělávání, odborné veřejnosti i Agentury sociálního začleňování.</w:t>
      </w:r>
    </w:p>
    <w:p w14:paraId="1C6F6300" w14:textId="77777777" w:rsidR="006569BD" w:rsidRPr="006569BD" w:rsidRDefault="006569BD" w:rsidP="006569BD">
      <w:pPr>
        <w:pStyle w:val="Odstavecseseznamem"/>
        <w:ind w:left="360"/>
        <w:rPr>
          <w:rFonts w:eastAsia="Times New Roman" w:cstheme="minorHAnsi"/>
          <w:color w:val="auto"/>
        </w:rPr>
      </w:pPr>
    </w:p>
    <w:p w14:paraId="2EEE317F" w14:textId="6EE62233" w:rsidR="00AA1DE1" w:rsidRPr="00AA1DE1" w:rsidRDefault="00B8178E" w:rsidP="00AA1DE1">
      <w:pPr>
        <w:pStyle w:val="Odstavecseseznamem"/>
        <w:numPr>
          <w:ilvl w:val="0"/>
          <w:numId w:val="11"/>
        </w:numPr>
        <w:spacing w:after="0" w:line="360" w:lineRule="auto"/>
        <w:rPr>
          <w:rFonts w:eastAsia="Times New Roman" w:cstheme="minorHAnsi"/>
          <w:color w:val="auto"/>
        </w:rPr>
      </w:pPr>
      <w:r w:rsidRPr="004818A4">
        <w:rPr>
          <w:rFonts w:cstheme="minorHAnsi"/>
        </w:rPr>
        <w:lastRenderedPageBreak/>
        <w:t>Realizace implementačních aktivit v rámci projektu</w:t>
      </w:r>
    </w:p>
    <w:p w14:paraId="73320E91" w14:textId="5C8405CC" w:rsidR="00AA1DE1" w:rsidRDefault="00E75BA6" w:rsidP="00AA1DE1">
      <w:pPr>
        <w:spacing w:after="0" w:line="360" w:lineRule="auto"/>
        <w:rPr>
          <w:rFonts w:eastAsia="Times New Roman" w:cstheme="minorHAnsi"/>
        </w:rPr>
      </w:pPr>
      <w:r>
        <w:t>V rámci celé dosavadní realizace si dovolujeme kladně hodnotit opravdu prohlubující se spolupráci mezi řediteli škol na celém území ORP Louny. Jistě k tomu velmi přispívají organizovaná výjezdní zasedání pro ředitele škol, kde mohou i nad rámec stanoveného programu společně diskutovat, sdílet a předávat si nové informace. V tomto vidíme asi největší přínos celého projektu. Setkali jsme se i se skutečností, že nastoupili noví ředitelé a začlenění a rozvíjející se komunikace mezi stávajícími řediteli je více než úspěšná.</w:t>
      </w:r>
    </w:p>
    <w:p w14:paraId="2D92787A" w14:textId="468EE69E" w:rsidR="00C01A3F" w:rsidRPr="00AA1DE1" w:rsidRDefault="00C01A3F" w:rsidP="00AA1DE1">
      <w:pPr>
        <w:spacing w:after="0" w:line="360" w:lineRule="auto"/>
        <w:rPr>
          <w:rFonts w:eastAsia="Times New Roman" w:cstheme="minorHAnsi"/>
          <w:color w:val="auto"/>
          <w:u w:val="single"/>
        </w:rPr>
      </w:pPr>
      <w:r w:rsidRPr="00AA1DE1">
        <w:rPr>
          <w:rFonts w:eastAsia="Times New Roman" w:cstheme="minorHAnsi"/>
          <w:u w:val="single"/>
        </w:rPr>
        <w:t xml:space="preserve">Jako méně funkční naopak hodnotíme: </w:t>
      </w:r>
    </w:p>
    <w:p w14:paraId="548C338A" w14:textId="5D6CD4B2" w:rsidR="00C01A3F" w:rsidRPr="004818A4" w:rsidRDefault="00E75BA6" w:rsidP="00AA1DE1">
      <w:pPr>
        <w:spacing w:after="0" w:line="360" w:lineRule="auto"/>
        <w:rPr>
          <w:rFonts w:eastAsia="Times New Roman" w:cstheme="minorHAnsi"/>
        </w:rPr>
      </w:pPr>
      <w:r>
        <w:t xml:space="preserve">Samozřejmě se na území ORP vyskytují aktivnější ředitelé a méně aktivnější, které se i nadále </w:t>
      </w:r>
      <w:r w:rsidR="006569BD">
        <w:t xml:space="preserve">budeme snažit </w:t>
      </w:r>
      <w:r>
        <w:t>aktivněji motivovat a zapojovat do realizace projektu a k účastem na organizovaných akcích.</w:t>
      </w:r>
    </w:p>
    <w:p w14:paraId="616A3506" w14:textId="77777777" w:rsidR="00C01A3F" w:rsidRPr="004818A4" w:rsidRDefault="00C01A3F" w:rsidP="00AA1DE1">
      <w:pPr>
        <w:pStyle w:val="Odstavecseseznamem"/>
        <w:spacing w:after="0" w:line="360" w:lineRule="auto"/>
        <w:rPr>
          <w:rFonts w:eastAsia="Times New Roman" w:cstheme="minorHAnsi"/>
          <w:color w:val="auto"/>
        </w:rPr>
      </w:pPr>
    </w:p>
    <w:p w14:paraId="74584E6F" w14:textId="77777777"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t xml:space="preserve">Co jsme podnikli pro zlepšení? </w:t>
      </w:r>
    </w:p>
    <w:p w14:paraId="7AC5F839" w14:textId="7D74AF42" w:rsidR="0032038D" w:rsidRPr="004818A4" w:rsidRDefault="00B363F3" w:rsidP="00AA1DE1">
      <w:pPr>
        <w:spacing w:after="0" w:line="360" w:lineRule="auto"/>
        <w:rPr>
          <w:rFonts w:cstheme="minorHAnsi"/>
        </w:rPr>
      </w:pPr>
      <w:r w:rsidRPr="004818A4">
        <w:rPr>
          <w:rFonts w:cstheme="minorHAnsi"/>
        </w:rPr>
        <w:t>Projekt</w:t>
      </w:r>
      <w:r w:rsidR="00C5038B">
        <w:rPr>
          <w:rFonts w:cstheme="minorHAnsi"/>
        </w:rPr>
        <w:t xml:space="preserve"> </w:t>
      </w:r>
      <w:r w:rsidRPr="004818A4">
        <w:rPr>
          <w:rFonts w:cstheme="minorHAnsi"/>
        </w:rPr>
        <w:t xml:space="preserve">je tvořen zodpovědnými zástupci </w:t>
      </w:r>
      <w:r w:rsidR="00C5038B">
        <w:rPr>
          <w:rFonts w:cstheme="minorHAnsi"/>
        </w:rPr>
        <w:t xml:space="preserve">řídícího výboru, </w:t>
      </w:r>
      <w:r w:rsidRPr="004818A4">
        <w:rPr>
          <w:rFonts w:cstheme="minorHAnsi"/>
        </w:rPr>
        <w:t xml:space="preserve">funkčně sestaveným </w:t>
      </w:r>
      <w:r w:rsidR="00C5038B">
        <w:rPr>
          <w:rFonts w:cstheme="minorHAnsi"/>
        </w:rPr>
        <w:t xml:space="preserve">realizačním týmem </w:t>
      </w:r>
      <w:r w:rsidRPr="004818A4">
        <w:rPr>
          <w:rFonts w:cstheme="minorHAnsi"/>
        </w:rPr>
        <w:t>a</w:t>
      </w:r>
      <w:r w:rsidR="00C5038B">
        <w:rPr>
          <w:rFonts w:cstheme="minorHAnsi"/>
        </w:rPr>
        <w:t> </w:t>
      </w:r>
      <w:r w:rsidRPr="004818A4">
        <w:rPr>
          <w:rFonts w:cstheme="minorHAnsi"/>
        </w:rPr>
        <w:t xml:space="preserve">pracovními skupinami. Realizací jednotlivých aktivit získává MAP postupně více příznivců, kteří mají s výstupy MAP pozitivní zkušenost a vidí ve spolupráci smysl. Cílem MAP je nabízet co nejvíce pozitivních a úspěšných výstupů v regionu s jejich dobrou regionální publicitou a postupně si získávat příznivce a další budoucí aktivní spolupracovníky z řad veřejnosti nebo rodičů. </w:t>
      </w:r>
      <w:r w:rsidR="0029042D" w:rsidRPr="004818A4">
        <w:rPr>
          <w:rFonts w:cstheme="minorHAnsi"/>
        </w:rPr>
        <w:t xml:space="preserve">Realizační tým se </w:t>
      </w:r>
      <w:proofErr w:type="gramStart"/>
      <w:r w:rsidR="0029042D" w:rsidRPr="004818A4">
        <w:rPr>
          <w:rFonts w:cstheme="minorHAnsi"/>
        </w:rPr>
        <w:t>snaží</w:t>
      </w:r>
      <w:proofErr w:type="gramEnd"/>
      <w:r w:rsidR="0029042D" w:rsidRPr="004818A4">
        <w:rPr>
          <w:rFonts w:cstheme="minorHAnsi"/>
        </w:rPr>
        <w:t xml:space="preserve"> co nejvíce propagovat realizaci projektu</w:t>
      </w:r>
      <w:r w:rsidR="00C5038B">
        <w:rPr>
          <w:rFonts w:cstheme="minorHAnsi"/>
        </w:rPr>
        <w:t xml:space="preserve"> </w:t>
      </w:r>
      <w:r w:rsidR="0029042D" w:rsidRPr="004818A4">
        <w:rPr>
          <w:rFonts w:cstheme="minorHAnsi"/>
        </w:rPr>
        <w:t>a jeho výstupy</w:t>
      </w:r>
      <w:r w:rsidR="00F07F63">
        <w:rPr>
          <w:rFonts w:cstheme="minorHAnsi"/>
        </w:rPr>
        <w:t>;</w:t>
      </w:r>
      <w:r w:rsidR="00C5038B">
        <w:rPr>
          <w:rFonts w:cstheme="minorHAnsi"/>
        </w:rPr>
        <w:t xml:space="preserve"> </w:t>
      </w:r>
      <w:r w:rsidR="0029042D" w:rsidRPr="004818A4">
        <w:rPr>
          <w:rFonts w:cstheme="minorHAnsi"/>
        </w:rPr>
        <w:t>jak mezi zainteresovanými subjekty, tak</w:t>
      </w:r>
      <w:r w:rsidR="00CE7474">
        <w:rPr>
          <w:rFonts w:cstheme="minorHAnsi"/>
        </w:rPr>
        <w:t> </w:t>
      </w:r>
      <w:r w:rsidR="0029042D" w:rsidRPr="004818A4">
        <w:rPr>
          <w:rFonts w:cstheme="minorHAnsi"/>
        </w:rPr>
        <w:t>i</w:t>
      </w:r>
      <w:r w:rsidR="00CE7474">
        <w:rPr>
          <w:rFonts w:cstheme="minorHAnsi"/>
        </w:rPr>
        <w:t> </w:t>
      </w:r>
      <w:r w:rsidR="0029042D" w:rsidRPr="004818A4">
        <w:rPr>
          <w:rFonts w:cstheme="minorHAnsi"/>
        </w:rPr>
        <w:t>mezi</w:t>
      </w:r>
      <w:r w:rsidR="00CE7474">
        <w:rPr>
          <w:rFonts w:cstheme="minorHAnsi"/>
        </w:rPr>
        <w:t> </w:t>
      </w:r>
      <w:r w:rsidR="0029042D" w:rsidRPr="004818A4">
        <w:rPr>
          <w:rFonts w:cstheme="minorHAnsi"/>
        </w:rPr>
        <w:t>širokou veřejnost.</w:t>
      </w:r>
    </w:p>
    <w:p w14:paraId="4D9B5D54" w14:textId="77777777" w:rsidR="00B363F3" w:rsidRPr="004818A4" w:rsidRDefault="00B363F3" w:rsidP="00AA1DE1">
      <w:pPr>
        <w:spacing w:after="0" w:line="360" w:lineRule="auto"/>
        <w:rPr>
          <w:rFonts w:cstheme="minorHAnsi"/>
          <w:color w:val="auto"/>
        </w:rPr>
      </w:pPr>
    </w:p>
    <w:p w14:paraId="17D0A54F" w14:textId="77777777"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t xml:space="preserve">Co se nám v projektu podařilo vytvořit, na co jsme hrdí a z čeho by se mohli inspirovat ostatní? </w:t>
      </w:r>
    </w:p>
    <w:p w14:paraId="3A629241" w14:textId="0EABD52E" w:rsidR="0032038D" w:rsidRPr="004818A4" w:rsidRDefault="00A56C30" w:rsidP="00AA1DE1">
      <w:pPr>
        <w:spacing w:after="0" w:line="360" w:lineRule="auto"/>
        <w:rPr>
          <w:rFonts w:cstheme="minorHAnsi"/>
        </w:rPr>
      </w:pPr>
      <w:r w:rsidRPr="004818A4">
        <w:rPr>
          <w:rFonts w:cstheme="minorHAnsi"/>
        </w:rPr>
        <w:t xml:space="preserve">V projektu se nám povedlo </w:t>
      </w:r>
      <w:r w:rsidR="00C5038B">
        <w:rPr>
          <w:rFonts w:cstheme="minorHAnsi"/>
        </w:rPr>
        <w:t xml:space="preserve">prohloubit </w:t>
      </w:r>
      <w:r w:rsidRPr="004818A4">
        <w:rPr>
          <w:rFonts w:cstheme="minorHAnsi"/>
        </w:rPr>
        <w:t>stávající spolupráci mezi aktéry vzdělávání žáků do 15 let v</w:t>
      </w:r>
      <w:r w:rsidR="005D05E4">
        <w:rPr>
          <w:rFonts w:cstheme="minorHAnsi"/>
        </w:rPr>
        <w:t> </w:t>
      </w:r>
      <w:r w:rsidRPr="004818A4">
        <w:rPr>
          <w:rFonts w:cstheme="minorHAnsi"/>
        </w:rPr>
        <w:t xml:space="preserve">regionu, která </w:t>
      </w:r>
      <w:r w:rsidR="00C5038B">
        <w:rPr>
          <w:rFonts w:cstheme="minorHAnsi"/>
        </w:rPr>
        <w:t xml:space="preserve">trvala </w:t>
      </w:r>
      <w:r w:rsidRPr="004818A4">
        <w:rPr>
          <w:rFonts w:cstheme="minorHAnsi"/>
        </w:rPr>
        <w:t xml:space="preserve">po celou dobu realizace projektu. Dále se podařilo zorganizovat aktivity zaměřené na vzdělávání pedagogických pracovníků, jejichž poptávka zároveň vzešla od samotných aktérů vzdělávání. Pozitivním jevem bylo nalezení a zapojení aktivních osob v regionu, které mají potenciál zlepšovat vzdělávání do budoucna a </w:t>
      </w:r>
      <w:r w:rsidR="00F07F63">
        <w:rPr>
          <w:rFonts w:cstheme="minorHAnsi"/>
        </w:rPr>
        <w:t>zvyšovat počet</w:t>
      </w:r>
      <w:r w:rsidRPr="004818A4">
        <w:rPr>
          <w:rFonts w:cstheme="minorHAnsi"/>
        </w:rPr>
        <w:t xml:space="preserve"> aktivit spolupráce mezi školami a</w:t>
      </w:r>
      <w:r w:rsidR="005D05E4">
        <w:rPr>
          <w:rFonts w:cstheme="minorHAnsi"/>
        </w:rPr>
        <w:t> </w:t>
      </w:r>
      <w:r w:rsidRPr="004818A4">
        <w:rPr>
          <w:rFonts w:cstheme="minorHAnsi"/>
        </w:rPr>
        <w:t>dalšími subjekty, jež mohou být realizovány v následujících letech.</w:t>
      </w:r>
    </w:p>
    <w:p w14:paraId="374E7170" w14:textId="77777777" w:rsidR="00A56C30" w:rsidRPr="004818A4" w:rsidRDefault="00A56C30" w:rsidP="00AA1DE1">
      <w:pPr>
        <w:spacing w:after="0" w:line="360" w:lineRule="auto"/>
        <w:rPr>
          <w:rFonts w:eastAsia="Times New Roman" w:cstheme="minorHAnsi"/>
          <w:color w:val="auto"/>
        </w:rPr>
      </w:pPr>
    </w:p>
    <w:p w14:paraId="7291972F" w14:textId="77777777" w:rsidR="0032038D" w:rsidRPr="004818A4" w:rsidRDefault="00B8689B" w:rsidP="00AA1DE1">
      <w:pPr>
        <w:numPr>
          <w:ilvl w:val="0"/>
          <w:numId w:val="3"/>
        </w:numPr>
        <w:spacing w:after="0" w:line="360" w:lineRule="auto"/>
        <w:ind w:hanging="360"/>
        <w:rPr>
          <w:rFonts w:cstheme="minorHAnsi"/>
        </w:rPr>
      </w:pPr>
      <w:r w:rsidRPr="004818A4">
        <w:rPr>
          <w:rFonts w:eastAsia="Book Antiqua" w:cstheme="minorHAnsi"/>
          <w:b/>
        </w:rPr>
        <w:lastRenderedPageBreak/>
        <w:t xml:space="preserve">Jaké aktivity byly v projektu nejpřínosnější a proč? </w:t>
      </w:r>
    </w:p>
    <w:p w14:paraId="01F8BDC6" w14:textId="3E9512BF" w:rsidR="0037726C" w:rsidRDefault="0037726C" w:rsidP="00AA1DE1">
      <w:pPr>
        <w:spacing w:after="0" w:line="360" w:lineRule="auto"/>
        <w:rPr>
          <w:rFonts w:cstheme="minorHAnsi"/>
        </w:rPr>
      </w:pPr>
      <w:r w:rsidRPr="001C6C2A">
        <w:rPr>
          <w:rFonts w:ascii="Calibri" w:eastAsia="Times New Roman" w:hAnsi="Calibri"/>
          <w:szCs w:val="24"/>
        </w:rPr>
        <w:t>Pravidelné setkávání jednotlivých platforem (realizačního týmu, Řídícího výboru, pracovních skupin či zástupců škol a jejich zřizovatelů) bylo jedním z hlavních aktivit projektu. Tato setkávání vždy probíhala v pozitivní atmosféře a byla klíčová pro další postup v realizaci projek</w:t>
      </w:r>
      <w:r>
        <w:rPr>
          <w:rFonts w:ascii="Calibri" w:eastAsia="Times New Roman" w:hAnsi="Calibri"/>
          <w:szCs w:val="24"/>
        </w:rPr>
        <w:t>tu.</w:t>
      </w:r>
    </w:p>
    <w:p w14:paraId="3740805F" w14:textId="6C011E6A" w:rsidR="00234FF8" w:rsidRPr="004818A4" w:rsidRDefault="00234FF8" w:rsidP="00AA1DE1">
      <w:pPr>
        <w:spacing w:after="0" w:line="360" w:lineRule="auto"/>
        <w:rPr>
          <w:rFonts w:cstheme="minorHAnsi"/>
          <w:color w:val="auto"/>
        </w:rPr>
      </w:pPr>
      <w:r w:rsidRPr="004818A4">
        <w:rPr>
          <w:rFonts w:cstheme="minorHAnsi"/>
        </w:rPr>
        <w:t>Domníváme se, že nelze určit, které aktivity byly v rámci projektu nejpřínosnější</w:t>
      </w:r>
      <w:r w:rsidR="00CE7474">
        <w:rPr>
          <w:rFonts w:cstheme="minorHAnsi"/>
        </w:rPr>
        <w:t>, n</w:t>
      </w:r>
      <w:r w:rsidRPr="004818A4">
        <w:rPr>
          <w:rFonts w:cstheme="minorHAnsi"/>
        </w:rPr>
        <w:t xml:space="preserve">eboť všechny klíčové aktivity projektu </w:t>
      </w:r>
      <w:proofErr w:type="gramStart"/>
      <w:r w:rsidRPr="004818A4">
        <w:rPr>
          <w:rFonts w:cstheme="minorHAnsi"/>
        </w:rPr>
        <w:t>tvoří</w:t>
      </w:r>
      <w:proofErr w:type="gramEnd"/>
      <w:r w:rsidRPr="004818A4">
        <w:rPr>
          <w:rFonts w:cstheme="minorHAnsi"/>
        </w:rPr>
        <w:t xml:space="preserve"> ucelený a funkční systém</w:t>
      </w:r>
      <w:r w:rsidR="00BA0711">
        <w:rPr>
          <w:rFonts w:cstheme="minorHAnsi"/>
        </w:rPr>
        <w:t xml:space="preserve">. Všechny aktivity </w:t>
      </w:r>
      <w:r w:rsidRPr="004818A4">
        <w:rPr>
          <w:rFonts w:cstheme="minorHAnsi"/>
        </w:rPr>
        <w:t>jsou vzájemně provázány</w:t>
      </w:r>
      <w:r w:rsidR="00BA0711">
        <w:rPr>
          <w:rFonts w:cstheme="minorHAnsi"/>
        </w:rPr>
        <w:t xml:space="preserve"> </w:t>
      </w:r>
      <w:r w:rsidRPr="004818A4">
        <w:rPr>
          <w:rFonts w:cstheme="minorHAnsi"/>
        </w:rPr>
        <w:t xml:space="preserve">a jednu nelze úspěšně realizovat bez druhé. </w:t>
      </w:r>
    </w:p>
    <w:p w14:paraId="7973AB33" w14:textId="528AF943" w:rsidR="00234FF8" w:rsidRPr="004818A4" w:rsidRDefault="00234FF8" w:rsidP="00AA1DE1">
      <w:pPr>
        <w:spacing w:after="0" w:line="360" w:lineRule="auto"/>
        <w:rPr>
          <w:rFonts w:cstheme="minorHAnsi"/>
          <w:color w:val="auto"/>
        </w:rPr>
      </w:pPr>
      <w:r w:rsidRPr="004818A4">
        <w:rPr>
          <w:rFonts w:cstheme="minorHAnsi"/>
        </w:rPr>
        <w:t>Hlavním přínosem KA 1</w:t>
      </w:r>
      <w:r w:rsidR="00EF7D69">
        <w:rPr>
          <w:rFonts w:cstheme="minorHAnsi"/>
        </w:rPr>
        <w:t xml:space="preserve"> </w:t>
      </w:r>
      <w:r w:rsidRPr="004818A4">
        <w:rPr>
          <w:rFonts w:cstheme="minorHAnsi"/>
        </w:rPr>
        <w:t xml:space="preserve">Řízení projektu je bezesporu kvalitní projektový management, bez kterého není možné realizovat žádný projekt. </w:t>
      </w:r>
    </w:p>
    <w:p w14:paraId="1A776C44" w14:textId="435B46B6" w:rsidR="00234FF8" w:rsidRPr="004818A4" w:rsidRDefault="00234FF8" w:rsidP="00AA1DE1">
      <w:pPr>
        <w:spacing w:after="0" w:line="360" w:lineRule="auto"/>
        <w:rPr>
          <w:rFonts w:cstheme="minorHAnsi"/>
          <w:color w:val="auto"/>
        </w:rPr>
      </w:pPr>
      <w:r w:rsidRPr="004818A4">
        <w:rPr>
          <w:rFonts w:cstheme="minorHAnsi"/>
        </w:rPr>
        <w:t>Hlavním přínosem KA 2</w:t>
      </w:r>
      <w:r w:rsidR="00EF7D69">
        <w:rPr>
          <w:rFonts w:cstheme="minorHAnsi"/>
        </w:rPr>
        <w:t xml:space="preserve"> </w:t>
      </w:r>
      <w:r w:rsidRPr="004818A4">
        <w:rPr>
          <w:rFonts w:cstheme="minorHAnsi"/>
        </w:rPr>
        <w:t xml:space="preserve">Rozvoj a aktualizace MAP je vytvoření spolupracujícího a jednotného prostředí – systému škol a dalších partnerů působících ve vzdělávání dětí a žáků v ORP </w:t>
      </w:r>
      <w:r w:rsidR="00E75BA6">
        <w:rPr>
          <w:rFonts w:cstheme="minorHAnsi"/>
        </w:rPr>
        <w:t>Louny</w:t>
      </w:r>
      <w:r w:rsidR="00EF7D69">
        <w:rPr>
          <w:rFonts w:cstheme="minorHAnsi"/>
        </w:rPr>
        <w:t xml:space="preserve">, </w:t>
      </w:r>
      <w:r w:rsidRPr="004818A4">
        <w:rPr>
          <w:rFonts w:cstheme="minorHAnsi"/>
        </w:rPr>
        <w:t xml:space="preserve">aktivizace endogenního rozvoje, aktivizace potenciálu a rozvoj společného plánování a prohloubení spolupráce. </w:t>
      </w:r>
    </w:p>
    <w:p w14:paraId="32C8DD18" w14:textId="2A81C604" w:rsidR="00234FF8" w:rsidRPr="004818A4" w:rsidRDefault="00234FF8" w:rsidP="00AA1DE1">
      <w:pPr>
        <w:spacing w:after="0" w:line="360" w:lineRule="auto"/>
        <w:rPr>
          <w:rFonts w:cstheme="minorHAnsi"/>
          <w:color w:val="auto"/>
        </w:rPr>
      </w:pPr>
      <w:r w:rsidRPr="004818A4">
        <w:rPr>
          <w:rFonts w:cstheme="minorHAnsi"/>
        </w:rPr>
        <w:t>Význam KA 3</w:t>
      </w:r>
      <w:r w:rsidR="00EF7D69">
        <w:rPr>
          <w:rFonts w:cstheme="minorHAnsi"/>
        </w:rPr>
        <w:t xml:space="preserve"> </w:t>
      </w:r>
      <w:r w:rsidRPr="004818A4">
        <w:rPr>
          <w:rFonts w:cstheme="minorHAnsi"/>
        </w:rPr>
        <w:t xml:space="preserve">Evaluace a monitoring MAP spočívá ve sledování a hodnocení celého průběhu projektu. Evaluace tak přispívá k projektovému řízení a dosahování vytýčených cílů, výsledků a výstupů. Napomáhá k identifikaci klíčových potřeb a procesů. </w:t>
      </w:r>
    </w:p>
    <w:p w14:paraId="6F6D488A" w14:textId="0BFF10B0" w:rsidR="00234FF8" w:rsidRDefault="00234FF8" w:rsidP="00AA1DE1">
      <w:pPr>
        <w:spacing w:after="0" w:line="360" w:lineRule="auto"/>
        <w:rPr>
          <w:rFonts w:cstheme="minorHAnsi"/>
        </w:rPr>
      </w:pPr>
      <w:r w:rsidRPr="004818A4">
        <w:rPr>
          <w:rFonts w:cstheme="minorHAnsi"/>
        </w:rPr>
        <w:t>Hlavním přínosem KA 4</w:t>
      </w:r>
      <w:r w:rsidR="00EF7D69">
        <w:rPr>
          <w:rFonts w:cstheme="minorHAnsi"/>
        </w:rPr>
        <w:t xml:space="preserve"> </w:t>
      </w:r>
      <w:r w:rsidRPr="004818A4">
        <w:rPr>
          <w:rFonts w:cstheme="minorHAnsi"/>
        </w:rPr>
        <w:t>Implementace jsou nové znalosti, dovednosti, kompetence účastníků akcí (tj.</w:t>
      </w:r>
      <w:r w:rsidR="00EF7D69">
        <w:rPr>
          <w:rFonts w:cstheme="minorHAnsi"/>
        </w:rPr>
        <w:t> </w:t>
      </w:r>
      <w:r w:rsidRPr="004818A4">
        <w:rPr>
          <w:rFonts w:cstheme="minorHAnsi"/>
        </w:rPr>
        <w:t xml:space="preserve">cílových skupin) a jejich různorodá škála v celém území ORP </w:t>
      </w:r>
      <w:r w:rsidR="00E75BA6">
        <w:rPr>
          <w:rFonts w:cstheme="minorHAnsi"/>
        </w:rPr>
        <w:t>Louny</w:t>
      </w:r>
      <w:r w:rsidR="00EF7D69">
        <w:rPr>
          <w:rFonts w:cstheme="minorHAnsi"/>
        </w:rPr>
        <w:t xml:space="preserve"> </w:t>
      </w:r>
      <w:r w:rsidRPr="004818A4">
        <w:rPr>
          <w:rFonts w:cstheme="minorHAnsi"/>
        </w:rPr>
        <w:t>Z hlediska cílových skupin se</w:t>
      </w:r>
      <w:r w:rsidR="005D05E4">
        <w:rPr>
          <w:rFonts w:cstheme="minorHAnsi"/>
        </w:rPr>
        <w:t> </w:t>
      </w:r>
      <w:r w:rsidRPr="004818A4">
        <w:rPr>
          <w:rFonts w:cstheme="minorHAnsi"/>
        </w:rPr>
        <w:t xml:space="preserve">tedy tato aktivita jeví jako nepřínosnější. Nicméně nelze ji úspěšně realizovat bez aktivit KA </w:t>
      </w:r>
      <w:proofErr w:type="gramStart"/>
      <w:r w:rsidRPr="004818A4">
        <w:rPr>
          <w:rFonts w:cstheme="minorHAnsi"/>
        </w:rPr>
        <w:t>1 - 3</w:t>
      </w:r>
      <w:proofErr w:type="gramEnd"/>
      <w:r w:rsidRPr="004818A4">
        <w:rPr>
          <w:rFonts w:cstheme="minorHAnsi"/>
        </w:rPr>
        <w:t xml:space="preserve">. </w:t>
      </w:r>
    </w:p>
    <w:p w14:paraId="532FDE18" w14:textId="1D3B6B14" w:rsidR="0037726C" w:rsidRPr="004818A4" w:rsidRDefault="0037726C" w:rsidP="00AA1DE1">
      <w:pPr>
        <w:spacing w:after="0" w:line="360" w:lineRule="auto"/>
        <w:rPr>
          <w:rFonts w:cstheme="minorHAnsi"/>
        </w:rPr>
      </w:pPr>
      <w:r>
        <w:rPr>
          <w:rFonts w:cstheme="minorHAnsi"/>
        </w:rPr>
        <w:t xml:space="preserve">Závěrem si možná dovolíme vyzdvihnout konkrétně realizovaná výjezdní zasedání pro ředitele ZŠ a MŠ ORP Louny, která se vždy setkala s velkým ohlasem. </w:t>
      </w:r>
      <w:r w:rsidR="006569BD">
        <w:rPr>
          <w:rFonts w:cstheme="minorHAnsi"/>
        </w:rPr>
        <w:t>Nejenom, že byla plná odborných vstupů, tak ale ředitelé mohly společně otevírat různé problémové oblasti, konzultovat své problémy, sdílet zkušenosti a toto opravdu v projektu považujeme za velmi přínosné.</w:t>
      </w:r>
    </w:p>
    <w:p w14:paraId="410050B9" w14:textId="77777777" w:rsidR="00EF7D69" w:rsidRDefault="00EF7D69" w:rsidP="00AA1DE1">
      <w:pPr>
        <w:spacing w:after="0" w:line="360" w:lineRule="auto"/>
        <w:rPr>
          <w:rFonts w:cstheme="minorHAnsi"/>
        </w:rPr>
      </w:pPr>
    </w:p>
    <w:p w14:paraId="043C4A03" w14:textId="77777777" w:rsidR="0032038D" w:rsidRPr="004818A4" w:rsidRDefault="00B22F07" w:rsidP="00AA1DE1">
      <w:pPr>
        <w:pStyle w:val="Nadpis2"/>
        <w:numPr>
          <w:ilvl w:val="0"/>
          <w:numId w:val="6"/>
        </w:numPr>
        <w:spacing w:after="0" w:line="360" w:lineRule="auto"/>
        <w:jc w:val="both"/>
        <w:rPr>
          <w:rFonts w:asciiTheme="minorHAnsi" w:hAnsiTheme="minorHAnsi" w:cstheme="minorHAnsi"/>
        </w:rPr>
      </w:pPr>
      <w:r w:rsidRPr="004818A4">
        <w:rPr>
          <w:rFonts w:asciiTheme="minorHAnsi" w:hAnsiTheme="minorHAnsi" w:cstheme="minorHAnsi"/>
        </w:rPr>
        <w:t>Výstupy, očekávané výsledky</w:t>
      </w:r>
      <w:r w:rsidR="00B8689B" w:rsidRPr="004818A4">
        <w:rPr>
          <w:rFonts w:asciiTheme="minorHAnsi" w:hAnsiTheme="minorHAnsi" w:cstheme="minorHAnsi"/>
        </w:rPr>
        <w:t xml:space="preserve"> </w:t>
      </w:r>
    </w:p>
    <w:p w14:paraId="6BE1F2BD" w14:textId="77777777" w:rsidR="00B22F07" w:rsidRPr="004818A4" w:rsidRDefault="00B22F07" w:rsidP="00AA1DE1">
      <w:pPr>
        <w:spacing w:after="0" w:line="360" w:lineRule="auto"/>
        <w:rPr>
          <w:rFonts w:cstheme="minorHAnsi"/>
        </w:rPr>
      </w:pPr>
    </w:p>
    <w:p w14:paraId="562A1F6A"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Jaké byly původně plánované a jaké jsou v tuto chvíli reálné výstupy z projektu MAP II? </w:t>
      </w:r>
    </w:p>
    <w:p w14:paraId="36D96F6E" w14:textId="49B019B2" w:rsidR="0037726C" w:rsidRDefault="0037726C" w:rsidP="00AA1DE1">
      <w:pPr>
        <w:spacing w:after="0" w:line="360" w:lineRule="auto"/>
        <w:rPr>
          <w:rFonts w:eastAsia="Times New Roman" w:cstheme="minorHAnsi"/>
        </w:rPr>
      </w:pPr>
      <w:r>
        <w:rPr>
          <w:rFonts w:eastAsia="Times New Roman" w:cstheme="minorHAnsi"/>
        </w:rPr>
        <w:t>Hlavním výstupem projektu MAP ORP Louny II je 2 x aktualizovaný dokument Místní akční plán ORP Louny, který se skládá z analytické části, strategické části, strategického rámce MAP a akčního plánu.</w:t>
      </w:r>
    </w:p>
    <w:p w14:paraId="2C3D4A11" w14:textId="77777777" w:rsidR="0037726C" w:rsidRPr="0037726C" w:rsidRDefault="0037726C" w:rsidP="0037726C">
      <w:pPr>
        <w:spacing w:after="0" w:line="360" w:lineRule="auto"/>
        <w:rPr>
          <w:rFonts w:eastAsia="Times New Roman" w:cstheme="minorHAnsi"/>
        </w:rPr>
      </w:pPr>
      <w:r w:rsidRPr="0037726C">
        <w:rPr>
          <w:rFonts w:eastAsia="Times New Roman" w:cstheme="minorHAnsi"/>
        </w:rPr>
        <w:lastRenderedPageBreak/>
        <w:t>Dílčí zpracované výstupy projektu odpovídají harmonogramu zpracování výstupů uvedenému</w:t>
      </w:r>
    </w:p>
    <w:p w14:paraId="7C85F6C1" w14:textId="77777777" w:rsidR="0037726C" w:rsidRDefault="0037726C" w:rsidP="0037726C">
      <w:pPr>
        <w:spacing w:after="0" w:line="360" w:lineRule="auto"/>
        <w:rPr>
          <w:rFonts w:eastAsia="Times New Roman" w:cstheme="minorHAnsi"/>
        </w:rPr>
      </w:pPr>
      <w:r w:rsidRPr="0037726C">
        <w:rPr>
          <w:rFonts w:eastAsia="Times New Roman" w:cstheme="minorHAnsi"/>
        </w:rPr>
        <w:t>v žádosti o podporu. Jedná se o tyto výstupy:</w:t>
      </w:r>
    </w:p>
    <w:p w14:paraId="0C721518" w14:textId="7E549CBF" w:rsidR="00234FF8" w:rsidRPr="0037726C" w:rsidRDefault="0037726C" w:rsidP="0037726C">
      <w:pPr>
        <w:pStyle w:val="Odstavecseseznamem"/>
        <w:numPr>
          <w:ilvl w:val="0"/>
          <w:numId w:val="20"/>
        </w:numPr>
        <w:spacing w:after="0" w:line="360" w:lineRule="auto"/>
        <w:ind w:left="284" w:hanging="284"/>
        <w:rPr>
          <w:rFonts w:cstheme="minorHAnsi"/>
          <w:color w:val="auto"/>
        </w:rPr>
      </w:pPr>
      <w:r>
        <w:rPr>
          <w:rFonts w:cstheme="minorHAnsi"/>
        </w:rPr>
        <w:t xml:space="preserve"> </w:t>
      </w:r>
      <w:r w:rsidR="005D05E4" w:rsidRPr="0037726C">
        <w:rPr>
          <w:rFonts w:cstheme="minorHAnsi"/>
        </w:rPr>
        <w:t>U</w:t>
      </w:r>
      <w:r w:rsidR="00234FF8" w:rsidRPr="0037726C">
        <w:rPr>
          <w:rFonts w:cstheme="minorHAnsi"/>
        </w:rPr>
        <w:t>sta</w:t>
      </w:r>
      <w:r w:rsidR="009D55ED" w:rsidRPr="0037726C">
        <w:rPr>
          <w:rFonts w:cstheme="minorHAnsi"/>
        </w:rPr>
        <w:t>no</w:t>
      </w:r>
      <w:r w:rsidR="00234FF8" w:rsidRPr="0037726C">
        <w:rPr>
          <w:rFonts w:cstheme="minorHAnsi"/>
        </w:rPr>
        <w:t xml:space="preserve">vení </w:t>
      </w:r>
      <w:r w:rsidR="005D05E4" w:rsidRPr="0037726C">
        <w:rPr>
          <w:rFonts w:cstheme="minorHAnsi"/>
        </w:rPr>
        <w:t xml:space="preserve">řídícího výboru MAP </w:t>
      </w:r>
      <w:r w:rsidR="00234FF8" w:rsidRPr="0037726C">
        <w:rPr>
          <w:rFonts w:cstheme="minorHAnsi"/>
        </w:rPr>
        <w:t>včetně schválení statutu a jednacího řádu</w:t>
      </w:r>
      <w:r w:rsidR="005D05E4" w:rsidRPr="0037726C">
        <w:rPr>
          <w:rFonts w:cstheme="minorHAnsi"/>
        </w:rPr>
        <w:t>;</w:t>
      </w:r>
      <w:r w:rsidR="00234FF8" w:rsidRPr="0037726C">
        <w:rPr>
          <w:rFonts w:cstheme="minorHAnsi"/>
        </w:rPr>
        <w:t xml:space="preserve"> </w:t>
      </w:r>
    </w:p>
    <w:p w14:paraId="04C8CF6F" w14:textId="5C951EE9" w:rsidR="00234FF8" w:rsidRPr="004818A4" w:rsidRDefault="005D05E4" w:rsidP="00AA1DE1">
      <w:pPr>
        <w:pStyle w:val="Odstavecseseznamem"/>
        <w:numPr>
          <w:ilvl w:val="0"/>
          <w:numId w:val="16"/>
        </w:numPr>
        <w:spacing w:after="0" w:line="360" w:lineRule="auto"/>
        <w:rPr>
          <w:rFonts w:cstheme="minorHAnsi"/>
          <w:color w:val="auto"/>
        </w:rPr>
      </w:pPr>
      <w:r>
        <w:rPr>
          <w:rFonts w:cstheme="minorHAnsi"/>
        </w:rPr>
        <w:t>V</w:t>
      </w:r>
      <w:r w:rsidR="00234FF8" w:rsidRPr="004818A4">
        <w:rPr>
          <w:rFonts w:cstheme="minorHAnsi"/>
        </w:rPr>
        <w:t>ytvoření analýzy existujících strategických dokumentů</w:t>
      </w:r>
      <w:r>
        <w:rPr>
          <w:rFonts w:cstheme="minorHAnsi"/>
        </w:rPr>
        <w:t xml:space="preserve"> včetně souhrnného popisu potřeb škol</w:t>
      </w:r>
      <w:r w:rsidR="008A1ECB">
        <w:rPr>
          <w:rFonts w:cstheme="minorHAnsi"/>
        </w:rPr>
        <w:t>;</w:t>
      </w:r>
      <w:r w:rsidR="00234FF8" w:rsidRPr="004818A4">
        <w:rPr>
          <w:rFonts w:cstheme="minorHAnsi"/>
        </w:rPr>
        <w:t xml:space="preserve"> </w:t>
      </w:r>
    </w:p>
    <w:p w14:paraId="5EA0666B" w14:textId="6C226B08" w:rsidR="008A1ECB" w:rsidRPr="004818A4" w:rsidRDefault="008A1ECB" w:rsidP="008A1ECB">
      <w:pPr>
        <w:pStyle w:val="Odstavecseseznamem"/>
        <w:numPr>
          <w:ilvl w:val="0"/>
          <w:numId w:val="16"/>
        </w:numPr>
        <w:spacing w:after="0" w:line="360" w:lineRule="auto"/>
        <w:rPr>
          <w:rFonts w:cstheme="minorHAnsi"/>
          <w:color w:val="auto"/>
        </w:rPr>
      </w:pPr>
      <w:r>
        <w:rPr>
          <w:rFonts w:cstheme="minorHAnsi"/>
        </w:rPr>
        <w:t>Aktualizace a schválení A</w:t>
      </w:r>
      <w:r w:rsidRPr="004818A4">
        <w:rPr>
          <w:rFonts w:cstheme="minorHAnsi"/>
        </w:rPr>
        <w:t>nalytick</w:t>
      </w:r>
      <w:r>
        <w:rPr>
          <w:rFonts w:cstheme="minorHAnsi"/>
        </w:rPr>
        <w:t>é</w:t>
      </w:r>
      <w:r w:rsidRPr="004818A4">
        <w:rPr>
          <w:rFonts w:cstheme="minorHAnsi"/>
        </w:rPr>
        <w:t xml:space="preserve"> část</w:t>
      </w:r>
      <w:r>
        <w:rPr>
          <w:rFonts w:cstheme="minorHAnsi"/>
        </w:rPr>
        <w:t>i</w:t>
      </w:r>
      <w:r w:rsidRPr="004818A4">
        <w:rPr>
          <w:rFonts w:cstheme="minorHAnsi"/>
        </w:rPr>
        <w:t xml:space="preserve"> MAP</w:t>
      </w:r>
      <w:r>
        <w:rPr>
          <w:rFonts w:cstheme="minorHAnsi"/>
        </w:rPr>
        <w:t>;</w:t>
      </w:r>
      <w:r>
        <w:rPr>
          <w:rFonts w:cstheme="minorHAnsi"/>
        </w:rPr>
        <w:tab/>
      </w:r>
      <w:r w:rsidRPr="004818A4">
        <w:rPr>
          <w:rFonts w:cstheme="minorHAnsi"/>
        </w:rPr>
        <w:t xml:space="preserve"> </w:t>
      </w:r>
    </w:p>
    <w:p w14:paraId="23219D6E" w14:textId="5F9A8BCE" w:rsidR="00234FF8" w:rsidRPr="004818A4" w:rsidRDefault="008A1ECB" w:rsidP="00AA1DE1">
      <w:pPr>
        <w:pStyle w:val="Odstavecseseznamem"/>
        <w:numPr>
          <w:ilvl w:val="0"/>
          <w:numId w:val="16"/>
        </w:numPr>
        <w:spacing w:after="0" w:line="360" w:lineRule="auto"/>
        <w:rPr>
          <w:rFonts w:cstheme="minorHAnsi"/>
          <w:color w:val="auto"/>
        </w:rPr>
      </w:pPr>
      <w:r>
        <w:rPr>
          <w:rFonts w:cstheme="minorHAnsi"/>
        </w:rPr>
        <w:t>V</w:t>
      </w:r>
      <w:r w:rsidR="00234FF8" w:rsidRPr="004818A4">
        <w:rPr>
          <w:rFonts w:cstheme="minorHAnsi"/>
        </w:rPr>
        <w:t>ymezení problémových oblastí</w:t>
      </w:r>
      <w:r>
        <w:rPr>
          <w:rFonts w:cstheme="minorHAnsi"/>
        </w:rPr>
        <w:t>;</w:t>
      </w:r>
      <w:r w:rsidR="00234FF8" w:rsidRPr="004818A4">
        <w:rPr>
          <w:rFonts w:cstheme="minorHAnsi"/>
        </w:rPr>
        <w:t xml:space="preserve"> </w:t>
      </w:r>
    </w:p>
    <w:p w14:paraId="57E719D8" w14:textId="74D4280F" w:rsidR="00234FF8" w:rsidRPr="004818A4" w:rsidRDefault="008A1ECB" w:rsidP="00AA1DE1">
      <w:pPr>
        <w:pStyle w:val="Odstavecseseznamem"/>
        <w:numPr>
          <w:ilvl w:val="0"/>
          <w:numId w:val="16"/>
        </w:numPr>
        <w:spacing w:after="0" w:line="360" w:lineRule="auto"/>
        <w:rPr>
          <w:rFonts w:cstheme="minorHAnsi"/>
          <w:color w:val="auto"/>
        </w:rPr>
      </w:pPr>
      <w:r>
        <w:rPr>
          <w:rFonts w:cstheme="minorHAnsi"/>
        </w:rPr>
        <w:t>V</w:t>
      </w:r>
      <w:r w:rsidR="00234FF8" w:rsidRPr="004818A4">
        <w:rPr>
          <w:rFonts w:cstheme="minorHAnsi"/>
        </w:rPr>
        <w:t>ytvoření SWOT 3 analýzy</w:t>
      </w:r>
      <w:r>
        <w:rPr>
          <w:rFonts w:cstheme="minorHAnsi"/>
        </w:rPr>
        <w:t>;</w:t>
      </w:r>
      <w:r w:rsidR="00234FF8" w:rsidRPr="004818A4">
        <w:rPr>
          <w:rFonts w:cstheme="minorHAnsi"/>
        </w:rPr>
        <w:t xml:space="preserve"> </w:t>
      </w:r>
    </w:p>
    <w:p w14:paraId="72EA18CC" w14:textId="1B5B60A5" w:rsidR="008A1ECB" w:rsidRPr="008A1ECB" w:rsidRDefault="008A1ECB" w:rsidP="00AA1DE1">
      <w:pPr>
        <w:pStyle w:val="Odstavecseseznamem"/>
        <w:numPr>
          <w:ilvl w:val="0"/>
          <w:numId w:val="16"/>
        </w:numPr>
        <w:spacing w:after="0" w:line="360" w:lineRule="auto"/>
        <w:rPr>
          <w:rFonts w:cstheme="minorHAnsi"/>
          <w:color w:val="auto"/>
        </w:rPr>
      </w:pPr>
      <w:r>
        <w:rPr>
          <w:rFonts w:cstheme="minorHAnsi"/>
        </w:rPr>
        <w:t>Aktualizace a s</w:t>
      </w:r>
      <w:r w:rsidR="00234FF8" w:rsidRPr="004818A4">
        <w:rPr>
          <w:rFonts w:cstheme="minorHAnsi"/>
        </w:rPr>
        <w:t>chválení</w:t>
      </w:r>
      <w:r>
        <w:rPr>
          <w:rFonts w:cstheme="minorHAnsi"/>
        </w:rPr>
        <w:t xml:space="preserve"> </w:t>
      </w:r>
      <w:r w:rsidR="00234FF8" w:rsidRPr="004818A4">
        <w:rPr>
          <w:rFonts w:cstheme="minorHAnsi"/>
        </w:rPr>
        <w:t>Strategického rámce MAP</w:t>
      </w:r>
      <w:r w:rsidR="005D05E4">
        <w:rPr>
          <w:rFonts w:cstheme="minorHAnsi"/>
        </w:rPr>
        <w:t xml:space="preserve"> </w:t>
      </w:r>
      <w:r w:rsidR="00234FF8" w:rsidRPr="004818A4">
        <w:rPr>
          <w:rFonts w:cstheme="minorHAnsi"/>
        </w:rPr>
        <w:t>do roku 2023, který</w:t>
      </w:r>
      <w:r w:rsidR="005D05E4">
        <w:rPr>
          <w:rFonts w:cstheme="minorHAnsi"/>
        </w:rPr>
        <w:t> </w:t>
      </w:r>
      <w:r w:rsidR="00234FF8" w:rsidRPr="004818A4">
        <w:rPr>
          <w:rFonts w:cstheme="minorHAnsi"/>
        </w:rPr>
        <w:t>obsahuje vizi</w:t>
      </w:r>
      <w:r>
        <w:rPr>
          <w:rFonts w:cstheme="minorHAnsi"/>
        </w:rPr>
        <w:t xml:space="preserve">, </w:t>
      </w:r>
      <w:r w:rsidR="00234FF8" w:rsidRPr="004818A4">
        <w:rPr>
          <w:rFonts w:cstheme="minorHAnsi"/>
        </w:rPr>
        <w:t>vymezení prioritních oblastí, průřezových oblastí</w:t>
      </w:r>
      <w:r w:rsidR="00CE7474">
        <w:rPr>
          <w:rFonts w:cstheme="minorHAnsi"/>
        </w:rPr>
        <w:t xml:space="preserve">, </w:t>
      </w:r>
      <w:r w:rsidR="00234FF8" w:rsidRPr="004818A4">
        <w:rPr>
          <w:rFonts w:cstheme="minorHAnsi"/>
        </w:rPr>
        <w:t>volitelných oblastí a investiční priority</w:t>
      </w:r>
      <w:r>
        <w:rPr>
          <w:rFonts w:cstheme="minorHAnsi"/>
        </w:rPr>
        <w:t>;</w:t>
      </w:r>
    </w:p>
    <w:p w14:paraId="68568E23" w14:textId="41DAE7DB" w:rsidR="00234FF8" w:rsidRPr="008A1ECB" w:rsidRDefault="008A1ECB" w:rsidP="00AA1DE1">
      <w:pPr>
        <w:pStyle w:val="Odstavecseseznamem"/>
        <w:numPr>
          <w:ilvl w:val="0"/>
          <w:numId w:val="16"/>
        </w:numPr>
        <w:spacing w:after="0" w:line="360" w:lineRule="auto"/>
        <w:rPr>
          <w:rFonts w:cstheme="minorHAnsi"/>
          <w:color w:val="auto"/>
        </w:rPr>
      </w:pPr>
      <w:r>
        <w:rPr>
          <w:rFonts w:cstheme="minorHAnsi"/>
        </w:rPr>
        <w:t xml:space="preserve">Vytvoření a schválení Akčních plánů MAP </w:t>
      </w:r>
      <w:r w:rsidR="0037726C">
        <w:rPr>
          <w:rFonts w:cstheme="minorHAnsi"/>
        </w:rPr>
        <w:t>na stanovená období</w:t>
      </w:r>
      <w:r>
        <w:rPr>
          <w:rFonts w:cstheme="minorHAnsi"/>
        </w:rPr>
        <w:t>;</w:t>
      </w:r>
      <w:r w:rsidR="00234FF8" w:rsidRPr="004818A4">
        <w:rPr>
          <w:rFonts w:cstheme="minorHAnsi"/>
        </w:rPr>
        <w:t xml:space="preserve"> </w:t>
      </w:r>
    </w:p>
    <w:p w14:paraId="061C1CC4" w14:textId="5F2D75EF" w:rsidR="008A1ECB" w:rsidRPr="005D05E4" w:rsidRDefault="008A1ECB" w:rsidP="008A1ECB">
      <w:pPr>
        <w:pStyle w:val="Odstavecseseznamem"/>
        <w:numPr>
          <w:ilvl w:val="0"/>
          <w:numId w:val="16"/>
        </w:numPr>
        <w:spacing w:after="0" w:line="360" w:lineRule="auto"/>
        <w:rPr>
          <w:rFonts w:cstheme="minorHAnsi"/>
          <w:color w:val="auto"/>
        </w:rPr>
      </w:pPr>
      <w:r>
        <w:rPr>
          <w:rFonts w:cstheme="minorHAnsi"/>
        </w:rPr>
        <w:t>Vytvoření a schválení K</w:t>
      </w:r>
      <w:r w:rsidRPr="004818A4">
        <w:rPr>
          <w:rFonts w:cstheme="minorHAnsi"/>
        </w:rPr>
        <w:t xml:space="preserve">omunikační strategie MAP </w:t>
      </w:r>
      <w:r>
        <w:rPr>
          <w:rFonts w:cstheme="minorHAnsi"/>
        </w:rPr>
        <w:t>včetně identifikace dotčené veřejnosti;</w:t>
      </w:r>
    </w:p>
    <w:p w14:paraId="7F882E7E" w14:textId="2D4844D3" w:rsidR="008A1ECB" w:rsidRPr="004818A4" w:rsidRDefault="008A1ECB" w:rsidP="008A1ECB">
      <w:pPr>
        <w:pStyle w:val="Odstavecseseznamem"/>
        <w:numPr>
          <w:ilvl w:val="0"/>
          <w:numId w:val="16"/>
        </w:numPr>
        <w:spacing w:after="0" w:line="360" w:lineRule="auto"/>
        <w:rPr>
          <w:rFonts w:cstheme="minorHAnsi"/>
          <w:color w:val="auto"/>
        </w:rPr>
      </w:pPr>
      <w:r>
        <w:rPr>
          <w:rFonts w:cstheme="minorHAnsi"/>
        </w:rPr>
        <w:t>Vytvoření seznamu lídrů pro jednotlivé oblasti vzdělávání;</w:t>
      </w:r>
    </w:p>
    <w:p w14:paraId="454513F9" w14:textId="74B2A0AF" w:rsidR="008A1ECB" w:rsidRPr="004818A4" w:rsidRDefault="008A1ECB" w:rsidP="00AA1DE1">
      <w:pPr>
        <w:pStyle w:val="Odstavecseseznamem"/>
        <w:numPr>
          <w:ilvl w:val="0"/>
          <w:numId w:val="16"/>
        </w:numPr>
        <w:spacing w:after="0" w:line="360" w:lineRule="auto"/>
        <w:rPr>
          <w:rFonts w:cstheme="minorHAnsi"/>
          <w:color w:val="auto"/>
        </w:rPr>
      </w:pPr>
      <w:r>
        <w:rPr>
          <w:rFonts w:cstheme="minorHAnsi"/>
          <w:color w:val="auto"/>
        </w:rPr>
        <w:t xml:space="preserve">Vytvoření funkčních webových stránek včetně profilů na sociálních sítích pro informování široké veřejnosti o projektu a výstupech MAP; </w:t>
      </w:r>
    </w:p>
    <w:p w14:paraId="68EA42E6" w14:textId="4A95DC62" w:rsidR="00234FF8" w:rsidRPr="004818A4" w:rsidRDefault="008A1ECB" w:rsidP="00AA1DE1">
      <w:pPr>
        <w:pStyle w:val="Odstavecseseznamem"/>
        <w:numPr>
          <w:ilvl w:val="0"/>
          <w:numId w:val="16"/>
        </w:numPr>
        <w:spacing w:after="0" w:line="360" w:lineRule="auto"/>
        <w:rPr>
          <w:rFonts w:cstheme="minorHAnsi"/>
          <w:color w:val="auto"/>
        </w:rPr>
      </w:pPr>
      <w:r>
        <w:rPr>
          <w:rFonts w:cstheme="minorHAnsi"/>
        </w:rPr>
        <w:t xml:space="preserve">Zpracování </w:t>
      </w:r>
      <w:r w:rsidR="00234FF8" w:rsidRPr="004818A4">
        <w:rPr>
          <w:rFonts w:cstheme="minorHAnsi"/>
        </w:rPr>
        <w:t>průběžn</w:t>
      </w:r>
      <w:r>
        <w:rPr>
          <w:rFonts w:cstheme="minorHAnsi"/>
        </w:rPr>
        <w:t xml:space="preserve">ých </w:t>
      </w:r>
      <w:r w:rsidR="009D55ED" w:rsidRPr="004818A4">
        <w:rPr>
          <w:rFonts w:cstheme="minorHAnsi"/>
        </w:rPr>
        <w:t>sebehodnotící</w:t>
      </w:r>
      <w:r>
        <w:rPr>
          <w:rFonts w:cstheme="minorHAnsi"/>
        </w:rPr>
        <w:t>ch</w:t>
      </w:r>
      <w:r w:rsidR="009D55ED" w:rsidRPr="004818A4">
        <w:rPr>
          <w:rFonts w:cstheme="minorHAnsi"/>
        </w:rPr>
        <w:t xml:space="preserve"> zpráv</w:t>
      </w:r>
      <w:r w:rsidR="00234FF8" w:rsidRPr="004818A4">
        <w:rPr>
          <w:rFonts w:cstheme="minorHAnsi"/>
        </w:rPr>
        <w:t xml:space="preserve"> a závěrečn</w:t>
      </w:r>
      <w:r>
        <w:rPr>
          <w:rFonts w:cstheme="minorHAnsi"/>
        </w:rPr>
        <w:t>é</w:t>
      </w:r>
      <w:r w:rsidR="00234FF8" w:rsidRPr="004818A4">
        <w:rPr>
          <w:rFonts w:cstheme="minorHAnsi"/>
        </w:rPr>
        <w:t xml:space="preserve"> sebehodnotící zpráv</w:t>
      </w:r>
      <w:r>
        <w:rPr>
          <w:rFonts w:cstheme="minorHAnsi"/>
        </w:rPr>
        <w:t>y</w:t>
      </w:r>
      <w:r w:rsidR="00234FF8" w:rsidRPr="004818A4">
        <w:rPr>
          <w:rFonts w:cstheme="minorHAnsi"/>
        </w:rPr>
        <w:t xml:space="preserve"> MAP</w:t>
      </w:r>
      <w:r>
        <w:rPr>
          <w:rFonts w:cstheme="minorHAnsi"/>
        </w:rPr>
        <w:t>;</w:t>
      </w:r>
      <w:r w:rsidR="00234FF8" w:rsidRPr="004818A4">
        <w:rPr>
          <w:rFonts w:cstheme="minorHAnsi"/>
        </w:rPr>
        <w:t xml:space="preserve"> </w:t>
      </w:r>
    </w:p>
    <w:p w14:paraId="37597BB4" w14:textId="77777777" w:rsidR="008A1ECB" w:rsidRPr="008A1ECB" w:rsidRDefault="008A1ECB" w:rsidP="00AA1DE1">
      <w:pPr>
        <w:pStyle w:val="Odstavecseseznamem"/>
        <w:numPr>
          <w:ilvl w:val="0"/>
          <w:numId w:val="16"/>
        </w:numPr>
        <w:spacing w:after="0" w:line="360" w:lineRule="auto"/>
        <w:rPr>
          <w:rFonts w:cstheme="minorHAnsi"/>
          <w:color w:val="auto"/>
        </w:rPr>
      </w:pPr>
      <w:r>
        <w:rPr>
          <w:rFonts w:cstheme="minorHAnsi"/>
        </w:rPr>
        <w:t xml:space="preserve">Pravidelné </w:t>
      </w:r>
      <w:r w:rsidR="00234FF8" w:rsidRPr="004818A4">
        <w:rPr>
          <w:rFonts w:cstheme="minorHAnsi"/>
        </w:rPr>
        <w:t>setká</w:t>
      </w:r>
      <w:r>
        <w:rPr>
          <w:rFonts w:cstheme="minorHAnsi"/>
        </w:rPr>
        <w:t xml:space="preserve">vání řídícího výboru, </w:t>
      </w:r>
      <w:r w:rsidR="00234FF8" w:rsidRPr="004818A4">
        <w:rPr>
          <w:rFonts w:cstheme="minorHAnsi"/>
        </w:rPr>
        <w:t>pracovních skupin</w:t>
      </w:r>
      <w:r>
        <w:rPr>
          <w:rFonts w:cstheme="minorHAnsi"/>
        </w:rPr>
        <w:t xml:space="preserve"> a </w:t>
      </w:r>
      <w:r w:rsidR="005D05E4">
        <w:rPr>
          <w:rFonts w:cstheme="minorHAnsi"/>
        </w:rPr>
        <w:t xml:space="preserve">realizačního týmu </w:t>
      </w:r>
      <w:r>
        <w:rPr>
          <w:rFonts w:cstheme="minorHAnsi"/>
        </w:rPr>
        <w:t>MAP;</w:t>
      </w:r>
    </w:p>
    <w:p w14:paraId="29040EEF" w14:textId="109B77AD" w:rsidR="0032038D" w:rsidRPr="008A1ECB" w:rsidRDefault="008A1ECB" w:rsidP="008A1ECB">
      <w:pPr>
        <w:pStyle w:val="Odstavecseseznamem"/>
        <w:numPr>
          <w:ilvl w:val="0"/>
          <w:numId w:val="16"/>
        </w:numPr>
        <w:spacing w:after="0" w:line="360" w:lineRule="auto"/>
        <w:rPr>
          <w:rFonts w:cstheme="minorHAnsi"/>
          <w:color w:val="auto"/>
        </w:rPr>
      </w:pPr>
      <w:r>
        <w:rPr>
          <w:rFonts w:cstheme="minorHAnsi"/>
        </w:rPr>
        <w:t>Semináře, workshopy, školení, konference</w:t>
      </w:r>
      <w:r w:rsidR="00C120A8">
        <w:rPr>
          <w:rFonts w:cstheme="minorHAnsi"/>
        </w:rPr>
        <w:t>, akce pro děti a žáky</w:t>
      </w:r>
      <w:r>
        <w:rPr>
          <w:rFonts w:cstheme="minorHAnsi"/>
        </w:rPr>
        <w:t xml:space="preserve"> a jiná další </w:t>
      </w:r>
      <w:r w:rsidR="00234FF8" w:rsidRPr="004818A4">
        <w:rPr>
          <w:rFonts w:cstheme="minorHAnsi"/>
        </w:rPr>
        <w:t>setkání aktérů MAP</w:t>
      </w:r>
      <w:r>
        <w:rPr>
          <w:rFonts w:cstheme="minorHAnsi"/>
        </w:rPr>
        <w:t>.</w:t>
      </w:r>
    </w:p>
    <w:p w14:paraId="2BC60654" w14:textId="77777777" w:rsidR="00CE7474" w:rsidRPr="004818A4" w:rsidRDefault="00CE7474" w:rsidP="00AA1DE1">
      <w:pPr>
        <w:spacing w:after="0" w:line="360" w:lineRule="auto"/>
        <w:rPr>
          <w:rFonts w:eastAsia="Times New Roman" w:cstheme="minorHAnsi"/>
          <w:color w:val="auto"/>
        </w:rPr>
      </w:pPr>
    </w:p>
    <w:p w14:paraId="1BBDB01B"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Co jsme vytvořili nebo jak jsme projektem ovlivnili své okolí, aniž bychom to plánovali? </w:t>
      </w:r>
    </w:p>
    <w:p w14:paraId="0EA1C60B" w14:textId="6F3747EB" w:rsidR="0037726C" w:rsidRDefault="0037726C" w:rsidP="00AA1DE1">
      <w:pPr>
        <w:spacing w:after="0" w:line="360" w:lineRule="auto"/>
        <w:rPr>
          <w:rFonts w:cstheme="minorHAnsi"/>
        </w:rPr>
      </w:pPr>
      <w:r w:rsidRPr="001C34CD">
        <w:rPr>
          <w:rFonts w:ascii="Calibri" w:eastAsia="Times New Roman" w:hAnsi="Calibri"/>
          <w:szCs w:val="24"/>
        </w:rPr>
        <w:t>Okolí ovlivňoval realizační tým téměř neustále v průběhu celé realizace projektu. Přestože se jednalo v zásadě o plánované aktivity, postupně docházelo k rozšíření aktivit, které nebyly předem plánované.</w:t>
      </w:r>
    </w:p>
    <w:p w14:paraId="0CC6B1DE" w14:textId="7963EBD7" w:rsidR="00102F9B" w:rsidRPr="004818A4" w:rsidRDefault="00102F9B" w:rsidP="00AA1DE1">
      <w:pPr>
        <w:spacing w:after="0" w:line="360" w:lineRule="auto"/>
        <w:rPr>
          <w:rFonts w:cstheme="minorHAnsi"/>
          <w:color w:val="auto"/>
        </w:rPr>
      </w:pPr>
      <w:r w:rsidRPr="004818A4">
        <w:rPr>
          <w:rFonts w:cstheme="minorHAnsi"/>
        </w:rPr>
        <w:t xml:space="preserve">Projekt nejvíce ovlivnil region v těchto oblastech: </w:t>
      </w:r>
    </w:p>
    <w:p w14:paraId="36481C5B" w14:textId="54E2D14D" w:rsidR="00102F9B" w:rsidRPr="004818A4" w:rsidRDefault="008A1ECB" w:rsidP="00AA1DE1">
      <w:pPr>
        <w:pStyle w:val="Odstavecseseznamem"/>
        <w:numPr>
          <w:ilvl w:val="0"/>
          <w:numId w:val="17"/>
        </w:numPr>
        <w:spacing w:after="0" w:line="360" w:lineRule="auto"/>
        <w:rPr>
          <w:rFonts w:cstheme="minorHAnsi"/>
          <w:color w:val="auto"/>
        </w:rPr>
      </w:pPr>
      <w:r>
        <w:rPr>
          <w:rFonts w:cstheme="minorHAnsi"/>
        </w:rPr>
        <w:t>Z</w:t>
      </w:r>
      <w:r w:rsidR="00102F9B" w:rsidRPr="004818A4">
        <w:rPr>
          <w:rFonts w:cstheme="minorHAnsi"/>
        </w:rPr>
        <w:t xml:space="preserve">mapování klíčových oblastí, které trápí zástupce mateřských a základních škol a subjektů volnočasového a neformálního vzdělávání v ORP </w:t>
      </w:r>
      <w:r w:rsidR="00C120A8">
        <w:rPr>
          <w:rFonts w:cstheme="minorHAnsi"/>
        </w:rPr>
        <w:t>Louny</w:t>
      </w:r>
      <w:r w:rsidR="00824895">
        <w:rPr>
          <w:rFonts w:cstheme="minorHAnsi"/>
        </w:rPr>
        <w:t>;</w:t>
      </w:r>
    </w:p>
    <w:p w14:paraId="48F848ED" w14:textId="1C18CD15" w:rsidR="00102F9B" w:rsidRPr="004818A4" w:rsidRDefault="00824895" w:rsidP="00AA1DE1">
      <w:pPr>
        <w:pStyle w:val="Odstavecseseznamem"/>
        <w:numPr>
          <w:ilvl w:val="0"/>
          <w:numId w:val="17"/>
        </w:numPr>
        <w:spacing w:after="0" w:line="360" w:lineRule="auto"/>
        <w:rPr>
          <w:rFonts w:cstheme="minorHAnsi"/>
          <w:color w:val="auto"/>
        </w:rPr>
      </w:pPr>
      <w:r>
        <w:rPr>
          <w:rFonts w:cstheme="minorHAnsi"/>
        </w:rPr>
        <w:t>P</w:t>
      </w:r>
      <w:r w:rsidR="008A1ECB">
        <w:rPr>
          <w:rFonts w:cstheme="minorHAnsi"/>
        </w:rPr>
        <w:t xml:space="preserve">roběhlé </w:t>
      </w:r>
      <w:r w:rsidR="00102F9B" w:rsidRPr="004818A4">
        <w:rPr>
          <w:rFonts w:cstheme="minorHAnsi"/>
        </w:rPr>
        <w:t>aktivity zaměřené na vzdělávání pedagogických pracovníků a</w:t>
      </w:r>
      <w:r w:rsidR="0037726C">
        <w:rPr>
          <w:rFonts w:cstheme="minorHAnsi"/>
        </w:rPr>
        <w:t xml:space="preserve"> společné akce pro děti a žáky</w:t>
      </w:r>
      <w:r w:rsidR="00102F9B" w:rsidRPr="004818A4">
        <w:rPr>
          <w:rFonts w:cstheme="minorHAnsi"/>
        </w:rPr>
        <w:t>, jejichž poptávka vzešla ze strany právě pedagogů</w:t>
      </w:r>
      <w:r>
        <w:rPr>
          <w:rFonts w:cstheme="minorHAnsi"/>
        </w:rPr>
        <w:t>;</w:t>
      </w:r>
      <w:r w:rsidR="00102F9B" w:rsidRPr="004818A4">
        <w:rPr>
          <w:rFonts w:cstheme="minorHAnsi"/>
        </w:rPr>
        <w:t xml:space="preserve"> </w:t>
      </w:r>
    </w:p>
    <w:p w14:paraId="7ADCAC05" w14:textId="63E506B6" w:rsidR="00102F9B" w:rsidRPr="004818A4" w:rsidRDefault="0037726C" w:rsidP="00AA1DE1">
      <w:pPr>
        <w:pStyle w:val="Odstavecseseznamem"/>
        <w:numPr>
          <w:ilvl w:val="0"/>
          <w:numId w:val="17"/>
        </w:numPr>
        <w:spacing w:after="0" w:line="360" w:lineRule="auto"/>
        <w:rPr>
          <w:rFonts w:cstheme="minorHAnsi"/>
          <w:color w:val="auto"/>
        </w:rPr>
      </w:pPr>
      <w:r>
        <w:rPr>
          <w:rFonts w:cstheme="minorHAnsi"/>
        </w:rPr>
        <w:t>Realizace workshopů pro rodi</w:t>
      </w:r>
      <w:r w:rsidR="005E31F7">
        <w:rPr>
          <w:rFonts w:cstheme="minorHAnsi"/>
        </w:rPr>
        <w:t>če</w:t>
      </w:r>
    </w:p>
    <w:p w14:paraId="7EC028AF" w14:textId="2CE4C860" w:rsidR="00102F9B" w:rsidRPr="004818A4" w:rsidRDefault="008A1ECB" w:rsidP="00AA1DE1">
      <w:pPr>
        <w:pStyle w:val="Odstavecseseznamem"/>
        <w:numPr>
          <w:ilvl w:val="0"/>
          <w:numId w:val="17"/>
        </w:numPr>
        <w:spacing w:after="0" w:line="360" w:lineRule="auto"/>
        <w:rPr>
          <w:rFonts w:cstheme="minorHAnsi"/>
          <w:color w:val="auto"/>
        </w:rPr>
      </w:pPr>
      <w:r>
        <w:rPr>
          <w:rFonts w:cstheme="minorHAnsi"/>
        </w:rPr>
        <w:t xml:space="preserve">Podpora a rozvoj </w:t>
      </w:r>
      <w:r w:rsidR="00102F9B" w:rsidRPr="004818A4">
        <w:rPr>
          <w:rFonts w:cstheme="minorHAnsi"/>
        </w:rPr>
        <w:t>vzdělávání na místní úrovni</w:t>
      </w:r>
      <w:r w:rsidR="00824895">
        <w:rPr>
          <w:rFonts w:cstheme="minorHAnsi"/>
        </w:rPr>
        <w:t>;</w:t>
      </w:r>
      <w:r w:rsidR="00102F9B" w:rsidRPr="004818A4">
        <w:rPr>
          <w:rFonts w:cstheme="minorHAnsi"/>
        </w:rPr>
        <w:t xml:space="preserve"> </w:t>
      </w:r>
    </w:p>
    <w:p w14:paraId="1D4B3CC8" w14:textId="1966FA10" w:rsidR="00824895" w:rsidRPr="00824895" w:rsidRDefault="00824895" w:rsidP="00AA1DE1">
      <w:pPr>
        <w:pStyle w:val="Odstavecseseznamem"/>
        <w:numPr>
          <w:ilvl w:val="0"/>
          <w:numId w:val="17"/>
        </w:numPr>
        <w:spacing w:after="0" w:line="360" w:lineRule="auto"/>
        <w:rPr>
          <w:rFonts w:eastAsia="Book Antiqua" w:cstheme="minorHAnsi"/>
          <w:b/>
        </w:rPr>
      </w:pPr>
      <w:r>
        <w:rPr>
          <w:rFonts w:cstheme="minorHAnsi"/>
        </w:rPr>
        <w:lastRenderedPageBreak/>
        <w:t xml:space="preserve">Prohloubení spolupráce a komunikace mezi aktéry v oblasti </w:t>
      </w:r>
      <w:r w:rsidR="00102F9B" w:rsidRPr="004818A4">
        <w:rPr>
          <w:rFonts w:cstheme="minorHAnsi"/>
        </w:rPr>
        <w:t xml:space="preserve">vzdělávání v území ORP </w:t>
      </w:r>
      <w:r w:rsidR="00C120A8">
        <w:rPr>
          <w:rFonts w:cstheme="minorHAnsi"/>
        </w:rPr>
        <w:t>Louny</w:t>
      </w:r>
      <w:r>
        <w:rPr>
          <w:rFonts w:cstheme="minorHAnsi"/>
        </w:rPr>
        <w:t>, což s sebou přineslo příležitost společně a cíleně postupovat za společným cílem;</w:t>
      </w:r>
    </w:p>
    <w:p w14:paraId="380FD9F7" w14:textId="77777777" w:rsidR="00102F9B" w:rsidRPr="004818A4" w:rsidRDefault="00102F9B" w:rsidP="00AA1DE1">
      <w:pPr>
        <w:spacing w:after="0" w:line="360" w:lineRule="auto"/>
        <w:rPr>
          <w:rFonts w:cstheme="minorHAnsi"/>
          <w:color w:val="auto"/>
        </w:rPr>
      </w:pPr>
    </w:p>
    <w:p w14:paraId="131AEA84"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Která nastavení/formáty komunikace se v našem území ukázaly jako nejlepší a proč? </w:t>
      </w:r>
    </w:p>
    <w:p w14:paraId="1D938F38" w14:textId="77777777" w:rsidR="00F25208" w:rsidRDefault="0002414F" w:rsidP="00AA1DE1">
      <w:pPr>
        <w:spacing w:after="0" w:line="360" w:lineRule="auto"/>
        <w:rPr>
          <w:rFonts w:cstheme="minorHAnsi"/>
        </w:rPr>
      </w:pPr>
      <w:r w:rsidRPr="004818A4">
        <w:rPr>
          <w:rFonts w:cstheme="minorHAnsi"/>
        </w:rPr>
        <w:t xml:space="preserve">V rámci projektu se nám jako nejefektivnější formát komunikace osvědčila kombinace osobní komunikace a komunikace elektronické. </w:t>
      </w:r>
    </w:p>
    <w:p w14:paraId="05BEE1F8" w14:textId="0C290AE4" w:rsidR="00F07F63" w:rsidRDefault="00102F9B" w:rsidP="00AA1DE1">
      <w:pPr>
        <w:spacing w:after="0" w:line="360" w:lineRule="auto"/>
        <w:rPr>
          <w:rFonts w:cstheme="minorHAnsi"/>
        </w:rPr>
      </w:pPr>
      <w:r w:rsidRPr="004818A4">
        <w:rPr>
          <w:rFonts w:cstheme="minorHAnsi"/>
        </w:rPr>
        <w:t xml:space="preserve">Prostřednictvím osobního setkávání probíhají zejména </w:t>
      </w:r>
      <w:r w:rsidR="00C751F4" w:rsidRPr="004818A4">
        <w:rPr>
          <w:rFonts w:cstheme="minorHAnsi"/>
        </w:rPr>
        <w:t xml:space="preserve">jednání </w:t>
      </w:r>
      <w:r w:rsidRPr="004818A4">
        <w:rPr>
          <w:rFonts w:cstheme="minorHAnsi"/>
        </w:rPr>
        <w:t xml:space="preserve">realizačního týmu, </w:t>
      </w:r>
      <w:r w:rsidR="00824895">
        <w:rPr>
          <w:rFonts w:cstheme="minorHAnsi"/>
        </w:rPr>
        <w:t>ř</w:t>
      </w:r>
      <w:r w:rsidRPr="004818A4">
        <w:rPr>
          <w:rFonts w:cstheme="minorHAnsi"/>
        </w:rPr>
        <w:t>ídícího výboru</w:t>
      </w:r>
      <w:r w:rsidR="00C751F4" w:rsidRPr="004818A4">
        <w:rPr>
          <w:rFonts w:cstheme="minorHAnsi"/>
        </w:rPr>
        <w:t xml:space="preserve"> a</w:t>
      </w:r>
      <w:r w:rsidR="00824895">
        <w:rPr>
          <w:rFonts w:cstheme="minorHAnsi"/>
        </w:rPr>
        <w:t> </w:t>
      </w:r>
      <w:r w:rsidR="00C751F4" w:rsidRPr="004818A4">
        <w:rPr>
          <w:rFonts w:cstheme="minorHAnsi"/>
        </w:rPr>
        <w:t>pracovních skupin</w:t>
      </w:r>
      <w:r w:rsidRPr="004818A4">
        <w:rPr>
          <w:rFonts w:cstheme="minorHAnsi"/>
        </w:rPr>
        <w:t xml:space="preserve">, semináře, školení atd. Výhodou osobního setkání je lepší pochopení předávaných informací a přímá diskuse nad problémy. </w:t>
      </w:r>
      <w:r w:rsidR="00F25208">
        <w:rPr>
          <w:rFonts w:cstheme="minorHAnsi"/>
        </w:rPr>
        <w:t>Osobní setkání v</w:t>
      </w:r>
      <w:r w:rsidR="00F07F63">
        <w:rPr>
          <w:rFonts w:cstheme="minorHAnsi"/>
        </w:rPr>
        <w:t xml:space="preserve"> době pandemie Covid 19 </w:t>
      </w:r>
      <w:r w:rsidR="00F25208">
        <w:rPr>
          <w:rFonts w:cstheme="minorHAnsi"/>
        </w:rPr>
        <w:t>musela být nahrazena online jednáními. Online jednání byla náročnější z organizačních důvodů, jelikož byli časté komplikace se samotným připojením či technikou. I přesto, že se nám podařilo zvládnout všechny komplikace spojené s online formou jednání, nemohou tato jednání nahradit osobní setkávání.</w:t>
      </w:r>
    </w:p>
    <w:p w14:paraId="098916B4" w14:textId="2AFC2726" w:rsidR="00102F9B" w:rsidRPr="004818A4" w:rsidRDefault="00F25208" w:rsidP="00AA1DE1">
      <w:pPr>
        <w:spacing w:after="0" w:line="360" w:lineRule="auto"/>
        <w:rPr>
          <w:rFonts w:cstheme="minorHAnsi"/>
          <w:color w:val="auto"/>
        </w:rPr>
      </w:pPr>
      <w:r>
        <w:rPr>
          <w:rFonts w:cstheme="minorHAnsi"/>
        </w:rPr>
        <w:t>Dále</w:t>
      </w:r>
      <w:r w:rsidR="00102F9B" w:rsidRPr="004818A4">
        <w:rPr>
          <w:rFonts w:cstheme="minorHAnsi"/>
        </w:rPr>
        <w:t xml:space="preserve"> je využívána telefonická komunikace, jejíž výhodou je zase rychlost kontaktování osob a zjišťování informací. Využívanou formou komunikace jsou i</w:t>
      </w:r>
      <w:r w:rsidR="00CE7474">
        <w:rPr>
          <w:rFonts w:cstheme="minorHAnsi"/>
        </w:rPr>
        <w:t> </w:t>
      </w:r>
      <w:r w:rsidR="00102F9B" w:rsidRPr="004818A4">
        <w:rPr>
          <w:rFonts w:cstheme="minorHAnsi"/>
        </w:rPr>
        <w:t>webové stránky</w:t>
      </w:r>
      <w:r w:rsidR="00EA1BE9">
        <w:rPr>
          <w:rFonts w:cstheme="minorHAnsi"/>
        </w:rPr>
        <w:t>.</w:t>
      </w:r>
    </w:p>
    <w:p w14:paraId="173A59D6" w14:textId="0AC84199" w:rsidR="00C751F4" w:rsidRPr="004818A4" w:rsidRDefault="00C751F4" w:rsidP="00AA1DE1">
      <w:pPr>
        <w:spacing w:after="0" w:line="360" w:lineRule="auto"/>
        <w:rPr>
          <w:rFonts w:cstheme="minorHAnsi"/>
          <w:color w:val="auto"/>
        </w:rPr>
      </w:pPr>
      <w:r w:rsidRPr="004818A4">
        <w:rPr>
          <w:rFonts w:cstheme="minorHAnsi"/>
        </w:rPr>
        <w:t>Veškeré informace, dokumenty a další výstupy projektu jsou zasílány nejpružnější formou, a</w:t>
      </w:r>
      <w:r w:rsidR="00CE7474">
        <w:rPr>
          <w:rFonts w:cstheme="minorHAnsi"/>
        </w:rPr>
        <w:t> </w:t>
      </w:r>
      <w:r w:rsidRPr="004818A4">
        <w:rPr>
          <w:rFonts w:cstheme="minorHAnsi"/>
        </w:rPr>
        <w:t>to</w:t>
      </w:r>
      <w:r w:rsidR="00CE7474">
        <w:rPr>
          <w:rFonts w:cstheme="minorHAnsi"/>
        </w:rPr>
        <w:t> </w:t>
      </w:r>
      <w:r w:rsidRPr="004818A4">
        <w:rPr>
          <w:rFonts w:cstheme="minorHAnsi"/>
        </w:rPr>
        <w:t>e</w:t>
      </w:r>
      <w:r w:rsidR="00CE7474">
        <w:rPr>
          <w:rFonts w:cstheme="minorHAnsi"/>
        </w:rPr>
        <w:t>-</w:t>
      </w:r>
      <w:r w:rsidRPr="004818A4">
        <w:rPr>
          <w:rFonts w:cstheme="minorHAnsi"/>
        </w:rPr>
        <w:t xml:space="preserve">mailem. Tento způsob komunikace se osvědčil, neboť umožňuje ve velmi krátkém čase informovat mnoho osob a předat jim velké množství dat. </w:t>
      </w:r>
    </w:p>
    <w:p w14:paraId="1BB603F6" w14:textId="0D7808EE" w:rsidR="00824895" w:rsidRDefault="00C751F4" w:rsidP="00AA1DE1">
      <w:pPr>
        <w:spacing w:after="0" w:line="360" w:lineRule="auto"/>
        <w:rPr>
          <w:rFonts w:cstheme="minorHAnsi"/>
        </w:rPr>
      </w:pPr>
      <w:r w:rsidRPr="004818A4">
        <w:rPr>
          <w:rFonts w:cstheme="minorHAnsi"/>
        </w:rPr>
        <w:t xml:space="preserve">Dokumenty a podklady nebo výstupy z jednání jsou v elektronické formě zveřejněny na webových stránkách </w:t>
      </w:r>
      <w:r w:rsidR="00E75BA6">
        <w:rPr>
          <w:rFonts w:cstheme="minorHAnsi"/>
        </w:rPr>
        <w:t>www.maplouny.cz</w:t>
      </w:r>
    </w:p>
    <w:p w14:paraId="06F5AB7B" w14:textId="0F280611" w:rsidR="00C751F4" w:rsidRPr="00824895" w:rsidRDefault="00824895" w:rsidP="00AA1DE1">
      <w:pPr>
        <w:spacing w:after="0" w:line="360" w:lineRule="auto"/>
        <w:rPr>
          <w:rFonts w:cstheme="minorHAnsi"/>
        </w:rPr>
      </w:pPr>
      <w:r>
        <w:rPr>
          <w:rFonts w:cstheme="minorHAnsi"/>
        </w:rPr>
        <w:t xml:space="preserve">Pro sdílení informací plynoucích např. z uveřejňování tiskových zpráv </w:t>
      </w:r>
      <w:r w:rsidR="00E75BA6">
        <w:rPr>
          <w:rFonts w:cstheme="minorHAnsi"/>
        </w:rPr>
        <w:t xml:space="preserve">byl nápomocen tisk Lounský </w:t>
      </w:r>
      <w:proofErr w:type="spellStart"/>
      <w:r w:rsidR="00E75BA6">
        <w:rPr>
          <w:rFonts w:cstheme="minorHAnsi"/>
        </w:rPr>
        <w:t>Press</w:t>
      </w:r>
      <w:proofErr w:type="spellEnd"/>
      <w:r w:rsidR="00E75BA6">
        <w:rPr>
          <w:rFonts w:cstheme="minorHAnsi"/>
        </w:rPr>
        <w:t>.</w:t>
      </w:r>
    </w:p>
    <w:p w14:paraId="5C2875C1" w14:textId="103E2EEE" w:rsidR="00C751F4" w:rsidRDefault="00C751F4" w:rsidP="00AA1DE1">
      <w:pPr>
        <w:spacing w:after="0" w:line="360" w:lineRule="auto"/>
        <w:rPr>
          <w:rFonts w:cstheme="minorHAnsi"/>
        </w:rPr>
      </w:pPr>
    </w:p>
    <w:p w14:paraId="3C9B295E" w14:textId="278ECAE0" w:rsidR="00E506B4" w:rsidRDefault="00E506B4" w:rsidP="00AA1DE1">
      <w:pPr>
        <w:spacing w:after="0" w:line="360" w:lineRule="auto"/>
        <w:rPr>
          <w:rFonts w:cstheme="minorHAnsi"/>
        </w:rPr>
      </w:pPr>
    </w:p>
    <w:p w14:paraId="402912F0"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Která nastavení/formáty komunikace bychom ve svém území naopak již nevolili a z jakého důvodu? </w:t>
      </w:r>
    </w:p>
    <w:p w14:paraId="19F6DBD6" w14:textId="77777777" w:rsidR="0037726C" w:rsidRPr="0037726C" w:rsidRDefault="0037726C" w:rsidP="0037726C">
      <w:pPr>
        <w:spacing w:after="0" w:line="360" w:lineRule="auto"/>
        <w:rPr>
          <w:rFonts w:cstheme="minorHAnsi"/>
        </w:rPr>
      </w:pPr>
      <w:r w:rsidRPr="0037726C">
        <w:rPr>
          <w:rFonts w:cstheme="minorHAnsi"/>
        </w:rPr>
        <w:t>Každý formát komunikace má své výhody, ale i úskalí, která byla zmíněna výše. S ohledem</w:t>
      </w:r>
    </w:p>
    <w:p w14:paraId="2E5C5651" w14:textId="77777777" w:rsidR="0037726C" w:rsidRPr="0037726C" w:rsidRDefault="0037726C" w:rsidP="0037726C">
      <w:pPr>
        <w:spacing w:after="0" w:line="360" w:lineRule="auto"/>
        <w:rPr>
          <w:rFonts w:cstheme="minorHAnsi"/>
        </w:rPr>
      </w:pPr>
      <w:r w:rsidRPr="0037726C">
        <w:rPr>
          <w:rFonts w:cstheme="minorHAnsi"/>
        </w:rPr>
        <w:t>na danou situaci a cíl komunikace je třeba zvolit vhodnou formu. Realizační tým se domnívá,</w:t>
      </w:r>
    </w:p>
    <w:p w14:paraId="27683665" w14:textId="77777777" w:rsidR="0037726C" w:rsidRPr="0037726C" w:rsidRDefault="0037726C" w:rsidP="0037726C">
      <w:pPr>
        <w:spacing w:after="0" w:line="360" w:lineRule="auto"/>
        <w:rPr>
          <w:rFonts w:cstheme="minorHAnsi"/>
        </w:rPr>
      </w:pPr>
      <w:r w:rsidRPr="0037726C">
        <w:rPr>
          <w:rFonts w:cstheme="minorHAnsi"/>
        </w:rPr>
        <w:t>že žádný formát komunikace se neukázal jako vyloženě nevhodný.</w:t>
      </w:r>
    </w:p>
    <w:p w14:paraId="63FB99C7" w14:textId="77777777" w:rsidR="0037726C" w:rsidRPr="0037726C" w:rsidRDefault="0037726C" w:rsidP="0037726C">
      <w:pPr>
        <w:spacing w:after="0" w:line="360" w:lineRule="auto"/>
        <w:rPr>
          <w:rFonts w:cstheme="minorHAnsi"/>
        </w:rPr>
      </w:pPr>
      <w:r w:rsidRPr="0037726C">
        <w:rPr>
          <w:rFonts w:cstheme="minorHAnsi"/>
        </w:rPr>
        <w:lastRenderedPageBreak/>
        <w:t>Každá z uvedených forem komunikace má své nezastupitelné místo a přináší určité výhody,</w:t>
      </w:r>
    </w:p>
    <w:p w14:paraId="4647665F" w14:textId="77777777" w:rsidR="0037726C" w:rsidRPr="0037726C" w:rsidRDefault="0037726C" w:rsidP="0037726C">
      <w:pPr>
        <w:spacing w:after="0" w:line="360" w:lineRule="auto"/>
        <w:rPr>
          <w:rFonts w:cstheme="minorHAnsi"/>
        </w:rPr>
      </w:pPr>
      <w:r w:rsidRPr="0037726C">
        <w:rPr>
          <w:rFonts w:cstheme="minorHAnsi"/>
        </w:rPr>
        <w:t>ale i omezení – je tedy třeba pečlivě volit komunikační kanál zejména s ohledem na účel dané komunikace, vč. cílové skupiny.</w:t>
      </w:r>
    </w:p>
    <w:p w14:paraId="02C86811" w14:textId="59784B61" w:rsidR="0032038D" w:rsidRDefault="00B8689B" w:rsidP="00AA1DE1">
      <w:pPr>
        <w:spacing w:after="0" w:line="360" w:lineRule="auto"/>
        <w:rPr>
          <w:rFonts w:eastAsia="Book Antiqua" w:cstheme="minorHAnsi"/>
          <w:b/>
        </w:rPr>
      </w:pPr>
      <w:r w:rsidRPr="004818A4">
        <w:rPr>
          <w:rFonts w:eastAsia="Book Antiqua" w:cstheme="minorHAnsi"/>
          <w:b/>
        </w:rPr>
        <w:t xml:space="preserve">  </w:t>
      </w:r>
    </w:p>
    <w:p w14:paraId="5D4D16B6"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V čem náš projekt dokázal změnit okolí nebo chování lidí? </w:t>
      </w:r>
    </w:p>
    <w:p w14:paraId="4CB4E3D3" w14:textId="03CAAA18" w:rsidR="00D64D3A" w:rsidRPr="004818A4" w:rsidRDefault="00D64D3A" w:rsidP="00AA1DE1">
      <w:pPr>
        <w:spacing w:after="0" w:line="360" w:lineRule="auto"/>
        <w:rPr>
          <w:rFonts w:cstheme="minorHAnsi"/>
          <w:color w:val="auto"/>
        </w:rPr>
      </w:pPr>
      <w:r w:rsidRPr="004818A4">
        <w:rPr>
          <w:rFonts w:cstheme="minorHAnsi"/>
        </w:rPr>
        <w:t>Z provedené evaluace průběhu a přínosu</w:t>
      </w:r>
      <w:r w:rsidR="005C02CC" w:rsidRPr="004818A4">
        <w:rPr>
          <w:rFonts w:cstheme="minorHAnsi"/>
        </w:rPr>
        <w:t xml:space="preserve"> </w:t>
      </w:r>
      <w:r w:rsidR="00824895">
        <w:rPr>
          <w:rFonts w:cstheme="minorHAnsi"/>
        </w:rPr>
        <w:t xml:space="preserve">projektu </w:t>
      </w:r>
      <w:r w:rsidR="005C02CC" w:rsidRPr="004818A4">
        <w:rPr>
          <w:rFonts w:cstheme="minorHAnsi"/>
        </w:rPr>
        <w:t>je zřejmé</w:t>
      </w:r>
      <w:r w:rsidRPr="004818A4">
        <w:rPr>
          <w:rFonts w:cstheme="minorHAnsi"/>
        </w:rPr>
        <w:t xml:space="preserve">, že projekt MAP II má </w:t>
      </w:r>
      <w:r w:rsidR="005C02CC" w:rsidRPr="004818A4">
        <w:rPr>
          <w:rFonts w:cstheme="minorHAnsi"/>
        </w:rPr>
        <w:t>přínos pro</w:t>
      </w:r>
      <w:r w:rsidRPr="004818A4">
        <w:rPr>
          <w:rFonts w:cstheme="minorHAnsi"/>
        </w:rPr>
        <w:t xml:space="preserve"> všech</w:t>
      </w:r>
      <w:r w:rsidR="005C02CC" w:rsidRPr="004818A4">
        <w:rPr>
          <w:rFonts w:cstheme="minorHAnsi"/>
        </w:rPr>
        <w:t>ny</w:t>
      </w:r>
      <w:r w:rsidRPr="004818A4">
        <w:rPr>
          <w:rFonts w:cstheme="minorHAnsi"/>
        </w:rPr>
        <w:t xml:space="preserve"> dotče</w:t>
      </w:r>
      <w:r w:rsidR="005C02CC" w:rsidRPr="004818A4">
        <w:rPr>
          <w:rFonts w:cstheme="minorHAnsi"/>
        </w:rPr>
        <w:t>né</w:t>
      </w:r>
      <w:r w:rsidRPr="004818A4">
        <w:rPr>
          <w:rFonts w:cstheme="minorHAnsi"/>
        </w:rPr>
        <w:t xml:space="preserve"> cílov</w:t>
      </w:r>
      <w:r w:rsidR="005C02CC" w:rsidRPr="004818A4">
        <w:rPr>
          <w:rFonts w:cstheme="minorHAnsi"/>
        </w:rPr>
        <w:t>é</w:t>
      </w:r>
      <w:r w:rsidRPr="004818A4">
        <w:rPr>
          <w:rFonts w:cstheme="minorHAnsi"/>
        </w:rPr>
        <w:t xml:space="preserve"> skupin</w:t>
      </w:r>
      <w:r w:rsidR="005C02CC" w:rsidRPr="004818A4">
        <w:rPr>
          <w:rFonts w:cstheme="minorHAnsi"/>
        </w:rPr>
        <w:t>y</w:t>
      </w:r>
      <w:r w:rsidRPr="004818A4">
        <w:rPr>
          <w:rFonts w:cstheme="minorHAnsi"/>
        </w:rPr>
        <w:t xml:space="preserve">. </w:t>
      </w:r>
    </w:p>
    <w:p w14:paraId="7C7A2868" w14:textId="2E328AA4" w:rsidR="00D64D3A" w:rsidRPr="004818A4" w:rsidRDefault="00D64D3A" w:rsidP="00AA1DE1">
      <w:pPr>
        <w:spacing w:after="0" w:line="360" w:lineRule="auto"/>
        <w:rPr>
          <w:rFonts w:cstheme="minorHAnsi"/>
          <w:color w:val="auto"/>
        </w:rPr>
      </w:pPr>
      <w:r w:rsidRPr="004818A4">
        <w:rPr>
          <w:rFonts w:cstheme="minorHAnsi"/>
        </w:rPr>
        <w:t xml:space="preserve">Hlavním </w:t>
      </w:r>
      <w:r w:rsidR="005C02CC" w:rsidRPr="004818A4">
        <w:rPr>
          <w:rFonts w:cstheme="minorHAnsi"/>
        </w:rPr>
        <w:t xml:space="preserve">přínosem </w:t>
      </w:r>
      <w:r w:rsidRPr="004818A4">
        <w:rPr>
          <w:rFonts w:cstheme="minorHAnsi"/>
        </w:rPr>
        <w:t>je aktivní</w:t>
      </w:r>
      <w:r w:rsidRPr="004818A4">
        <w:rPr>
          <w:rFonts w:cstheme="minorHAnsi"/>
          <w:b/>
          <w:bCs/>
        </w:rPr>
        <w:t xml:space="preserve"> </w:t>
      </w:r>
      <w:r w:rsidRPr="004818A4">
        <w:rPr>
          <w:rFonts w:cstheme="minorHAnsi"/>
        </w:rPr>
        <w:t>zapojení partnerů a zájem o účast v projektu, jeho aktivit</w:t>
      </w:r>
      <w:r w:rsidR="00A50BBF">
        <w:rPr>
          <w:rFonts w:cstheme="minorHAnsi"/>
        </w:rPr>
        <w:t xml:space="preserve">y </w:t>
      </w:r>
      <w:r w:rsidRPr="004818A4">
        <w:rPr>
          <w:rFonts w:cstheme="minorHAnsi"/>
        </w:rPr>
        <w:t xml:space="preserve">a dění v systému vzdělávání v ORP </w:t>
      </w:r>
      <w:r w:rsidR="00E75BA6">
        <w:rPr>
          <w:rFonts w:cstheme="minorHAnsi"/>
        </w:rPr>
        <w:t>Louny</w:t>
      </w:r>
      <w:r w:rsidRPr="004818A4">
        <w:rPr>
          <w:rFonts w:cstheme="minorHAnsi"/>
        </w:rPr>
        <w:t>. Partneři začali vnímat území a jeho potřeby v jeho širším kontextu a také potřebu a přínosy vzájemného sdílení a spolupráce. V území došlo díky projektu k posilování stávajících a vytváření nových vztahů (mezi školami, školami a odborníky, školami a zřizovateli apod.).</w:t>
      </w:r>
    </w:p>
    <w:p w14:paraId="521C8681" w14:textId="7341EA38" w:rsidR="005C02CC" w:rsidRPr="004818A4" w:rsidRDefault="005C02CC" w:rsidP="00AA1DE1">
      <w:pPr>
        <w:spacing w:after="0" w:line="360" w:lineRule="auto"/>
        <w:rPr>
          <w:rFonts w:cstheme="minorHAnsi"/>
          <w:color w:val="auto"/>
        </w:rPr>
      </w:pPr>
      <w:r w:rsidRPr="004818A4">
        <w:rPr>
          <w:rFonts w:cstheme="minorHAnsi"/>
        </w:rPr>
        <w:t xml:space="preserve">Účastníci implementačních aktivit MAP II získaly množství nových poznatků, znalostí a dovedností, které již realizují v praxi. </w:t>
      </w:r>
    </w:p>
    <w:p w14:paraId="716D2958" w14:textId="38AC5261" w:rsidR="0032038D" w:rsidRPr="004818A4" w:rsidRDefault="0032038D" w:rsidP="00AA1DE1">
      <w:pPr>
        <w:spacing w:after="0" w:line="360" w:lineRule="auto"/>
        <w:rPr>
          <w:rFonts w:eastAsia="Times New Roman" w:cstheme="minorHAnsi"/>
          <w:color w:val="auto"/>
        </w:rPr>
      </w:pPr>
    </w:p>
    <w:p w14:paraId="03D81506" w14:textId="77777777" w:rsidR="0032038D" w:rsidRPr="004818A4" w:rsidRDefault="00B8689B" w:rsidP="00AA1DE1">
      <w:pPr>
        <w:numPr>
          <w:ilvl w:val="0"/>
          <w:numId w:val="4"/>
        </w:numPr>
        <w:spacing w:after="0" w:line="360" w:lineRule="auto"/>
        <w:ind w:hanging="358"/>
        <w:rPr>
          <w:rFonts w:cstheme="minorHAnsi"/>
        </w:rPr>
      </w:pPr>
      <w:r w:rsidRPr="004818A4">
        <w:rPr>
          <w:rFonts w:eastAsia="Book Antiqua" w:cstheme="minorHAnsi"/>
          <w:b/>
        </w:rPr>
        <w:t xml:space="preserve">Jak budou fungovat vytvořená partnerství po skončení projektu, a to i s ohledem na celkovou organizaci (finanční, lidské zdroje, motivaci ke kooperaci apod.)? Jakých změn je případně potřeba pro udržení ideje projektu i po skončení podpory z OP VVV? </w:t>
      </w:r>
    </w:p>
    <w:p w14:paraId="757CB07D" w14:textId="77777777" w:rsidR="00C537B6" w:rsidRDefault="00C537B6" w:rsidP="00AA1DE1">
      <w:pPr>
        <w:spacing w:after="0" w:line="360" w:lineRule="auto"/>
        <w:rPr>
          <w:rFonts w:cstheme="minorHAnsi"/>
        </w:rPr>
      </w:pPr>
    </w:p>
    <w:p w14:paraId="45BF94C0" w14:textId="0ED61CF4" w:rsidR="00C537B6" w:rsidRDefault="00C537B6" w:rsidP="00AA1DE1">
      <w:pPr>
        <w:spacing w:after="0" w:line="360" w:lineRule="auto"/>
        <w:rPr>
          <w:rFonts w:cstheme="minorHAnsi"/>
        </w:rPr>
      </w:pPr>
      <w:r w:rsidRPr="001C34CD">
        <w:rPr>
          <w:rFonts w:ascii="Calibri" w:eastAsia="Times New Roman" w:hAnsi="Calibri"/>
          <w:szCs w:val="24"/>
        </w:rPr>
        <w:t>Díky projektu MAP</w:t>
      </w:r>
      <w:r>
        <w:rPr>
          <w:rFonts w:ascii="Calibri" w:eastAsia="Times New Roman" w:hAnsi="Calibri"/>
          <w:szCs w:val="24"/>
        </w:rPr>
        <w:t xml:space="preserve"> II</w:t>
      </w:r>
      <w:r w:rsidRPr="001C34CD">
        <w:rPr>
          <w:rFonts w:ascii="Calibri" w:eastAsia="Times New Roman" w:hAnsi="Calibri"/>
          <w:szCs w:val="24"/>
        </w:rPr>
        <w:t xml:space="preserve"> vznikla </w:t>
      </w:r>
      <w:r>
        <w:rPr>
          <w:rFonts w:ascii="Calibri" w:eastAsia="Times New Roman" w:hAnsi="Calibri"/>
          <w:szCs w:val="24"/>
        </w:rPr>
        <w:t xml:space="preserve">a prohlubovala se </w:t>
      </w:r>
      <w:r w:rsidRPr="001C34CD">
        <w:rPr>
          <w:rFonts w:ascii="Calibri" w:eastAsia="Times New Roman" w:hAnsi="Calibri"/>
          <w:szCs w:val="24"/>
        </w:rPr>
        <w:t>řada partnerství na různých úrovní</w:t>
      </w:r>
      <w:r>
        <w:rPr>
          <w:rFonts w:ascii="Calibri" w:eastAsia="Times New Roman" w:hAnsi="Calibri"/>
          <w:szCs w:val="24"/>
        </w:rPr>
        <w:t>ch. Aktéři v oblasti vzdělávání</w:t>
      </w:r>
      <w:r>
        <w:rPr>
          <w:rFonts w:ascii="Calibri" w:eastAsia="Times New Roman" w:hAnsi="Calibri"/>
          <w:szCs w:val="24"/>
        </w:rPr>
        <w:br/>
        <w:t>se intenzivně setkávali</w:t>
      </w:r>
      <w:r w:rsidRPr="001C34CD">
        <w:rPr>
          <w:rFonts w:ascii="Calibri" w:eastAsia="Times New Roman" w:hAnsi="Calibri"/>
          <w:szCs w:val="24"/>
        </w:rPr>
        <w:t xml:space="preserve"> v rámci různých akcí, tvořili a připomínko</w:t>
      </w:r>
      <w:r>
        <w:rPr>
          <w:rFonts w:ascii="Calibri" w:eastAsia="Times New Roman" w:hAnsi="Calibri"/>
          <w:szCs w:val="24"/>
        </w:rPr>
        <w:t>vali řadu dokumentů, vzdělávali</w:t>
      </w:r>
      <w:r>
        <w:rPr>
          <w:rFonts w:ascii="Calibri" w:eastAsia="Times New Roman" w:hAnsi="Calibri"/>
          <w:szCs w:val="24"/>
        </w:rPr>
        <w:br/>
      </w:r>
      <w:r w:rsidRPr="001C34CD">
        <w:rPr>
          <w:rFonts w:ascii="Calibri" w:eastAsia="Times New Roman" w:hAnsi="Calibri"/>
          <w:szCs w:val="24"/>
        </w:rPr>
        <w:t>se v nejrůznějších oblastech, které je zajímaly, vyměňovali si zkušenosti a sdíleli příklady dobré praxe</w:t>
      </w:r>
      <w:r>
        <w:rPr>
          <w:rFonts w:ascii="Calibri" w:eastAsia="Times New Roman" w:hAnsi="Calibri"/>
          <w:szCs w:val="24"/>
        </w:rPr>
        <w:t>.</w:t>
      </w:r>
    </w:p>
    <w:p w14:paraId="0CFEFE1F" w14:textId="0FEC9294" w:rsidR="005C02CC" w:rsidRPr="004818A4" w:rsidRDefault="0037726C" w:rsidP="00AA1DE1">
      <w:pPr>
        <w:spacing w:after="0" w:line="360" w:lineRule="auto"/>
        <w:rPr>
          <w:rFonts w:cstheme="minorHAnsi"/>
        </w:rPr>
      </w:pPr>
      <w:r>
        <w:rPr>
          <w:rFonts w:cstheme="minorHAnsi"/>
        </w:rPr>
        <w:t>L</w:t>
      </w:r>
      <w:r w:rsidR="005C02CC" w:rsidRPr="004818A4">
        <w:rPr>
          <w:rFonts w:cstheme="minorHAnsi"/>
        </w:rPr>
        <w:t>ze reálně předpokládat, že nastavené formy spolupráce (např. výměna zkušeností mezi</w:t>
      </w:r>
      <w:r w:rsidR="00A50BBF">
        <w:rPr>
          <w:rFonts w:cstheme="minorHAnsi"/>
        </w:rPr>
        <w:t> </w:t>
      </w:r>
      <w:r w:rsidR="005C02CC" w:rsidRPr="004818A4">
        <w:rPr>
          <w:rFonts w:cstheme="minorHAnsi"/>
        </w:rPr>
        <w:t>školami obdobného typu v</w:t>
      </w:r>
      <w:r w:rsidR="00654A29">
        <w:rPr>
          <w:rFonts w:cstheme="minorHAnsi"/>
        </w:rPr>
        <w:t> území ORP</w:t>
      </w:r>
      <w:r w:rsidR="005C02CC" w:rsidRPr="004818A4">
        <w:rPr>
          <w:rFonts w:cstheme="minorHAnsi"/>
        </w:rPr>
        <w:t>, vzájemná neformální setkávání ředitelů či pedagogů škol</w:t>
      </w:r>
      <w:r w:rsidR="00A50BBF">
        <w:rPr>
          <w:rFonts w:cstheme="minorHAnsi"/>
        </w:rPr>
        <w:t xml:space="preserve"> aj.</w:t>
      </w:r>
      <w:r w:rsidR="005C02CC" w:rsidRPr="004818A4">
        <w:rPr>
          <w:rFonts w:cstheme="minorHAnsi"/>
        </w:rPr>
        <w:t>) budou nadále pokračovat, protože jsou obohacujícím a rozvoj podporujícím prvkem pro práci ve</w:t>
      </w:r>
      <w:r w:rsidR="00A50BBF">
        <w:rPr>
          <w:rFonts w:cstheme="minorHAnsi"/>
        </w:rPr>
        <w:t> </w:t>
      </w:r>
      <w:r w:rsidR="005C02CC" w:rsidRPr="004818A4">
        <w:rPr>
          <w:rFonts w:cstheme="minorHAnsi"/>
        </w:rPr>
        <w:t>školách.</w:t>
      </w:r>
    </w:p>
    <w:p w14:paraId="3677B0BB" w14:textId="77777777" w:rsidR="00A50BBF" w:rsidRDefault="005C02CC" w:rsidP="00AA1DE1">
      <w:pPr>
        <w:spacing w:after="0" w:line="360" w:lineRule="auto"/>
        <w:rPr>
          <w:rFonts w:cstheme="minorHAnsi"/>
        </w:rPr>
      </w:pPr>
      <w:r w:rsidRPr="004818A4">
        <w:rPr>
          <w:rFonts w:cstheme="minorHAnsi"/>
        </w:rPr>
        <w:t>Hlavním nástrojem pro pokračování partnerství je realizace projektu MAP III. Klíčové aktivity i</w:t>
      </w:r>
      <w:r w:rsidR="00A50BBF">
        <w:rPr>
          <w:rFonts w:cstheme="minorHAnsi"/>
        </w:rPr>
        <w:t> </w:t>
      </w:r>
      <w:r w:rsidRPr="004818A4">
        <w:rPr>
          <w:rFonts w:cstheme="minorHAnsi"/>
        </w:rPr>
        <w:t>připravovaný Akční plán reflektují možnosti udržení vytvořených partnerství.</w:t>
      </w:r>
    </w:p>
    <w:p w14:paraId="2D68B483" w14:textId="4EA964A1" w:rsidR="00B22F07" w:rsidRDefault="00B22F07" w:rsidP="00AA1DE1">
      <w:pPr>
        <w:spacing w:after="0" w:line="360" w:lineRule="auto"/>
        <w:rPr>
          <w:rFonts w:cstheme="minorHAnsi"/>
        </w:rPr>
      </w:pPr>
    </w:p>
    <w:p w14:paraId="5386634E" w14:textId="77777777" w:rsidR="00816409" w:rsidRPr="004818A4" w:rsidRDefault="00816409" w:rsidP="00AA1DE1">
      <w:pPr>
        <w:spacing w:after="0" w:line="360" w:lineRule="auto"/>
        <w:rPr>
          <w:rFonts w:cstheme="minorHAnsi"/>
        </w:rPr>
      </w:pPr>
    </w:p>
    <w:p w14:paraId="24E1CEF2" w14:textId="77777777" w:rsidR="00B22F07" w:rsidRPr="004818A4" w:rsidRDefault="00B22F07" w:rsidP="00AA1DE1">
      <w:pPr>
        <w:pStyle w:val="Odstavecseseznamem"/>
        <w:numPr>
          <w:ilvl w:val="0"/>
          <w:numId w:val="6"/>
        </w:numPr>
        <w:spacing w:after="0" w:line="360" w:lineRule="auto"/>
        <w:rPr>
          <w:rFonts w:cstheme="minorHAnsi"/>
          <w:u w:val="single"/>
        </w:rPr>
      </w:pPr>
      <w:r w:rsidRPr="004818A4">
        <w:rPr>
          <w:rFonts w:eastAsia="Book Antiqua" w:cstheme="minorHAnsi"/>
          <w:b/>
          <w:u w:val="single"/>
        </w:rPr>
        <w:t>Dodatečné informace</w:t>
      </w:r>
      <w:r w:rsidR="00B8689B" w:rsidRPr="004818A4">
        <w:rPr>
          <w:rFonts w:eastAsia="Book Antiqua" w:cstheme="minorHAnsi"/>
          <w:b/>
          <w:u w:val="single"/>
        </w:rPr>
        <w:t xml:space="preserve"> </w:t>
      </w:r>
    </w:p>
    <w:p w14:paraId="5DA5C12B" w14:textId="059DC0C3" w:rsidR="00E506B4" w:rsidRPr="004818A4" w:rsidRDefault="00C537B6" w:rsidP="00AA1DE1">
      <w:pPr>
        <w:spacing w:after="0" w:line="360" w:lineRule="auto"/>
        <w:rPr>
          <w:rFonts w:cstheme="minorHAnsi"/>
        </w:rPr>
      </w:pPr>
      <w:r w:rsidRPr="00C537B6">
        <w:rPr>
          <w:rFonts w:cstheme="minorHAnsi"/>
        </w:rPr>
        <w:t>Hlavním rysem spolupráce na projektu MAP</w:t>
      </w:r>
      <w:r>
        <w:rPr>
          <w:rFonts w:cstheme="minorHAnsi"/>
        </w:rPr>
        <w:t xml:space="preserve"> II</w:t>
      </w:r>
      <w:r w:rsidRPr="00C537B6">
        <w:rPr>
          <w:rFonts w:cstheme="minorHAnsi"/>
        </w:rPr>
        <w:t xml:space="preserve"> v ORP Louny je vytvoření platformy partnerství, která je otevřená všem aktérům mající zájem o spolupráci v oblasti vzdělávání. Důležité pro fungování partnerství je, aby spolupráce byla založena na dobrovolnosti a snaze něčím přispět či něco zlepšit. Výběrem vhodných aktérů ke spolupráci a jejich způsobem zapojení byl v průběhu </w:t>
      </w:r>
      <w:r>
        <w:rPr>
          <w:rFonts w:cstheme="minorHAnsi"/>
        </w:rPr>
        <w:t>realizace projektu</w:t>
      </w:r>
      <w:r w:rsidRPr="00C537B6">
        <w:rPr>
          <w:rFonts w:cstheme="minorHAnsi"/>
        </w:rPr>
        <w:t xml:space="preserve"> naplněn princip spolupráce a dohody.</w:t>
      </w:r>
    </w:p>
    <w:p w14:paraId="529869DB" w14:textId="77777777" w:rsidR="00C537B6" w:rsidRDefault="00C537B6" w:rsidP="00A50BBF">
      <w:pPr>
        <w:spacing w:after="0" w:line="360" w:lineRule="auto"/>
        <w:rPr>
          <w:rFonts w:eastAsia="Book Antiqua" w:cstheme="minorHAnsi"/>
          <w:b/>
          <w:u w:val="single"/>
        </w:rPr>
      </w:pPr>
    </w:p>
    <w:p w14:paraId="41BEF7E1" w14:textId="0FF8B084" w:rsidR="0032038D" w:rsidRPr="004818A4" w:rsidRDefault="00B22F07" w:rsidP="00A50BBF">
      <w:pPr>
        <w:spacing w:after="0" w:line="360" w:lineRule="auto"/>
        <w:rPr>
          <w:rFonts w:cstheme="minorHAnsi"/>
          <w:u w:val="single"/>
        </w:rPr>
      </w:pPr>
      <w:r w:rsidRPr="004818A4">
        <w:rPr>
          <w:rFonts w:eastAsia="Book Antiqua" w:cstheme="minorHAnsi"/>
          <w:b/>
          <w:u w:val="single"/>
        </w:rPr>
        <w:t>Shrnutí</w:t>
      </w:r>
      <w:r w:rsidR="00B8689B" w:rsidRPr="004818A4">
        <w:rPr>
          <w:rFonts w:eastAsia="Book Antiqua" w:cstheme="minorHAnsi"/>
          <w:b/>
          <w:u w:val="single"/>
        </w:rPr>
        <w:t xml:space="preserve"> </w:t>
      </w:r>
    </w:p>
    <w:p w14:paraId="309CB0E2" w14:textId="7FA61393" w:rsidR="00460959" w:rsidRPr="004818A4" w:rsidRDefault="005C02CC" w:rsidP="00AA1DE1">
      <w:pPr>
        <w:spacing w:after="0" w:line="360" w:lineRule="auto"/>
        <w:rPr>
          <w:rFonts w:eastAsia="Times New Roman" w:cstheme="minorHAnsi"/>
        </w:rPr>
      </w:pPr>
      <w:r w:rsidRPr="004818A4">
        <w:rPr>
          <w:rFonts w:eastAsia="Times New Roman" w:cstheme="minorHAnsi"/>
        </w:rPr>
        <w:t>Vnitřní evaluace</w:t>
      </w:r>
      <w:r w:rsidR="00460959" w:rsidRPr="004818A4">
        <w:rPr>
          <w:rFonts w:eastAsia="Times New Roman" w:cstheme="minorHAnsi"/>
        </w:rPr>
        <w:t xml:space="preserve"> byla realizována</w:t>
      </w:r>
      <w:r w:rsidRPr="004818A4">
        <w:rPr>
          <w:rFonts w:eastAsia="Times New Roman" w:cstheme="minorHAnsi"/>
        </w:rPr>
        <w:t xml:space="preserve"> administrativní</w:t>
      </w:r>
      <w:r w:rsidR="00460959" w:rsidRPr="004818A4">
        <w:rPr>
          <w:rFonts w:eastAsia="Times New Roman" w:cstheme="minorHAnsi"/>
        </w:rPr>
        <w:t>m</w:t>
      </w:r>
      <w:r w:rsidRPr="004818A4">
        <w:rPr>
          <w:rFonts w:eastAsia="Times New Roman" w:cstheme="minorHAnsi"/>
        </w:rPr>
        <w:t xml:space="preserve"> </w:t>
      </w:r>
      <w:r w:rsidR="00460959" w:rsidRPr="004818A4">
        <w:rPr>
          <w:rFonts w:eastAsia="Times New Roman" w:cstheme="minorHAnsi"/>
        </w:rPr>
        <w:t>a</w:t>
      </w:r>
      <w:r w:rsidRPr="004818A4">
        <w:rPr>
          <w:rFonts w:eastAsia="Times New Roman" w:cstheme="minorHAnsi"/>
        </w:rPr>
        <w:t xml:space="preserve"> odborn</w:t>
      </w:r>
      <w:r w:rsidR="00460959" w:rsidRPr="004818A4">
        <w:rPr>
          <w:rFonts w:eastAsia="Times New Roman" w:cstheme="minorHAnsi"/>
        </w:rPr>
        <w:t>ým</w:t>
      </w:r>
      <w:r w:rsidRPr="004818A4">
        <w:rPr>
          <w:rFonts w:eastAsia="Times New Roman" w:cstheme="minorHAnsi"/>
        </w:rPr>
        <w:t xml:space="preserve"> tým</w:t>
      </w:r>
      <w:r w:rsidR="00460959" w:rsidRPr="004818A4">
        <w:rPr>
          <w:rFonts w:eastAsia="Times New Roman" w:cstheme="minorHAnsi"/>
        </w:rPr>
        <w:t>em, a to na základě:</w:t>
      </w:r>
    </w:p>
    <w:p w14:paraId="67033F0C" w14:textId="4CF9ED16" w:rsidR="00A50BBF" w:rsidRPr="00A50BBF" w:rsidRDefault="00460959" w:rsidP="00A50BBF">
      <w:pPr>
        <w:pStyle w:val="Odstavecseseznamem"/>
        <w:numPr>
          <w:ilvl w:val="0"/>
          <w:numId w:val="19"/>
        </w:numPr>
        <w:spacing w:after="0" w:line="360" w:lineRule="auto"/>
        <w:rPr>
          <w:rFonts w:eastAsia="Times New Roman" w:cstheme="minorHAnsi"/>
          <w:color w:val="auto"/>
        </w:rPr>
      </w:pPr>
      <w:r w:rsidRPr="00A50BBF">
        <w:rPr>
          <w:rFonts w:eastAsia="Times New Roman" w:cstheme="minorHAnsi"/>
        </w:rPr>
        <w:t>Evaluace pracovních skupin</w:t>
      </w:r>
      <w:r w:rsidR="00A50BBF">
        <w:rPr>
          <w:rFonts w:eastAsia="Times New Roman" w:cstheme="minorHAnsi"/>
        </w:rPr>
        <w:t>;</w:t>
      </w:r>
    </w:p>
    <w:p w14:paraId="23805818" w14:textId="4072036F" w:rsidR="00A50BBF" w:rsidRPr="00E506B4" w:rsidRDefault="00460959" w:rsidP="00A50BBF">
      <w:pPr>
        <w:pStyle w:val="Odstavecseseznamem"/>
        <w:numPr>
          <w:ilvl w:val="0"/>
          <w:numId w:val="19"/>
        </w:numPr>
        <w:spacing w:after="0" w:line="360" w:lineRule="auto"/>
        <w:rPr>
          <w:rFonts w:eastAsia="Times New Roman" w:cstheme="minorHAnsi"/>
          <w:color w:val="auto"/>
        </w:rPr>
      </w:pPr>
      <w:r w:rsidRPr="00A50BBF">
        <w:rPr>
          <w:rFonts w:eastAsia="Times New Roman" w:cstheme="minorHAnsi"/>
        </w:rPr>
        <w:t>Evaluace průběhu a přínosu projektu</w:t>
      </w:r>
      <w:r w:rsidR="00A50BBF">
        <w:rPr>
          <w:rFonts w:eastAsia="Times New Roman" w:cstheme="minorHAnsi"/>
        </w:rPr>
        <w:t>;</w:t>
      </w:r>
    </w:p>
    <w:p w14:paraId="70FA99C1" w14:textId="1FA0AB4B" w:rsidR="00E506B4" w:rsidRPr="00A50BBF" w:rsidRDefault="00E506B4" w:rsidP="00A50BBF">
      <w:pPr>
        <w:pStyle w:val="Odstavecseseznamem"/>
        <w:numPr>
          <w:ilvl w:val="0"/>
          <w:numId w:val="19"/>
        </w:numPr>
        <w:spacing w:after="0" w:line="360" w:lineRule="auto"/>
        <w:rPr>
          <w:rFonts w:eastAsia="Times New Roman" w:cstheme="minorHAnsi"/>
          <w:color w:val="auto"/>
        </w:rPr>
      </w:pPr>
      <w:r>
        <w:rPr>
          <w:rFonts w:eastAsia="Times New Roman" w:cstheme="minorHAnsi"/>
        </w:rPr>
        <w:t>Hodnotících zpráv z implementačních aktivit;</w:t>
      </w:r>
    </w:p>
    <w:p w14:paraId="08823582" w14:textId="3DE52063" w:rsidR="00A50BBF" w:rsidRPr="00A50BBF" w:rsidRDefault="00460959" w:rsidP="00A50BBF">
      <w:pPr>
        <w:pStyle w:val="Odstavecseseznamem"/>
        <w:numPr>
          <w:ilvl w:val="0"/>
          <w:numId w:val="19"/>
        </w:numPr>
        <w:spacing w:after="0" w:line="360" w:lineRule="auto"/>
        <w:rPr>
          <w:rFonts w:eastAsia="Times New Roman" w:cstheme="minorHAnsi"/>
          <w:color w:val="auto"/>
        </w:rPr>
      </w:pPr>
      <w:r w:rsidRPr="00A50BBF">
        <w:rPr>
          <w:rFonts w:eastAsia="Times New Roman" w:cstheme="minorHAnsi"/>
        </w:rPr>
        <w:t>Evaluace Implementace</w:t>
      </w:r>
      <w:r w:rsidR="00A50BBF">
        <w:rPr>
          <w:rFonts w:eastAsia="Times New Roman" w:cstheme="minorHAnsi"/>
        </w:rPr>
        <w:t>;</w:t>
      </w:r>
    </w:p>
    <w:p w14:paraId="69DDA1C0" w14:textId="1A1838BB" w:rsidR="00A50BBF" w:rsidRPr="00A50BBF" w:rsidRDefault="00460959" w:rsidP="00A50BBF">
      <w:pPr>
        <w:pStyle w:val="Odstavecseseznamem"/>
        <w:numPr>
          <w:ilvl w:val="0"/>
          <w:numId w:val="19"/>
        </w:numPr>
        <w:spacing w:after="0" w:line="360" w:lineRule="auto"/>
        <w:rPr>
          <w:rFonts w:eastAsia="Times New Roman" w:cstheme="minorHAnsi"/>
          <w:color w:val="auto"/>
        </w:rPr>
      </w:pPr>
      <w:r w:rsidRPr="00A50BBF">
        <w:rPr>
          <w:rFonts w:eastAsia="Times New Roman" w:cstheme="minorHAnsi"/>
        </w:rPr>
        <w:t>Průběžných sebehodnotících zpráv projektu</w:t>
      </w:r>
      <w:r w:rsidR="00A50BBF">
        <w:rPr>
          <w:rFonts w:eastAsia="Times New Roman" w:cstheme="minorHAnsi"/>
        </w:rPr>
        <w:t>;</w:t>
      </w:r>
    </w:p>
    <w:p w14:paraId="13E202DB" w14:textId="0D9467B2" w:rsidR="00460959" w:rsidRPr="00A50BBF" w:rsidRDefault="00460959" w:rsidP="00A50BBF">
      <w:pPr>
        <w:pStyle w:val="Odstavecseseznamem"/>
        <w:numPr>
          <w:ilvl w:val="0"/>
          <w:numId w:val="19"/>
        </w:numPr>
        <w:spacing w:after="0" w:line="360" w:lineRule="auto"/>
        <w:rPr>
          <w:rFonts w:eastAsia="Times New Roman" w:cstheme="minorHAnsi"/>
          <w:color w:val="auto"/>
        </w:rPr>
      </w:pPr>
      <w:r w:rsidRPr="00A50BBF">
        <w:rPr>
          <w:rFonts w:eastAsia="Times New Roman" w:cstheme="minorHAnsi"/>
        </w:rPr>
        <w:t>Individuálních rozhovorů se zástupci škol</w:t>
      </w:r>
      <w:r w:rsidR="00E506B4">
        <w:rPr>
          <w:rFonts w:eastAsia="Times New Roman" w:cstheme="minorHAnsi"/>
        </w:rPr>
        <w:t>.</w:t>
      </w:r>
    </w:p>
    <w:p w14:paraId="33AB07C7" w14:textId="75B6738A" w:rsidR="0032038D" w:rsidRPr="004818A4" w:rsidRDefault="005C02CC" w:rsidP="00AA1DE1">
      <w:pPr>
        <w:spacing w:after="0" w:line="360" w:lineRule="auto"/>
        <w:rPr>
          <w:rFonts w:cstheme="minorHAnsi"/>
        </w:rPr>
      </w:pPr>
      <w:r w:rsidRPr="004818A4">
        <w:rPr>
          <w:rFonts w:cstheme="minorHAnsi"/>
        </w:rPr>
        <w:t xml:space="preserve">Průběh realizace MAP </w:t>
      </w:r>
      <w:r w:rsidR="00460959" w:rsidRPr="004818A4">
        <w:rPr>
          <w:rFonts w:cstheme="minorHAnsi"/>
        </w:rPr>
        <w:t>lze hodnotit pozitivně s ohledem na stanovené cíle a aktivity projektu, které</w:t>
      </w:r>
      <w:r w:rsidR="00E506B4">
        <w:rPr>
          <w:rFonts w:cstheme="minorHAnsi"/>
        </w:rPr>
        <w:t> </w:t>
      </w:r>
      <w:r w:rsidR="00460959" w:rsidRPr="004818A4">
        <w:rPr>
          <w:rFonts w:cstheme="minorHAnsi"/>
        </w:rPr>
        <w:t>se</w:t>
      </w:r>
      <w:r w:rsidR="00E506B4">
        <w:rPr>
          <w:rFonts w:cstheme="minorHAnsi"/>
        </w:rPr>
        <w:t> </w:t>
      </w:r>
      <w:r w:rsidR="00460959" w:rsidRPr="004818A4">
        <w:rPr>
          <w:rFonts w:cstheme="minorHAnsi"/>
        </w:rPr>
        <w:t xml:space="preserve">podařilo naplnit </w:t>
      </w:r>
      <w:r w:rsidRPr="004818A4">
        <w:rPr>
          <w:rFonts w:cstheme="minorHAnsi"/>
        </w:rPr>
        <w:t xml:space="preserve">především díky zodpovědnému přístupu zapojených osob. Během trvání projektu nebyly identifikovány závažné problémy nebo komplikace, které by ohrožovaly zdárný průběh projektu. Drobné nesrovnalosti byly aktuálně řešeny a nenarušily </w:t>
      </w:r>
      <w:r w:rsidR="00B44439" w:rsidRPr="004818A4">
        <w:rPr>
          <w:rFonts w:cstheme="minorHAnsi"/>
        </w:rPr>
        <w:t xml:space="preserve">tak </w:t>
      </w:r>
      <w:r w:rsidRPr="004818A4">
        <w:rPr>
          <w:rFonts w:cstheme="minorHAnsi"/>
        </w:rPr>
        <w:t>průběh, harmonogram nebo</w:t>
      </w:r>
      <w:r w:rsidR="00E506B4">
        <w:rPr>
          <w:rFonts w:cstheme="minorHAnsi"/>
        </w:rPr>
        <w:t> </w:t>
      </w:r>
      <w:r w:rsidRPr="004818A4">
        <w:rPr>
          <w:rFonts w:cstheme="minorHAnsi"/>
        </w:rPr>
        <w:t>výstupy MAP</w:t>
      </w:r>
      <w:r w:rsidR="00460959" w:rsidRPr="004818A4">
        <w:rPr>
          <w:rFonts w:cstheme="minorHAnsi"/>
        </w:rPr>
        <w:t xml:space="preserve"> II</w:t>
      </w:r>
      <w:r w:rsidRPr="004818A4">
        <w:rPr>
          <w:rFonts w:cstheme="minorHAnsi"/>
        </w:rPr>
        <w:t>.</w:t>
      </w:r>
      <w:r w:rsidR="00E506B4">
        <w:rPr>
          <w:rFonts w:cstheme="minorHAnsi"/>
        </w:rPr>
        <w:t xml:space="preserve"> I přesto však stojí za zmínku, že realizace projektu byla částečně ovlivněna </w:t>
      </w:r>
      <w:r w:rsidR="00E506B4">
        <w:rPr>
          <w:rFonts w:cs="Tahoma"/>
          <w:szCs w:val="20"/>
        </w:rPr>
        <w:t>celosvětov</w:t>
      </w:r>
      <w:r w:rsidR="00CE7474">
        <w:rPr>
          <w:rFonts w:cs="Tahoma"/>
          <w:szCs w:val="20"/>
        </w:rPr>
        <w:t xml:space="preserve">ou </w:t>
      </w:r>
      <w:r w:rsidR="00E506B4">
        <w:rPr>
          <w:rFonts w:cs="Tahoma"/>
          <w:szCs w:val="20"/>
        </w:rPr>
        <w:t>pandemi</w:t>
      </w:r>
      <w:r w:rsidR="00CE7474">
        <w:rPr>
          <w:rFonts w:cs="Tahoma"/>
          <w:szCs w:val="20"/>
        </w:rPr>
        <w:t xml:space="preserve">í </w:t>
      </w:r>
      <w:r w:rsidR="00E506B4">
        <w:rPr>
          <w:rFonts w:cs="Tahoma"/>
          <w:szCs w:val="20"/>
        </w:rPr>
        <w:t>koronaviru způsobující onemocnění Covid-19 a nutnost vyhlášení nouzového stavu v ČR vč. souvisejících vládních opatření.</w:t>
      </w:r>
    </w:p>
    <w:sectPr w:rsidR="0032038D" w:rsidRPr="004818A4">
      <w:headerReference w:type="even" r:id="rId9"/>
      <w:headerReference w:type="default" r:id="rId10"/>
      <w:footerReference w:type="even" r:id="rId11"/>
      <w:footerReference w:type="default" r:id="rId12"/>
      <w:headerReference w:type="first" r:id="rId13"/>
      <w:footerReference w:type="first" r:id="rId14"/>
      <w:pgSz w:w="11906" w:h="16838"/>
      <w:pgMar w:top="2054" w:right="1414" w:bottom="1801" w:left="1416" w:header="708" w:footer="4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7407" w14:textId="77777777" w:rsidR="0029314A" w:rsidRDefault="0029314A">
      <w:pPr>
        <w:spacing w:after="0" w:line="240" w:lineRule="auto"/>
      </w:pPr>
      <w:r>
        <w:separator/>
      </w:r>
    </w:p>
  </w:endnote>
  <w:endnote w:type="continuationSeparator" w:id="0">
    <w:p w14:paraId="208487DC" w14:textId="77777777" w:rsidR="0029314A" w:rsidRDefault="0029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F610F" w14:textId="77777777" w:rsidR="0032038D" w:rsidRDefault="00B8689B">
    <w:pPr>
      <w:tabs>
        <w:tab w:val="right" w:pos="9606"/>
      </w:tabs>
      <w:spacing w:after="0"/>
      <w:ind w:right="-530"/>
    </w:pPr>
    <w:r>
      <w:rPr>
        <w:noProof/>
      </w:rPr>
      <w:drawing>
        <wp:anchor distT="0" distB="0" distL="114300" distR="114300" simplePos="0" relativeHeight="251661312" behindDoc="0" locked="0" layoutInCell="1" allowOverlap="0" wp14:anchorId="3ADC2282" wp14:editId="2A24B523">
          <wp:simplePos x="0" y="0"/>
          <wp:positionH relativeFrom="page">
            <wp:posOffset>5676900</wp:posOffset>
          </wp:positionH>
          <wp:positionV relativeFrom="page">
            <wp:posOffset>9877006</wp:posOffset>
          </wp:positionV>
          <wp:extent cx="647700" cy="525145"/>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47700" cy="525145"/>
                  </a:xfrm>
                  <a:prstGeom prst="rect">
                    <a:avLst/>
                  </a:prstGeom>
                </pic:spPr>
              </pic:pic>
            </a:graphicData>
          </a:graphic>
        </wp:anchor>
      </w:drawing>
    </w:r>
    <w:r>
      <w:rPr>
        <w:noProof/>
      </w:rPr>
      <w:drawing>
        <wp:anchor distT="0" distB="0" distL="114300" distR="114300" simplePos="0" relativeHeight="251662336" behindDoc="0" locked="0" layoutInCell="1" allowOverlap="0" wp14:anchorId="5D45C65F" wp14:editId="58D80F5D">
          <wp:simplePos x="0" y="0"/>
          <wp:positionH relativeFrom="page">
            <wp:posOffset>1209675</wp:posOffset>
          </wp:positionH>
          <wp:positionV relativeFrom="page">
            <wp:posOffset>9914179</wp:posOffset>
          </wp:positionV>
          <wp:extent cx="697865" cy="51244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697865" cy="512445"/>
                  </a:xfrm>
                  <a:prstGeom prst="rect">
                    <a:avLst/>
                  </a:prstGeom>
                </pic:spPr>
              </pic:pic>
            </a:graphicData>
          </a:graphic>
        </wp:anchor>
      </w:drawing>
    </w:r>
    <w:r>
      <w:rPr>
        <w:rFonts w:ascii="Calibri" w:hAnsi="Calibri"/>
        <w:sz w:val="34"/>
        <w:vertAlign w:val="superscript"/>
      </w:rPr>
      <w:t xml:space="preserve"> </w:t>
    </w:r>
    <w:r>
      <w:rPr>
        <w:rFonts w:ascii="Calibri" w:hAnsi="Calibri"/>
        <w:sz w:val="34"/>
        <w:vertAlign w:val="superscript"/>
      </w:rPr>
      <w:tab/>
    </w:r>
    <w:r>
      <w:fldChar w:fldCharType="begin"/>
    </w:r>
    <w:r>
      <w:instrText xml:space="preserve"> PAGE   \* MERGEFORMAT </w:instrText>
    </w:r>
    <w:r>
      <w:fldChar w:fldCharType="separate"/>
    </w:r>
    <w:r>
      <w:rPr>
        <w:rFonts w:ascii="Book Antiqua" w:eastAsia="Book Antiqua" w:hAnsi="Book Antiqua" w:cs="Book Antiqua"/>
      </w:rPr>
      <w:t>1</w:t>
    </w:r>
    <w:r>
      <w:rPr>
        <w:rFonts w:ascii="Book Antiqua" w:eastAsia="Book Antiqua" w:hAnsi="Book Antiqua" w:cs="Book Antiqua"/>
      </w:rPr>
      <w:fldChar w:fldCharType="end"/>
    </w:r>
    <w:r>
      <w:rPr>
        <w:rFonts w:ascii="Book Antiqua" w:eastAsia="Book Antiqua" w:hAnsi="Book Antiqua" w:cs="Book Antiqua"/>
      </w:rPr>
      <w:t xml:space="preserve"> </w:t>
    </w:r>
  </w:p>
  <w:p w14:paraId="48BB24D6" w14:textId="77777777" w:rsidR="0032038D" w:rsidRDefault="00B8689B">
    <w:pPr>
      <w:spacing w:after="0"/>
      <w:ind w:right="533"/>
    </w:pPr>
    <w:r>
      <w:rPr>
        <w:rFonts w:ascii="Calibri" w:hAnsi="Calibri"/>
        <w:i/>
      </w:rPr>
      <w:t xml:space="preserve"> </w:t>
    </w:r>
  </w:p>
  <w:p w14:paraId="4E80FBE9" w14:textId="77777777" w:rsidR="0032038D" w:rsidRDefault="00B8689B">
    <w:pPr>
      <w:spacing w:after="0"/>
      <w:ind w:left="489" w:right="533"/>
      <w:jc w:val="center"/>
    </w:pPr>
    <w:r>
      <w:rPr>
        <w:rFonts w:ascii="Calibri" w:hAnsi="Calibri"/>
        <w:i/>
      </w:rPr>
      <w:t xml:space="preserve">MAS Labské skály, </w:t>
    </w:r>
    <w:proofErr w:type="spellStart"/>
    <w:r>
      <w:rPr>
        <w:rFonts w:ascii="Calibri" w:hAnsi="Calibri"/>
        <w:i/>
      </w:rPr>
      <w:t>z.s</w:t>
    </w:r>
    <w:proofErr w:type="spellEnd"/>
    <w:r>
      <w:rPr>
        <w:rFonts w:ascii="Calibri" w:hAnsi="Calibri"/>
        <w:i/>
      </w:rPr>
      <w:t xml:space="preserve">. </w:t>
    </w:r>
  </w:p>
  <w:p w14:paraId="454CEF23" w14:textId="77777777" w:rsidR="0032038D" w:rsidRDefault="00B8689B">
    <w:pPr>
      <w:spacing w:after="0"/>
      <w:ind w:left="489" w:right="533"/>
    </w:pPr>
    <w:r>
      <w:rPr>
        <w:rFonts w:ascii="Calibri" w:hAnsi="Calibri"/>
        <w:i/>
      </w:rPr>
      <w:t>ve spolupráci se Statutárním městem Ústí nad Labem</w:t>
    </w:r>
    <w:r>
      <w:rPr>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stheme="minorBidi"/>
        <w:color w:val="auto"/>
        <w:lang w:eastAsia="en-US"/>
      </w:rPr>
      <w:id w:val="399415677"/>
      <w:docPartObj>
        <w:docPartGallery w:val="Page Numbers (Bottom of Page)"/>
        <w:docPartUnique/>
      </w:docPartObj>
    </w:sdtPr>
    <w:sdtContent>
      <w:p w14:paraId="3644FCB2" w14:textId="77777777" w:rsidR="00285E07" w:rsidRPr="005B28A8" w:rsidRDefault="00285E07" w:rsidP="00285E07">
        <w:pPr>
          <w:spacing w:after="0" w:line="360" w:lineRule="auto"/>
          <w:jc w:val="center"/>
          <w:rPr>
            <w:rFonts w:cs="Tahoma"/>
            <w:szCs w:val="20"/>
          </w:rPr>
        </w:pPr>
        <w:r w:rsidRPr="005B28A8">
          <w:rPr>
            <w:rFonts w:cs="Tahoma"/>
            <w:szCs w:val="20"/>
          </w:rPr>
          <w:t>Tento projekt je financován z ESF (</w:t>
        </w:r>
        <w:hyperlink r:id="rId1" w:history="1">
          <w:r w:rsidRPr="005B28A8">
            <w:rPr>
              <w:rStyle w:val="Hypertextovodkaz"/>
              <w:rFonts w:cs="Tahoma"/>
              <w:szCs w:val="20"/>
            </w:rPr>
            <w:t>http://www.esfcr.cz/</w:t>
          </w:r>
        </w:hyperlink>
        <w:r w:rsidRPr="005B28A8">
          <w:rPr>
            <w:rFonts w:cs="Tahoma"/>
            <w:szCs w:val="20"/>
          </w:rPr>
          <w:t>) prostřednictvím OP VVV</w:t>
        </w:r>
      </w:p>
      <w:p w14:paraId="0F9EFDD3" w14:textId="77777777" w:rsidR="00285E07" w:rsidRPr="005B28A8" w:rsidRDefault="00285E07" w:rsidP="00285E07">
        <w:pPr>
          <w:spacing w:after="0" w:line="360" w:lineRule="auto"/>
          <w:jc w:val="center"/>
          <w:rPr>
            <w:rFonts w:cs="Tahoma"/>
            <w:szCs w:val="20"/>
          </w:rPr>
        </w:pPr>
        <w:r w:rsidRPr="005B28A8">
          <w:rPr>
            <w:rFonts w:cs="Tahoma"/>
            <w:szCs w:val="20"/>
          </w:rPr>
          <w:t>(</w:t>
        </w:r>
        <w:hyperlink r:id="rId2" w:history="1">
          <w:r w:rsidRPr="005B28A8">
            <w:rPr>
              <w:rStyle w:val="Hypertextovodkaz"/>
              <w:rFonts w:cs="Tahoma"/>
              <w:szCs w:val="20"/>
            </w:rPr>
            <w:t>http://www.msmt.cz/strukturalni-fondy-1/op-vvv</w:t>
          </w:r>
        </w:hyperlink>
        <w:r w:rsidRPr="005B28A8">
          <w:rPr>
            <w:rFonts w:cs="Tahoma"/>
            <w:szCs w:val="20"/>
          </w:rPr>
          <w:t>).</w:t>
        </w:r>
      </w:p>
      <w:p w14:paraId="617C543A" w14:textId="77777777" w:rsidR="00285E07" w:rsidRPr="005B28A8" w:rsidRDefault="00285E07" w:rsidP="00285E07">
        <w:pPr>
          <w:spacing w:after="0" w:line="360" w:lineRule="auto"/>
          <w:jc w:val="center"/>
          <w:rPr>
            <w:rFonts w:cs="Tahoma"/>
            <w:szCs w:val="20"/>
          </w:rPr>
        </w:pPr>
        <w:r w:rsidRPr="005B28A8">
          <w:rPr>
            <w:rFonts w:cs="Tahoma"/>
            <w:szCs w:val="20"/>
          </w:rPr>
          <w:t>Výzva č. 02_17_047 pro Místní akční plány rozvoje vzdělávání II</w:t>
        </w:r>
      </w:p>
      <w:p w14:paraId="7B417998" w14:textId="79B82755" w:rsidR="00460959" w:rsidRPr="00E506B4" w:rsidRDefault="00460959">
        <w:pPr>
          <w:pStyle w:val="Zpat"/>
          <w:jc w:val="right"/>
        </w:pPr>
        <w:r w:rsidRPr="00E506B4">
          <w:fldChar w:fldCharType="begin"/>
        </w:r>
        <w:r w:rsidRPr="00E506B4">
          <w:instrText>PAGE   \* MERGEFORMAT</w:instrText>
        </w:r>
        <w:r w:rsidRPr="00E506B4">
          <w:fldChar w:fldCharType="separate"/>
        </w:r>
        <w:r w:rsidRPr="00E506B4">
          <w:t>2</w:t>
        </w:r>
        <w:r w:rsidRPr="00E506B4">
          <w:fldChar w:fldCharType="end"/>
        </w:r>
      </w:p>
    </w:sdtContent>
  </w:sdt>
  <w:p w14:paraId="28924794" w14:textId="77777777" w:rsidR="0032038D" w:rsidRDefault="0032038D" w:rsidP="00B22F07">
    <w:pPr>
      <w:tabs>
        <w:tab w:val="right" w:pos="9606"/>
      </w:tabs>
      <w:spacing w:after="0"/>
      <w:ind w:right="-5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0665" w14:textId="77777777" w:rsidR="0032038D" w:rsidRDefault="00B8689B">
    <w:pPr>
      <w:tabs>
        <w:tab w:val="right" w:pos="9606"/>
      </w:tabs>
      <w:spacing w:after="0"/>
      <w:ind w:right="-530"/>
    </w:pPr>
    <w:r>
      <w:rPr>
        <w:noProof/>
      </w:rPr>
      <w:drawing>
        <wp:anchor distT="0" distB="0" distL="114300" distR="114300" simplePos="0" relativeHeight="251665408" behindDoc="0" locked="0" layoutInCell="1" allowOverlap="0" wp14:anchorId="08CBAF2B" wp14:editId="090BBD6C">
          <wp:simplePos x="0" y="0"/>
          <wp:positionH relativeFrom="page">
            <wp:posOffset>5676900</wp:posOffset>
          </wp:positionH>
          <wp:positionV relativeFrom="page">
            <wp:posOffset>9877006</wp:posOffset>
          </wp:positionV>
          <wp:extent cx="647700" cy="525145"/>
          <wp:effectExtent l="0" t="0" r="0" b="0"/>
          <wp:wrapSquare wrapText="bothSides"/>
          <wp:docPr id="5"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647700" cy="525145"/>
                  </a:xfrm>
                  <a:prstGeom prst="rect">
                    <a:avLst/>
                  </a:prstGeom>
                </pic:spPr>
              </pic:pic>
            </a:graphicData>
          </a:graphic>
        </wp:anchor>
      </w:drawing>
    </w:r>
    <w:r>
      <w:rPr>
        <w:noProof/>
      </w:rPr>
      <w:drawing>
        <wp:anchor distT="0" distB="0" distL="114300" distR="114300" simplePos="0" relativeHeight="251666432" behindDoc="0" locked="0" layoutInCell="1" allowOverlap="0" wp14:anchorId="226E7F93" wp14:editId="0420EBBE">
          <wp:simplePos x="0" y="0"/>
          <wp:positionH relativeFrom="page">
            <wp:posOffset>1209675</wp:posOffset>
          </wp:positionH>
          <wp:positionV relativeFrom="page">
            <wp:posOffset>9914179</wp:posOffset>
          </wp:positionV>
          <wp:extent cx="697865" cy="512445"/>
          <wp:effectExtent l="0" t="0" r="0" b="0"/>
          <wp:wrapSquare wrapText="bothSides"/>
          <wp:docPr id="6"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
                  <a:stretch>
                    <a:fillRect/>
                  </a:stretch>
                </pic:blipFill>
                <pic:spPr>
                  <a:xfrm>
                    <a:off x="0" y="0"/>
                    <a:ext cx="697865" cy="512445"/>
                  </a:xfrm>
                  <a:prstGeom prst="rect">
                    <a:avLst/>
                  </a:prstGeom>
                </pic:spPr>
              </pic:pic>
            </a:graphicData>
          </a:graphic>
        </wp:anchor>
      </w:drawing>
    </w:r>
    <w:r>
      <w:rPr>
        <w:rFonts w:ascii="Calibri" w:hAnsi="Calibri"/>
        <w:sz w:val="34"/>
        <w:vertAlign w:val="superscript"/>
      </w:rPr>
      <w:t xml:space="preserve"> </w:t>
    </w:r>
    <w:r>
      <w:rPr>
        <w:rFonts w:ascii="Calibri" w:hAnsi="Calibri"/>
        <w:sz w:val="34"/>
        <w:vertAlign w:val="superscript"/>
      </w:rPr>
      <w:tab/>
    </w:r>
    <w:r>
      <w:fldChar w:fldCharType="begin"/>
    </w:r>
    <w:r>
      <w:instrText xml:space="preserve"> PAGE   \* MERGEFORMAT </w:instrText>
    </w:r>
    <w:r>
      <w:fldChar w:fldCharType="separate"/>
    </w:r>
    <w:r>
      <w:rPr>
        <w:rFonts w:ascii="Book Antiqua" w:eastAsia="Book Antiqua" w:hAnsi="Book Antiqua" w:cs="Book Antiqua"/>
      </w:rPr>
      <w:t>1</w:t>
    </w:r>
    <w:r>
      <w:rPr>
        <w:rFonts w:ascii="Book Antiqua" w:eastAsia="Book Antiqua" w:hAnsi="Book Antiqua" w:cs="Book Antiqua"/>
      </w:rPr>
      <w:fldChar w:fldCharType="end"/>
    </w:r>
    <w:r>
      <w:rPr>
        <w:rFonts w:ascii="Book Antiqua" w:eastAsia="Book Antiqua" w:hAnsi="Book Antiqua" w:cs="Book Antiqua"/>
      </w:rPr>
      <w:t xml:space="preserve"> </w:t>
    </w:r>
  </w:p>
  <w:p w14:paraId="60D63D09" w14:textId="77777777" w:rsidR="0032038D" w:rsidRDefault="00B8689B">
    <w:pPr>
      <w:spacing w:after="0"/>
      <w:ind w:right="533"/>
    </w:pPr>
    <w:r>
      <w:rPr>
        <w:rFonts w:ascii="Calibri" w:hAnsi="Calibri"/>
        <w:i/>
      </w:rPr>
      <w:t xml:space="preserve"> </w:t>
    </w:r>
  </w:p>
  <w:p w14:paraId="15F07523" w14:textId="77777777" w:rsidR="0032038D" w:rsidRDefault="00B8689B">
    <w:pPr>
      <w:spacing w:after="0"/>
      <w:ind w:left="489" w:right="533"/>
      <w:jc w:val="center"/>
    </w:pPr>
    <w:r>
      <w:rPr>
        <w:rFonts w:ascii="Calibri" w:hAnsi="Calibri"/>
        <w:i/>
      </w:rPr>
      <w:t xml:space="preserve">MAS Labské skály, </w:t>
    </w:r>
    <w:proofErr w:type="spellStart"/>
    <w:r>
      <w:rPr>
        <w:rFonts w:ascii="Calibri" w:hAnsi="Calibri"/>
        <w:i/>
      </w:rPr>
      <w:t>z.s</w:t>
    </w:r>
    <w:proofErr w:type="spellEnd"/>
    <w:r>
      <w:rPr>
        <w:rFonts w:ascii="Calibri" w:hAnsi="Calibri"/>
        <w:i/>
      </w:rPr>
      <w:t xml:space="preserve">. </w:t>
    </w:r>
  </w:p>
  <w:p w14:paraId="44CA84A6" w14:textId="77777777" w:rsidR="0032038D" w:rsidRDefault="00B8689B">
    <w:pPr>
      <w:spacing w:after="0"/>
      <w:ind w:left="489" w:right="533"/>
    </w:pPr>
    <w:r>
      <w:rPr>
        <w:rFonts w:ascii="Calibri" w:hAnsi="Calibri"/>
        <w:i/>
      </w:rPr>
      <w:t>ve spolupráci se Statutárním městem Ústí nad Labem</w:t>
    </w:r>
    <w:r>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CB89" w14:textId="77777777" w:rsidR="0029314A" w:rsidRDefault="0029314A">
      <w:pPr>
        <w:spacing w:after="0" w:line="240" w:lineRule="auto"/>
      </w:pPr>
      <w:r>
        <w:separator/>
      </w:r>
    </w:p>
  </w:footnote>
  <w:footnote w:type="continuationSeparator" w:id="0">
    <w:p w14:paraId="26DE01F0" w14:textId="77777777" w:rsidR="0029314A" w:rsidRDefault="0029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0BC8" w14:textId="77777777" w:rsidR="0032038D" w:rsidRDefault="00B8689B">
    <w:pPr>
      <w:spacing w:after="0"/>
      <w:ind w:right="-45"/>
      <w:jc w:val="right"/>
    </w:pPr>
    <w:r>
      <w:rPr>
        <w:noProof/>
      </w:rPr>
      <w:drawing>
        <wp:anchor distT="0" distB="0" distL="114300" distR="114300" simplePos="0" relativeHeight="251658240" behindDoc="0" locked="0" layoutInCell="1" allowOverlap="0" wp14:anchorId="15F7C2CE" wp14:editId="5CF915AD">
          <wp:simplePos x="0" y="0"/>
          <wp:positionH relativeFrom="page">
            <wp:posOffset>900430</wp:posOffset>
          </wp:positionH>
          <wp:positionV relativeFrom="page">
            <wp:posOffset>0</wp:posOffset>
          </wp:positionV>
          <wp:extent cx="5759451" cy="12763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759451" cy="1276350"/>
                  </a:xfrm>
                  <a:prstGeom prst="rect">
                    <a:avLst/>
                  </a:prstGeom>
                </pic:spPr>
              </pic:pic>
            </a:graphicData>
          </a:graphic>
        </wp:anchor>
      </w:drawing>
    </w:r>
    <w:r>
      <w:rPr>
        <w:rFonts w:ascii="Calibri" w:hAnsi="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8FFA" w14:textId="134A659D" w:rsidR="0032038D" w:rsidRDefault="0090035C">
    <w:pPr>
      <w:spacing w:after="0"/>
      <w:ind w:right="-45"/>
      <w:jc w:val="right"/>
      <w:rPr>
        <w:rFonts w:ascii="Calibri" w:hAnsi="Calibri"/>
      </w:rPr>
    </w:pPr>
    <w:r w:rsidRPr="005B770E">
      <w:rPr>
        <w:rFonts w:cs="Tahoma"/>
        <w:noProof/>
        <w:szCs w:val="20"/>
      </w:rPr>
      <w:drawing>
        <wp:anchor distT="0" distB="0" distL="114300" distR="114300" simplePos="0" relativeHeight="251668480" behindDoc="1" locked="1" layoutInCell="1" allowOverlap="0" wp14:anchorId="5AC17A91" wp14:editId="4B87FC05">
          <wp:simplePos x="0" y="0"/>
          <wp:positionH relativeFrom="margin">
            <wp:posOffset>571500</wp:posOffset>
          </wp:positionH>
          <wp:positionV relativeFrom="paragraph">
            <wp:posOffset>-210185</wp:posOffset>
          </wp:positionV>
          <wp:extent cx="4489450" cy="993775"/>
          <wp:effectExtent l="0" t="0" r="6350" b="0"/>
          <wp:wrapSquare wrapText="bothSides"/>
          <wp:docPr id="3" name="Obrázek 3"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89450"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689B">
      <w:rPr>
        <w:rFonts w:ascii="Calibri" w:hAnsi="Calibri"/>
      </w:rPr>
      <w:t xml:space="preserve"> </w:t>
    </w:r>
  </w:p>
  <w:p w14:paraId="2828EA50" w14:textId="44B1D455" w:rsidR="00285E07" w:rsidRDefault="00285E07">
    <w:pPr>
      <w:spacing w:after="0"/>
      <w:ind w:right="-45"/>
      <w:jc w:val="right"/>
      <w:rPr>
        <w:rFonts w:ascii="Calibri" w:hAnsi="Calibri"/>
      </w:rPr>
    </w:pPr>
  </w:p>
  <w:p w14:paraId="752B8F7A" w14:textId="232C29EB" w:rsidR="00285E07" w:rsidRDefault="00285E07">
    <w:pPr>
      <w:spacing w:after="0"/>
      <w:ind w:right="-45"/>
      <w:jc w:val="right"/>
      <w:rPr>
        <w:rFonts w:ascii="Calibri" w:hAnsi="Calibri"/>
      </w:rPr>
    </w:pPr>
  </w:p>
  <w:p w14:paraId="7050D3BE" w14:textId="67D802C7" w:rsidR="00285E07" w:rsidRDefault="00285E07">
    <w:pPr>
      <w:spacing w:after="0"/>
      <w:ind w:right="-45"/>
      <w:jc w:val="right"/>
      <w:rPr>
        <w:rFonts w:ascii="Calibri" w:hAnsi="Calibri"/>
      </w:rPr>
    </w:pPr>
  </w:p>
  <w:p w14:paraId="64EF75B7" w14:textId="5183DD1F" w:rsidR="00285E07" w:rsidRDefault="00285E07">
    <w:pPr>
      <w:spacing w:after="0"/>
      <w:ind w:right="-45"/>
      <w:jc w:val="right"/>
      <w:rPr>
        <w:rFonts w:ascii="Calibri" w:hAnsi="Calibri"/>
      </w:rPr>
    </w:pPr>
  </w:p>
  <w:p w14:paraId="4AABF470" w14:textId="77777777" w:rsidR="00285E07" w:rsidRPr="00285E07" w:rsidRDefault="00285E07" w:rsidP="00285E07">
    <w:pPr>
      <w:tabs>
        <w:tab w:val="center" w:pos="4536"/>
        <w:tab w:val="right" w:pos="9072"/>
      </w:tabs>
      <w:spacing w:after="120" w:line="276" w:lineRule="auto"/>
      <w:jc w:val="center"/>
      <w:rPr>
        <w:rFonts w:ascii="Calibri" w:eastAsia="Arial" w:hAnsi="Calibri"/>
        <w:b/>
        <w:i/>
        <w:color w:val="000000" w:themeColor="text1"/>
        <w:sz w:val="20"/>
        <w:lang w:eastAsia="x-none"/>
      </w:rPr>
    </w:pPr>
    <w:bookmarkStart w:id="1" w:name="_Hlk19288080"/>
    <w:r w:rsidRPr="00285E07">
      <w:rPr>
        <w:rFonts w:ascii="Calibri" w:eastAsia="Arial" w:hAnsi="Calibri"/>
        <w:b/>
        <w:i/>
        <w:color w:val="000000" w:themeColor="text1"/>
        <w:sz w:val="20"/>
        <w:lang w:val="x-none" w:eastAsia="x-none"/>
      </w:rPr>
      <w:t>Místní akční plán rozvoje vzdělávání ORP Louny</w:t>
    </w:r>
    <w:r w:rsidRPr="00285E07">
      <w:rPr>
        <w:rFonts w:ascii="Calibri" w:eastAsia="Arial" w:hAnsi="Calibri"/>
        <w:b/>
        <w:i/>
        <w:color w:val="000000" w:themeColor="text1"/>
        <w:sz w:val="20"/>
        <w:lang w:eastAsia="x-none"/>
      </w:rPr>
      <w:t xml:space="preserve"> II</w:t>
    </w:r>
  </w:p>
  <w:p w14:paraId="41CD5B35" w14:textId="77777777" w:rsidR="00285E07" w:rsidRPr="00285E07" w:rsidRDefault="00285E07" w:rsidP="00285E07">
    <w:pPr>
      <w:widowControl w:val="0"/>
      <w:tabs>
        <w:tab w:val="center" w:pos="4536"/>
        <w:tab w:val="right" w:pos="9072"/>
      </w:tabs>
      <w:spacing w:after="0" w:line="276" w:lineRule="auto"/>
      <w:jc w:val="center"/>
      <w:rPr>
        <w:rFonts w:ascii="Calibri" w:eastAsia="Arial" w:hAnsi="Calibri"/>
        <w:b/>
        <w:i/>
        <w:color w:val="000000" w:themeColor="text1"/>
        <w:sz w:val="20"/>
      </w:rPr>
    </w:pPr>
    <w:proofErr w:type="spellStart"/>
    <w:r w:rsidRPr="00285E07">
      <w:rPr>
        <w:rFonts w:ascii="Calibri" w:eastAsia="Arial" w:hAnsi="Calibri"/>
        <w:b/>
        <w:i/>
        <w:color w:val="000000" w:themeColor="text1"/>
        <w:sz w:val="20"/>
      </w:rPr>
      <w:t>reg</w:t>
    </w:r>
    <w:proofErr w:type="spellEnd"/>
    <w:r w:rsidRPr="00285E07">
      <w:rPr>
        <w:rFonts w:ascii="Calibri" w:eastAsia="Arial" w:hAnsi="Calibri"/>
        <w:b/>
        <w:i/>
        <w:color w:val="000000" w:themeColor="text1"/>
        <w:sz w:val="20"/>
      </w:rPr>
      <w:t>. č. CZ.02.3.68/0.0/0.0/17_047/0011073</w:t>
    </w:r>
  </w:p>
  <w:bookmarkEnd w:id="1"/>
  <w:p w14:paraId="4AC6E0D4" w14:textId="77777777" w:rsidR="00285E07" w:rsidRDefault="00285E07">
    <w:pPr>
      <w:spacing w:after="0"/>
      <w:ind w:right="-4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2F87" w14:textId="77777777" w:rsidR="0032038D" w:rsidRDefault="00B8689B">
    <w:pPr>
      <w:spacing w:after="0"/>
      <w:ind w:right="-45"/>
      <w:jc w:val="right"/>
    </w:pPr>
    <w:r>
      <w:rPr>
        <w:noProof/>
      </w:rPr>
      <w:drawing>
        <wp:anchor distT="0" distB="0" distL="114300" distR="114300" simplePos="0" relativeHeight="251660288" behindDoc="0" locked="0" layoutInCell="1" allowOverlap="0" wp14:anchorId="73D24F5A" wp14:editId="663B3777">
          <wp:simplePos x="0" y="0"/>
          <wp:positionH relativeFrom="page">
            <wp:posOffset>900430</wp:posOffset>
          </wp:positionH>
          <wp:positionV relativeFrom="page">
            <wp:posOffset>0</wp:posOffset>
          </wp:positionV>
          <wp:extent cx="5759451" cy="1276350"/>
          <wp:effectExtent l="0" t="0" r="0" b="0"/>
          <wp:wrapSquare wrapText="bothSides"/>
          <wp:docPr id="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759451" cy="1276350"/>
                  </a:xfrm>
                  <a:prstGeom prst="rect">
                    <a:avLst/>
                  </a:prstGeom>
                </pic:spPr>
              </pic:pic>
            </a:graphicData>
          </a:graphic>
        </wp:anchor>
      </w:drawing>
    </w:r>
    <w:r>
      <w:rPr>
        <w:rFonts w:ascii="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2CF"/>
    <w:multiLevelType w:val="hybridMultilevel"/>
    <w:tmpl w:val="60D2BAB2"/>
    <w:lvl w:ilvl="0" w:tplc="C32283D8">
      <w:start w:val="1"/>
      <w:numFmt w:val="lowerLetter"/>
      <w:lvlText w:val="%1)"/>
      <w:lvlJc w:val="left"/>
      <w:pPr>
        <w:ind w:left="420" w:hanging="360"/>
      </w:pPr>
      <w:rPr>
        <w:rFonts w:hint="default"/>
        <w:b/>
        <w:bCs/>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0E87074A"/>
    <w:multiLevelType w:val="hybridMultilevel"/>
    <w:tmpl w:val="4614E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EC69CF"/>
    <w:multiLevelType w:val="hybridMultilevel"/>
    <w:tmpl w:val="D458C2DC"/>
    <w:lvl w:ilvl="0" w:tplc="0882DCE0">
      <w:start w:val="5"/>
      <w:numFmt w:val="upperLetter"/>
      <w:lvlText w:val="%1)"/>
      <w:lvlJc w:val="left"/>
      <w:pPr>
        <w:ind w:left="264"/>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2A78C880">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71EABFDC">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D2BC2F5E">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81643680">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008D2A4">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5756DA70">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7E60CB78">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5F084AA8">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4F5189"/>
    <w:multiLevelType w:val="hybridMultilevel"/>
    <w:tmpl w:val="866AFBA4"/>
    <w:lvl w:ilvl="0" w:tplc="84CADB3E">
      <w:start w:val="1"/>
      <w:numFmt w:val="decimal"/>
      <w:lvlText w:val="%1."/>
      <w:lvlJc w:val="left"/>
      <w:pPr>
        <w:ind w:left="396"/>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9ACE6CDA">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5DAE3CF0">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144295C0">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4ADAF40A">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A4FCC236">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3C363FC0">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30A456A8">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E57A3E04">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ED3870"/>
    <w:multiLevelType w:val="hybridMultilevel"/>
    <w:tmpl w:val="EDEC05A4"/>
    <w:lvl w:ilvl="0" w:tplc="2480A0A8">
      <w:start w:val="1"/>
      <w:numFmt w:val="upperRoman"/>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426234"/>
    <w:multiLevelType w:val="hybridMultilevel"/>
    <w:tmpl w:val="592431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C0D1B08"/>
    <w:multiLevelType w:val="multilevel"/>
    <w:tmpl w:val="2C0D1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BA22E0"/>
    <w:multiLevelType w:val="hybridMultilevel"/>
    <w:tmpl w:val="5C2C6C2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B06667"/>
    <w:multiLevelType w:val="hybridMultilevel"/>
    <w:tmpl w:val="952AE624"/>
    <w:lvl w:ilvl="0" w:tplc="9FA29366">
      <w:start w:val="1"/>
      <w:numFmt w:val="decimal"/>
      <w:lvlText w:val="%1."/>
      <w:lvlJc w:val="left"/>
      <w:pPr>
        <w:ind w:left="34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D4CD6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5A91A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87E085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003EC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3B2F5E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08281D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B8CB11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79E72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D45646"/>
    <w:multiLevelType w:val="hybridMultilevel"/>
    <w:tmpl w:val="089817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C546B3"/>
    <w:multiLevelType w:val="hybridMultilevel"/>
    <w:tmpl w:val="1CCC0C5A"/>
    <w:lvl w:ilvl="0" w:tplc="65B2B416">
      <w:start w:val="120"/>
      <w:numFmt w:val="bullet"/>
      <w:lvlText w:val="-"/>
      <w:lvlJc w:val="left"/>
      <w:pPr>
        <w:ind w:left="720" w:hanging="360"/>
      </w:pPr>
      <w:rPr>
        <w:rFonts w:ascii="Calibri" w:eastAsia="Times New Roman" w:hAnsi="Calibri" w:cs="Calibri"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ED7031E"/>
    <w:multiLevelType w:val="hybridMultilevel"/>
    <w:tmpl w:val="9C6EAD08"/>
    <w:lvl w:ilvl="0" w:tplc="9C7CE4FA">
      <w:start w:val="1"/>
      <w:numFmt w:val="decimal"/>
      <w:lvlText w:val="%1."/>
      <w:lvlJc w:val="left"/>
      <w:pPr>
        <w:ind w:left="3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E1FE6DC6">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E2D48432">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D1B6BDF6">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F9F01420">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52D648B4">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B05E9FEE">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FF703722">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99E09A10">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BF6B0B"/>
    <w:multiLevelType w:val="hybridMultilevel"/>
    <w:tmpl w:val="25CC6B98"/>
    <w:lvl w:ilvl="0" w:tplc="82EAC7BC">
      <w:numFmt w:val="bullet"/>
      <w:lvlText w:val="-"/>
      <w:lvlJc w:val="left"/>
      <w:pPr>
        <w:ind w:left="720" w:hanging="360"/>
      </w:pPr>
      <w:rPr>
        <w:rFonts w:ascii="Arial" w:eastAsia="Times New Roman" w:hAnsi="Arial" w:cs="Arial" w:hint="default"/>
        <w:color w:val="00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57C0927"/>
    <w:multiLevelType w:val="hybridMultilevel"/>
    <w:tmpl w:val="D71003A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5E83A8A"/>
    <w:multiLevelType w:val="hybridMultilevel"/>
    <w:tmpl w:val="E624A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66DA1897"/>
    <w:multiLevelType w:val="hybridMultilevel"/>
    <w:tmpl w:val="10F29A72"/>
    <w:lvl w:ilvl="0" w:tplc="857C68A2">
      <w:start w:val="1"/>
      <w:numFmt w:val="decimal"/>
      <w:lvlText w:val="%1."/>
      <w:lvlJc w:val="left"/>
      <w:pPr>
        <w:ind w:left="358"/>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1" w:tplc="A6A454C2">
      <w:start w:val="1"/>
      <w:numFmt w:val="lowerLetter"/>
      <w:lvlText w:val="%2"/>
      <w:lvlJc w:val="left"/>
      <w:pPr>
        <w:ind w:left="10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tplc="EAC08264">
      <w:start w:val="1"/>
      <w:numFmt w:val="lowerRoman"/>
      <w:lvlText w:val="%3"/>
      <w:lvlJc w:val="left"/>
      <w:pPr>
        <w:ind w:left="18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tplc="997CD06E">
      <w:start w:val="1"/>
      <w:numFmt w:val="decimal"/>
      <w:lvlText w:val="%4"/>
      <w:lvlJc w:val="left"/>
      <w:pPr>
        <w:ind w:left="25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tplc="C9FECBE4">
      <w:start w:val="1"/>
      <w:numFmt w:val="lowerLetter"/>
      <w:lvlText w:val="%5"/>
      <w:lvlJc w:val="left"/>
      <w:pPr>
        <w:ind w:left="324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tplc="89BC994C">
      <w:start w:val="1"/>
      <w:numFmt w:val="lowerRoman"/>
      <w:lvlText w:val="%6"/>
      <w:lvlJc w:val="left"/>
      <w:pPr>
        <w:ind w:left="396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tplc="73727E5E">
      <w:start w:val="1"/>
      <w:numFmt w:val="decimal"/>
      <w:lvlText w:val="%7"/>
      <w:lvlJc w:val="left"/>
      <w:pPr>
        <w:ind w:left="468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tplc="42923A38">
      <w:start w:val="1"/>
      <w:numFmt w:val="lowerLetter"/>
      <w:lvlText w:val="%8"/>
      <w:lvlJc w:val="left"/>
      <w:pPr>
        <w:ind w:left="540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tplc="F212637E">
      <w:start w:val="1"/>
      <w:numFmt w:val="lowerRoman"/>
      <w:lvlText w:val="%9"/>
      <w:lvlJc w:val="left"/>
      <w:pPr>
        <w:ind w:left="612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D82912"/>
    <w:multiLevelType w:val="hybridMultilevel"/>
    <w:tmpl w:val="8C9830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057592"/>
    <w:multiLevelType w:val="hybridMultilevel"/>
    <w:tmpl w:val="B12EBE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B1064EB"/>
    <w:multiLevelType w:val="hybridMultilevel"/>
    <w:tmpl w:val="AF48E4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7B1529DB"/>
    <w:multiLevelType w:val="hybridMultilevel"/>
    <w:tmpl w:val="9F12FF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7C867D2E"/>
    <w:multiLevelType w:val="hybridMultilevel"/>
    <w:tmpl w:val="931C03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712420669">
    <w:abstractNumId w:val="8"/>
  </w:num>
  <w:num w:numId="2" w16cid:durableId="358703852">
    <w:abstractNumId w:val="3"/>
  </w:num>
  <w:num w:numId="3" w16cid:durableId="1261260831">
    <w:abstractNumId w:val="11"/>
  </w:num>
  <w:num w:numId="4" w16cid:durableId="241529408">
    <w:abstractNumId w:val="15"/>
  </w:num>
  <w:num w:numId="5" w16cid:durableId="351613360">
    <w:abstractNumId w:val="2"/>
  </w:num>
  <w:num w:numId="6" w16cid:durableId="262032427">
    <w:abstractNumId w:val="0"/>
  </w:num>
  <w:num w:numId="7" w16cid:durableId="679311988">
    <w:abstractNumId w:val="4"/>
  </w:num>
  <w:num w:numId="8" w16cid:durableId="167722711">
    <w:abstractNumId w:val="13"/>
  </w:num>
  <w:num w:numId="9" w16cid:durableId="542014059">
    <w:abstractNumId w:val="16"/>
  </w:num>
  <w:num w:numId="10" w16cid:durableId="1236476153">
    <w:abstractNumId w:val="5"/>
  </w:num>
  <w:num w:numId="11" w16cid:durableId="2122069166">
    <w:abstractNumId w:val="17"/>
  </w:num>
  <w:num w:numId="12" w16cid:durableId="1312752159">
    <w:abstractNumId w:val="7"/>
  </w:num>
  <w:num w:numId="13" w16cid:durableId="1958675781">
    <w:abstractNumId w:val="12"/>
  </w:num>
  <w:num w:numId="14" w16cid:durableId="1683897438">
    <w:abstractNumId w:val="19"/>
  </w:num>
  <w:num w:numId="15" w16cid:durableId="1094475422">
    <w:abstractNumId w:val="6"/>
  </w:num>
  <w:num w:numId="16" w16cid:durableId="845022531">
    <w:abstractNumId w:val="20"/>
  </w:num>
  <w:num w:numId="17" w16cid:durableId="1988897779">
    <w:abstractNumId w:val="18"/>
  </w:num>
  <w:num w:numId="18" w16cid:durableId="724639997">
    <w:abstractNumId w:val="10"/>
  </w:num>
  <w:num w:numId="19" w16cid:durableId="1258948952">
    <w:abstractNumId w:val="14"/>
  </w:num>
  <w:num w:numId="20" w16cid:durableId="1299457984">
    <w:abstractNumId w:val="9"/>
  </w:num>
  <w:num w:numId="21" w16cid:durableId="1154444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8D"/>
    <w:rsid w:val="0002414F"/>
    <w:rsid w:val="00090D44"/>
    <w:rsid w:val="000972B0"/>
    <w:rsid w:val="000B282C"/>
    <w:rsid w:val="000C20D9"/>
    <w:rsid w:val="000E3132"/>
    <w:rsid w:val="00102F9B"/>
    <w:rsid w:val="001863C1"/>
    <w:rsid w:val="001A2FF4"/>
    <w:rsid w:val="001D10F3"/>
    <w:rsid w:val="00234FF8"/>
    <w:rsid w:val="00285E07"/>
    <w:rsid w:val="0029042D"/>
    <w:rsid w:val="0029314A"/>
    <w:rsid w:val="0032038D"/>
    <w:rsid w:val="00321B9D"/>
    <w:rsid w:val="0036140D"/>
    <w:rsid w:val="0037726C"/>
    <w:rsid w:val="0039065B"/>
    <w:rsid w:val="00397C34"/>
    <w:rsid w:val="00460959"/>
    <w:rsid w:val="004818A4"/>
    <w:rsid w:val="00492B84"/>
    <w:rsid w:val="004B2A40"/>
    <w:rsid w:val="00513000"/>
    <w:rsid w:val="0051682F"/>
    <w:rsid w:val="0054072B"/>
    <w:rsid w:val="005962F3"/>
    <w:rsid w:val="005C02CC"/>
    <w:rsid w:val="005D05E4"/>
    <w:rsid w:val="005D57E5"/>
    <w:rsid w:val="005E31F7"/>
    <w:rsid w:val="006030AC"/>
    <w:rsid w:val="00616C45"/>
    <w:rsid w:val="00654A29"/>
    <w:rsid w:val="006569BD"/>
    <w:rsid w:val="006643CD"/>
    <w:rsid w:val="00670007"/>
    <w:rsid w:val="006922FB"/>
    <w:rsid w:val="006A5BB6"/>
    <w:rsid w:val="006A5FDD"/>
    <w:rsid w:val="007B5C49"/>
    <w:rsid w:val="007E3BB6"/>
    <w:rsid w:val="007E6BED"/>
    <w:rsid w:val="00816409"/>
    <w:rsid w:val="00824895"/>
    <w:rsid w:val="00824FC7"/>
    <w:rsid w:val="00836572"/>
    <w:rsid w:val="00847E53"/>
    <w:rsid w:val="008A1ECB"/>
    <w:rsid w:val="008D2F4E"/>
    <w:rsid w:val="008D3EB9"/>
    <w:rsid w:val="008F5856"/>
    <w:rsid w:val="0090035C"/>
    <w:rsid w:val="00945673"/>
    <w:rsid w:val="009A2DAB"/>
    <w:rsid w:val="009A559C"/>
    <w:rsid w:val="009D55ED"/>
    <w:rsid w:val="00A50BBF"/>
    <w:rsid w:val="00A51FA5"/>
    <w:rsid w:val="00A56C30"/>
    <w:rsid w:val="00AA1DE1"/>
    <w:rsid w:val="00AB1F62"/>
    <w:rsid w:val="00AC0B86"/>
    <w:rsid w:val="00AD4BC6"/>
    <w:rsid w:val="00B22F07"/>
    <w:rsid w:val="00B361E0"/>
    <w:rsid w:val="00B363F3"/>
    <w:rsid w:val="00B44439"/>
    <w:rsid w:val="00B8178E"/>
    <w:rsid w:val="00B8689B"/>
    <w:rsid w:val="00B92259"/>
    <w:rsid w:val="00BA0711"/>
    <w:rsid w:val="00BA3B26"/>
    <w:rsid w:val="00BA530D"/>
    <w:rsid w:val="00BC7C83"/>
    <w:rsid w:val="00C01A3F"/>
    <w:rsid w:val="00C05910"/>
    <w:rsid w:val="00C120A8"/>
    <w:rsid w:val="00C41542"/>
    <w:rsid w:val="00C5038B"/>
    <w:rsid w:val="00C537B6"/>
    <w:rsid w:val="00C608C8"/>
    <w:rsid w:val="00C751F4"/>
    <w:rsid w:val="00C9212A"/>
    <w:rsid w:val="00CD519D"/>
    <w:rsid w:val="00CD73FE"/>
    <w:rsid w:val="00CE7474"/>
    <w:rsid w:val="00D1739F"/>
    <w:rsid w:val="00D26B39"/>
    <w:rsid w:val="00D64D3A"/>
    <w:rsid w:val="00D752E2"/>
    <w:rsid w:val="00DB638B"/>
    <w:rsid w:val="00DE2E78"/>
    <w:rsid w:val="00DF1C5C"/>
    <w:rsid w:val="00DF5BCA"/>
    <w:rsid w:val="00DF7689"/>
    <w:rsid w:val="00E1524F"/>
    <w:rsid w:val="00E506B4"/>
    <w:rsid w:val="00E662D7"/>
    <w:rsid w:val="00E75BA6"/>
    <w:rsid w:val="00E86CDB"/>
    <w:rsid w:val="00EA1BE9"/>
    <w:rsid w:val="00EF5743"/>
    <w:rsid w:val="00EF7D69"/>
    <w:rsid w:val="00F07F63"/>
    <w:rsid w:val="00F25208"/>
    <w:rsid w:val="00F42CEC"/>
    <w:rsid w:val="00F47688"/>
    <w:rsid w:val="00F73E39"/>
    <w:rsid w:val="00FD7C9B"/>
    <w:rsid w:val="00FF5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654E"/>
  <w15:docId w15:val="{E1A67533-FC95-4CEB-8EAD-617D55FA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1542"/>
    <w:pPr>
      <w:jc w:val="both"/>
    </w:pPr>
    <w:rPr>
      <w:rFonts w:eastAsia="Calibri" w:cs="Calibri"/>
      <w:color w:val="000000"/>
    </w:rPr>
  </w:style>
  <w:style w:type="paragraph" w:styleId="Nadpis1">
    <w:name w:val="heading 1"/>
    <w:next w:val="Normln"/>
    <w:link w:val="Nadpis1Char"/>
    <w:uiPriority w:val="9"/>
    <w:qFormat/>
    <w:pPr>
      <w:keepNext/>
      <w:keepLines/>
      <w:spacing w:after="0"/>
      <w:ind w:right="3"/>
      <w:jc w:val="center"/>
      <w:outlineLvl w:val="0"/>
    </w:pPr>
    <w:rPr>
      <w:rFonts w:ascii="Book Antiqua" w:eastAsia="Book Antiqua" w:hAnsi="Book Antiqua" w:cs="Book Antiqua"/>
      <w:b/>
      <w:color w:val="00B050"/>
      <w:sz w:val="40"/>
    </w:rPr>
  </w:style>
  <w:style w:type="paragraph" w:styleId="Nadpis2">
    <w:name w:val="heading 2"/>
    <w:next w:val="Normln"/>
    <w:link w:val="Nadpis2Char"/>
    <w:uiPriority w:val="9"/>
    <w:unhideWhenUsed/>
    <w:qFormat/>
    <w:pPr>
      <w:keepNext/>
      <w:keepLines/>
      <w:spacing w:after="126"/>
      <w:ind w:left="10" w:hanging="10"/>
      <w:outlineLvl w:val="1"/>
    </w:pPr>
    <w:rPr>
      <w:rFonts w:ascii="Book Antiqua" w:eastAsia="Book Antiqua" w:hAnsi="Book Antiqua" w:cs="Book Antiqua"/>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Book Antiqua" w:eastAsia="Book Antiqua" w:hAnsi="Book Antiqua" w:cs="Book Antiqua"/>
      <w:b/>
      <w:color w:val="000000"/>
      <w:sz w:val="22"/>
      <w:u w:val="single" w:color="000000"/>
    </w:rPr>
  </w:style>
  <w:style w:type="character" w:customStyle="1" w:styleId="Nadpis1Char">
    <w:name w:val="Nadpis 1 Char"/>
    <w:link w:val="Nadpis1"/>
    <w:rPr>
      <w:rFonts w:ascii="Book Antiqua" w:eastAsia="Book Antiqua" w:hAnsi="Book Antiqua" w:cs="Book Antiqua"/>
      <w:b/>
      <w:color w:val="00B050"/>
      <w:sz w:val="40"/>
    </w:rPr>
  </w:style>
  <w:style w:type="paragraph" w:styleId="Zpat">
    <w:name w:val="footer"/>
    <w:basedOn w:val="Normln"/>
    <w:link w:val="ZpatChar"/>
    <w:uiPriority w:val="99"/>
    <w:unhideWhenUsed/>
    <w:rsid w:val="00B22F07"/>
    <w:pPr>
      <w:tabs>
        <w:tab w:val="center" w:pos="4536"/>
        <w:tab w:val="right" w:pos="9072"/>
      </w:tabs>
      <w:spacing w:after="0" w:line="240" w:lineRule="auto"/>
    </w:pPr>
    <w:rPr>
      <w:rFonts w:eastAsiaTheme="minorHAnsi" w:cstheme="minorBidi"/>
      <w:color w:val="auto"/>
      <w:lang w:eastAsia="en-US"/>
    </w:rPr>
  </w:style>
  <w:style w:type="character" w:customStyle="1" w:styleId="ZpatChar">
    <w:name w:val="Zápatí Char"/>
    <w:basedOn w:val="Standardnpsmoodstavce"/>
    <w:link w:val="Zpat"/>
    <w:uiPriority w:val="99"/>
    <w:rsid w:val="00B22F07"/>
    <w:rPr>
      <w:rFonts w:eastAsiaTheme="minorHAnsi"/>
      <w:lang w:eastAsia="en-US"/>
    </w:rPr>
  </w:style>
  <w:style w:type="paragraph" w:styleId="Odstavecseseznamem">
    <w:name w:val="List Paragraph"/>
    <w:basedOn w:val="Normln"/>
    <w:uiPriority w:val="34"/>
    <w:qFormat/>
    <w:rsid w:val="00B22F07"/>
    <w:pPr>
      <w:ind w:left="720"/>
      <w:contextualSpacing/>
    </w:pPr>
  </w:style>
  <w:style w:type="character" w:styleId="Hypertextovodkaz">
    <w:name w:val="Hyperlink"/>
    <w:basedOn w:val="Standardnpsmoodstavce"/>
    <w:uiPriority w:val="99"/>
    <w:unhideWhenUsed/>
    <w:rsid w:val="0090035C"/>
    <w:rPr>
      <w:color w:val="0563C1" w:themeColor="hyperlink"/>
      <w:u w:val="single"/>
    </w:rPr>
  </w:style>
  <w:style w:type="character" w:customStyle="1" w:styleId="datalabel">
    <w:name w:val="datalabel"/>
    <w:basedOn w:val="Standardnpsmoodstavce"/>
    <w:rsid w:val="0090035C"/>
  </w:style>
  <w:style w:type="table" w:styleId="Mkatabulky">
    <w:name w:val="Table Grid"/>
    <w:basedOn w:val="Normlntabulka"/>
    <w:uiPriority w:val="39"/>
    <w:rsid w:val="00321B9D"/>
    <w:pPr>
      <w:spacing w:after="0" w:line="240" w:lineRule="auto"/>
    </w:pPr>
    <w:rPr>
      <w:rFonts w:ascii="Tahoma" w:eastAsiaTheme="minorHAnsi" w:hAnsi="Tahoma"/>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A559C"/>
    <w:rPr>
      <w:sz w:val="16"/>
      <w:szCs w:val="16"/>
    </w:rPr>
  </w:style>
  <w:style w:type="paragraph" w:styleId="Textkomente">
    <w:name w:val="annotation text"/>
    <w:basedOn w:val="Normln"/>
    <w:link w:val="TextkomenteChar"/>
    <w:uiPriority w:val="99"/>
    <w:semiHidden/>
    <w:unhideWhenUsed/>
    <w:rsid w:val="009A559C"/>
    <w:pPr>
      <w:spacing w:line="240" w:lineRule="auto"/>
    </w:pPr>
    <w:rPr>
      <w:sz w:val="20"/>
      <w:szCs w:val="20"/>
    </w:rPr>
  </w:style>
  <w:style w:type="character" w:customStyle="1" w:styleId="TextkomenteChar">
    <w:name w:val="Text komentáře Char"/>
    <w:basedOn w:val="Standardnpsmoodstavce"/>
    <w:link w:val="Textkomente"/>
    <w:uiPriority w:val="99"/>
    <w:semiHidden/>
    <w:rsid w:val="009A559C"/>
    <w:rPr>
      <w:rFonts w:eastAsia="Calibri" w:cs="Calibri"/>
      <w:color w:val="000000"/>
      <w:sz w:val="20"/>
      <w:szCs w:val="20"/>
    </w:rPr>
  </w:style>
  <w:style w:type="paragraph" w:styleId="Pedmtkomente">
    <w:name w:val="annotation subject"/>
    <w:basedOn w:val="Textkomente"/>
    <w:next w:val="Textkomente"/>
    <w:link w:val="PedmtkomenteChar"/>
    <w:uiPriority w:val="99"/>
    <w:semiHidden/>
    <w:unhideWhenUsed/>
    <w:rsid w:val="006643CD"/>
    <w:rPr>
      <w:b/>
      <w:bCs/>
    </w:rPr>
  </w:style>
  <w:style w:type="character" w:customStyle="1" w:styleId="PedmtkomenteChar">
    <w:name w:val="Předmět komentáře Char"/>
    <w:basedOn w:val="TextkomenteChar"/>
    <w:link w:val="Pedmtkomente"/>
    <w:uiPriority w:val="99"/>
    <w:semiHidden/>
    <w:rsid w:val="006643CD"/>
    <w:rPr>
      <w:rFonts w:eastAsia="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558">
      <w:bodyDiv w:val="1"/>
      <w:marLeft w:val="0"/>
      <w:marRight w:val="0"/>
      <w:marTop w:val="0"/>
      <w:marBottom w:val="0"/>
      <w:divBdr>
        <w:top w:val="none" w:sz="0" w:space="0" w:color="auto"/>
        <w:left w:val="none" w:sz="0" w:space="0" w:color="auto"/>
        <w:bottom w:val="none" w:sz="0" w:space="0" w:color="auto"/>
        <w:right w:val="none" w:sz="0" w:space="0" w:color="auto"/>
      </w:divBdr>
      <w:divsChild>
        <w:div w:id="1000617892">
          <w:marLeft w:val="0"/>
          <w:marRight w:val="0"/>
          <w:marTop w:val="0"/>
          <w:marBottom w:val="0"/>
          <w:divBdr>
            <w:top w:val="none" w:sz="0" w:space="0" w:color="auto"/>
            <w:left w:val="none" w:sz="0" w:space="0" w:color="auto"/>
            <w:bottom w:val="none" w:sz="0" w:space="0" w:color="auto"/>
            <w:right w:val="none" w:sz="0" w:space="0" w:color="auto"/>
          </w:divBdr>
        </w:div>
        <w:div w:id="738674963">
          <w:marLeft w:val="0"/>
          <w:marRight w:val="0"/>
          <w:marTop w:val="0"/>
          <w:marBottom w:val="0"/>
          <w:divBdr>
            <w:top w:val="none" w:sz="0" w:space="0" w:color="auto"/>
            <w:left w:val="none" w:sz="0" w:space="0" w:color="auto"/>
            <w:bottom w:val="none" w:sz="0" w:space="0" w:color="auto"/>
            <w:right w:val="none" w:sz="0" w:space="0" w:color="auto"/>
          </w:divBdr>
        </w:div>
        <w:div w:id="2135705874">
          <w:marLeft w:val="0"/>
          <w:marRight w:val="0"/>
          <w:marTop w:val="0"/>
          <w:marBottom w:val="0"/>
          <w:divBdr>
            <w:top w:val="none" w:sz="0" w:space="0" w:color="auto"/>
            <w:left w:val="none" w:sz="0" w:space="0" w:color="auto"/>
            <w:bottom w:val="none" w:sz="0" w:space="0" w:color="auto"/>
            <w:right w:val="none" w:sz="0" w:space="0" w:color="auto"/>
          </w:divBdr>
        </w:div>
        <w:div w:id="1111051304">
          <w:marLeft w:val="0"/>
          <w:marRight w:val="0"/>
          <w:marTop w:val="0"/>
          <w:marBottom w:val="0"/>
          <w:divBdr>
            <w:top w:val="none" w:sz="0" w:space="0" w:color="auto"/>
            <w:left w:val="none" w:sz="0" w:space="0" w:color="auto"/>
            <w:bottom w:val="none" w:sz="0" w:space="0" w:color="auto"/>
            <w:right w:val="none" w:sz="0" w:space="0" w:color="auto"/>
          </w:divBdr>
        </w:div>
        <w:div w:id="921913909">
          <w:marLeft w:val="0"/>
          <w:marRight w:val="0"/>
          <w:marTop w:val="0"/>
          <w:marBottom w:val="0"/>
          <w:divBdr>
            <w:top w:val="none" w:sz="0" w:space="0" w:color="auto"/>
            <w:left w:val="none" w:sz="0" w:space="0" w:color="auto"/>
            <w:bottom w:val="none" w:sz="0" w:space="0" w:color="auto"/>
            <w:right w:val="none" w:sz="0" w:space="0" w:color="auto"/>
          </w:divBdr>
        </w:div>
      </w:divsChild>
    </w:div>
    <w:div w:id="284045613">
      <w:bodyDiv w:val="1"/>
      <w:marLeft w:val="0"/>
      <w:marRight w:val="0"/>
      <w:marTop w:val="0"/>
      <w:marBottom w:val="0"/>
      <w:divBdr>
        <w:top w:val="none" w:sz="0" w:space="0" w:color="auto"/>
        <w:left w:val="none" w:sz="0" w:space="0" w:color="auto"/>
        <w:bottom w:val="none" w:sz="0" w:space="0" w:color="auto"/>
        <w:right w:val="none" w:sz="0" w:space="0" w:color="auto"/>
      </w:divBdr>
      <w:divsChild>
        <w:div w:id="1103115371">
          <w:marLeft w:val="0"/>
          <w:marRight w:val="0"/>
          <w:marTop w:val="0"/>
          <w:marBottom w:val="0"/>
          <w:divBdr>
            <w:top w:val="none" w:sz="0" w:space="0" w:color="auto"/>
            <w:left w:val="none" w:sz="0" w:space="0" w:color="auto"/>
            <w:bottom w:val="none" w:sz="0" w:space="0" w:color="auto"/>
            <w:right w:val="none" w:sz="0" w:space="0" w:color="auto"/>
          </w:divBdr>
        </w:div>
        <w:div w:id="120416855">
          <w:marLeft w:val="0"/>
          <w:marRight w:val="0"/>
          <w:marTop w:val="0"/>
          <w:marBottom w:val="0"/>
          <w:divBdr>
            <w:top w:val="none" w:sz="0" w:space="0" w:color="auto"/>
            <w:left w:val="none" w:sz="0" w:space="0" w:color="auto"/>
            <w:bottom w:val="none" w:sz="0" w:space="0" w:color="auto"/>
            <w:right w:val="none" w:sz="0" w:space="0" w:color="auto"/>
          </w:divBdr>
        </w:div>
        <w:div w:id="977145670">
          <w:marLeft w:val="0"/>
          <w:marRight w:val="0"/>
          <w:marTop w:val="0"/>
          <w:marBottom w:val="0"/>
          <w:divBdr>
            <w:top w:val="none" w:sz="0" w:space="0" w:color="auto"/>
            <w:left w:val="none" w:sz="0" w:space="0" w:color="auto"/>
            <w:bottom w:val="none" w:sz="0" w:space="0" w:color="auto"/>
            <w:right w:val="none" w:sz="0" w:space="0" w:color="auto"/>
          </w:divBdr>
        </w:div>
        <w:div w:id="2118715873">
          <w:marLeft w:val="0"/>
          <w:marRight w:val="0"/>
          <w:marTop w:val="0"/>
          <w:marBottom w:val="0"/>
          <w:divBdr>
            <w:top w:val="none" w:sz="0" w:space="0" w:color="auto"/>
            <w:left w:val="none" w:sz="0" w:space="0" w:color="auto"/>
            <w:bottom w:val="none" w:sz="0" w:space="0" w:color="auto"/>
            <w:right w:val="none" w:sz="0" w:space="0" w:color="auto"/>
          </w:divBdr>
        </w:div>
        <w:div w:id="71977011">
          <w:marLeft w:val="0"/>
          <w:marRight w:val="0"/>
          <w:marTop w:val="0"/>
          <w:marBottom w:val="0"/>
          <w:divBdr>
            <w:top w:val="none" w:sz="0" w:space="0" w:color="auto"/>
            <w:left w:val="none" w:sz="0" w:space="0" w:color="auto"/>
            <w:bottom w:val="none" w:sz="0" w:space="0" w:color="auto"/>
            <w:right w:val="none" w:sz="0" w:space="0" w:color="auto"/>
          </w:divBdr>
        </w:div>
        <w:div w:id="1570336417">
          <w:marLeft w:val="0"/>
          <w:marRight w:val="0"/>
          <w:marTop w:val="0"/>
          <w:marBottom w:val="0"/>
          <w:divBdr>
            <w:top w:val="none" w:sz="0" w:space="0" w:color="auto"/>
            <w:left w:val="none" w:sz="0" w:space="0" w:color="auto"/>
            <w:bottom w:val="none" w:sz="0" w:space="0" w:color="auto"/>
            <w:right w:val="none" w:sz="0" w:space="0" w:color="auto"/>
          </w:divBdr>
        </w:div>
        <w:div w:id="1137643102">
          <w:marLeft w:val="0"/>
          <w:marRight w:val="0"/>
          <w:marTop w:val="0"/>
          <w:marBottom w:val="0"/>
          <w:divBdr>
            <w:top w:val="none" w:sz="0" w:space="0" w:color="auto"/>
            <w:left w:val="none" w:sz="0" w:space="0" w:color="auto"/>
            <w:bottom w:val="none" w:sz="0" w:space="0" w:color="auto"/>
            <w:right w:val="none" w:sz="0" w:space="0" w:color="auto"/>
          </w:divBdr>
        </w:div>
        <w:div w:id="1254322150">
          <w:marLeft w:val="0"/>
          <w:marRight w:val="0"/>
          <w:marTop w:val="0"/>
          <w:marBottom w:val="0"/>
          <w:divBdr>
            <w:top w:val="none" w:sz="0" w:space="0" w:color="auto"/>
            <w:left w:val="none" w:sz="0" w:space="0" w:color="auto"/>
            <w:bottom w:val="none" w:sz="0" w:space="0" w:color="auto"/>
            <w:right w:val="none" w:sz="0" w:space="0" w:color="auto"/>
          </w:divBdr>
        </w:div>
        <w:div w:id="1717663549">
          <w:marLeft w:val="0"/>
          <w:marRight w:val="0"/>
          <w:marTop w:val="0"/>
          <w:marBottom w:val="0"/>
          <w:divBdr>
            <w:top w:val="none" w:sz="0" w:space="0" w:color="auto"/>
            <w:left w:val="none" w:sz="0" w:space="0" w:color="auto"/>
            <w:bottom w:val="none" w:sz="0" w:space="0" w:color="auto"/>
            <w:right w:val="none" w:sz="0" w:space="0" w:color="auto"/>
          </w:divBdr>
        </w:div>
        <w:div w:id="313879018">
          <w:marLeft w:val="0"/>
          <w:marRight w:val="0"/>
          <w:marTop w:val="0"/>
          <w:marBottom w:val="0"/>
          <w:divBdr>
            <w:top w:val="none" w:sz="0" w:space="0" w:color="auto"/>
            <w:left w:val="none" w:sz="0" w:space="0" w:color="auto"/>
            <w:bottom w:val="none" w:sz="0" w:space="0" w:color="auto"/>
            <w:right w:val="none" w:sz="0" w:space="0" w:color="auto"/>
          </w:divBdr>
        </w:div>
        <w:div w:id="1264805426">
          <w:marLeft w:val="0"/>
          <w:marRight w:val="0"/>
          <w:marTop w:val="0"/>
          <w:marBottom w:val="0"/>
          <w:divBdr>
            <w:top w:val="none" w:sz="0" w:space="0" w:color="auto"/>
            <w:left w:val="none" w:sz="0" w:space="0" w:color="auto"/>
            <w:bottom w:val="none" w:sz="0" w:space="0" w:color="auto"/>
            <w:right w:val="none" w:sz="0" w:space="0" w:color="auto"/>
          </w:divBdr>
        </w:div>
        <w:div w:id="944574900">
          <w:marLeft w:val="0"/>
          <w:marRight w:val="0"/>
          <w:marTop w:val="0"/>
          <w:marBottom w:val="0"/>
          <w:divBdr>
            <w:top w:val="none" w:sz="0" w:space="0" w:color="auto"/>
            <w:left w:val="none" w:sz="0" w:space="0" w:color="auto"/>
            <w:bottom w:val="none" w:sz="0" w:space="0" w:color="auto"/>
            <w:right w:val="none" w:sz="0" w:space="0" w:color="auto"/>
          </w:divBdr>
        </w:div>
        <w:div w:id="1132599168">
          <w:marLeft w:val="0"/>
          <w:marRight w:val="0"/>
          <w:marTop w:val="0"/>
          <w:marBottom w:val="0"/>
          <w:divBdr>
            <w:top w:val="none" w:sz="0" w:space="0" w:color="auto"/>
            <w:left w:val="none" w:sz="0" w:space="0" w:color="auto"/>
            <w:bottom w:val="none" w:sz="0" w:space="0" w:color="auto"/>
            <w:right w:val="none" w:sz="0" w:space="0" w:color="auto"/>
          </w:divBdr>
        </w:div>
      </w:divsChild>
    </w:div>
    <w:div w:id="423917920">
      <w:bodyDiv w:val="1"/>
      <w:marLeft w:val="0"/>
      <w:marRight w:val="0"/>
      <w:marTop w:val="0"/>
      <w:marBottom w:val="0"/>
      <w:divBdr>
        <w:top w:val="none" w:sz="0" w:space="0" w:color="auto"/>
        <w:left w:val="none" w:sz="0" w:space="0" w:color="auto"/>
        <w:bottom w:val="none" w:sz="0" w:space="0" w:color="auto"/>
        <w:right w:val="none" w:sz="0" w:space="0" w:color="auto"/>
      </w:divBdr>
      <w:divsChild>
        <w:div w:id="1321232294">
          <w:marLeft w:val="0"/>
          <w:marRight w:val="0"/>
          <w:marTop w:val="0"/>
          <w:marBottom w:val="0"/>
          <w:divBdr>
            <w:top w:val="none" w:sz="0" w:space="0" w:color="auto"/>
            <w:left w:val="none" w:sz="0" w:space="0" w:color="auto"/>
            <w:bottom w:val="none" w:sz="0" w:space="0" w:color="auto"/>
            <w:right w:val="none" w:sz="0" w:space="0" w:color="auto"/>
          </w:divBdr>
        </w:div>
        <w:div w:id="1899587971">
          <w:marLeft w:val="0"/>
          <w:marRight w:val="0"/>
          <w:marTop w:val="0"/>
          <w:marBottom w:val="0"/>
          <w:divBdr>
            <w:top w:val="none" w:sz="0" w:space="0" w:color="auto"/>
            <w:left w:val="none" w:sz="0" w:space="0" w:color="auto"/>
            <w:bottom w:val="none" w:sz="0" w:space="0" w:color="auto"/>
            <w:right w:val="none" w:sz="0" w:space="0" w:color="auto"/>
          </w:divBdr>
        </w:div>
        <w:div w:id="1915119009">
          <w:marLeft w:val="0"/>
          <w:marRight w:val="0"/>
          <w:marTop w:val="0"/>
          <w:marBottom w:val="0"/>
          <w:divBdr>
            <w:top w:val="none" w:sz="0" w:space="0" w:color="auto"/>
            <w:left w:val="none" w:sz="0" w:space="0" w:color="auto"/>
            <w:bottom w:val="none" w:sz="0" w:space="0" w:color="auto"/>
            <w:right w:val="none" w:sz="0" w:space="0" w:color="auto"/>
          </w:divBdr>
        </w:div>
        <w:div w:id="1790204336">
          <w:marLeft w:val="0"/>
          <w:marRight w:val="0"/>
          <w:marTop w:val="0"/>
          <w:marBottom w:val="0"/>
          <w:divBdr>
            <w:top w:val="none" w:sz="0" w:space="0" w:color="auto"/>
            <w:left w:val="none" w:sz="0" w:space="0" w:color="auto"/>
            <w:bottom w:val="none" w:sz="0" w:space="0" w:color="auto"/>
            <w:right w:val="none" w:sz="0" w:space="0" w:color="auto"/>
          </w:divBdr>
        </w:div>
        <w:div w:id="1216553130">
          <w:marLeft w:val="0"/>
          <w:marRight w:val="0"/>
          <w:marTop w:val="0"/>
          <w:marBottom w:val="0"/>
          <w:divBdr>
            <w:top w:val="none" w:sz="0" w:space="0" w:color="auto"/>
            <w:left w:val="none" w:sz="0" w:space="0" w:color="auto"/>
            <w:bottom w:val="none" w:sz="0" w:space="0" w:color="auto"/>
            <w:right w:val="none" w:sz="0" w:space="0" w:color="auto"/>
          </w:divBdr>
        </w:div>
        <w:div w:id="1025864871">
          <w:marLeft w:val="0"/>
          <w:marRight w:val="0"/>
          <w:marTop w:val="0"/>
          <w:marBottom w:val="0"/>
          <w:divBdr>
            <w:top w:val="none" w:sz="0" w:space="0" w:color="auto"/>
            <w:left w:val="none" w:sz="0" w:space="0" w:color="auto"/>
            <w:bottom w:val="none" w:sz="0" w:space="0" w:color="auto"/>
            <w:right w:val="none" w:sz="0" w:space="0" w:color="auto"/>
          </w:divBdr>
        </w:div>
        <w:div w:id="1277101270">
          <w:marLeft w:val="0"/>
          <w:marRight w:val="0"/>
          <w:marTop w:val="0"/>
          <w:marBottom w:val="0"/>
          <w:divBdr>
            <w:top w:val="none" w:sz="0" w:space="0" w:color="auto"/>
            <w:left w:val="none" w:sz="0" w:space="0" w:color="auto"/>
            <w:bottom w:val="none" w:sz="0" w:space="0" w:color="auto"/>
            <w:right w:val="none" w:sz="0" w:space="0" w:color="auto"/>
          </w:divBdr>
        </w:div>
        <w:div w:id="2140102921">
          <w:marLeft w:val="0"/>
          <w:marRight w:val="0"/>
          <w:marTop w:val="0"/>
          <w:marBottom w:val="0"/>
          <w:divBdr>
            <w:top w:val="none" w:sz="0" w:space="0" w:color="auto"/>
            <w:left w:val="none" w:sz="0" w:space="0" w:color="auto"/>
            <w:bottom w:val="none" w:sz="0" w:space="0" w:color="auto"/>
            <w:right w:val="none" w:sz="0" w:space="0" w:color="auto"/>
          </w:divBdr>
        </w:div>
        <w:div w:id="1065488817">
          <w:marLeft w:val="0"/>
          <w:marRight w:val="0"/>
          <w:marTop w:val="0"/>
          <w:marBottom w:val="0"/>
          <w:divBdr>
            <w:top w:val="none" w:sz="0" w:space="0" w:color="auto"/>
            <w:left w:val="none" w:sz="0" w:space="0" w:color="auto"/>
            <w:bottom w:val="none" w:sz="0" w:space="0" w:color="auto"/>
            <w:right w:val="none" w:sz="0" w:space="0" w:color="auto"/>
          </w:divBdr>
        </w:div>
        <w:div w:id="1121074858">
          <w:marLeft w:val="0"/>
          <w:marRight w:val="0"/>
          <w:marTop w:val="0"/>
          <w:marBottom w:val="0"/>
          <w:divBdr>
            <w:top w:val="none" w:sz="0" w:space="0" w:color="auto"/>
            <w:left w:val="none" w:sz="0" w:space="0" w:color="auto"/>
            <w:bottom w:val="none" w:sz="0" w:space="0" w:color="auto"/>
            <w:right w:val="none" w:sz="0" w:space="0" w:color="auto"/>
          </w:divBdr>
        </w:div>
        <w:div w:id="631205265">
          <w:marLeft w:val="0"/>
          <w:marRight w:val="0"/>
          <w:marTop w:val="0"/>
          <w:marBottom w:val="0"/>
          <w:divBdr>
            <w:top w:val="none" w:sz="0" w:space="0" w:color="auto"/>
            <w:left w:val="none" w:sz="0" w:space="0" w:color="auto"/>
            <w:bottom w:val="none" w:sz="0" w:space="0" w:color="auto"/>
            <w:right w:val="none" w:sz="0" w:space="0" w:color="auto"/>
          </w:divBdr>
        </w:div>
        <w:div w:id="1818379406">
          <w:marLeft w:val="0"/>
          <w:marRight w:val="0"/>
          <w:marTop w:val="0"/>
          <w:marBottom w:val="0"/>
          <w:divBdr>
            <w:top w:val="none" w:sz="0" w:space="0" w:color="auto"/>
            <w:left w:val="none" w:sz="0" w:space="0" w:color="auto"/>
            <w:bottom w:val="none" w:sz="0" w:space="0" w:color="auto"/>
            <w:right w:val="none" w:sz="0" w:space="0" w:color="auto"/>
          </w:divBdr>
        </w:div>
        <w:div w:id="170806023">
          <w:marLeft w:val="0"/>
          <w:marRight w:val="0"/>
          <w:marTop w:val="0"/>
          <w:marBottom w:val="0"/>
          <w:divBdr>
            <w:top w:val="none" w:sz="0" w:space="0" w:color="auto"/>
            <w:left w:val="none" w:sz="0" w:space="0" w:color="auto"/>
            <w:bottom w:val="none" w:sz="0" w:space="0" w:color="auto"/>
            <w:right w:val="none" w:sz="0" w:space="0" w:color="auto"/>
          </w:divBdr>
        </w:div>
        <w:div w:id="1853302842">
          <w:marLeft w:val="0"/>
          <w:marRight w:val="0"/>
          <w:marTop w:val="0"/>
          <w:marBottom w:val="0"/>
          <w:divBdr>
            <w:top w:val="none" w:sz="0" w:space="0" w:color="auto"/>
            <w:left w:val="none" w:sz="0" w:space="0" w:color="auto"/>
            <w:bottom w:val="none" w:sz="0" w:space="0" w:color="auto"/>
            <w:right w:val="none" w:sz="0" w:space="0" w:color="auto"/>
          </w:divBdr>
        </w:div>
        <w:div w:id="1260260939">
          <w:marLeft w:val="0"/>
          <w:marRight w:val="0"/>
          <w:marTop w:val="0"/>
          <w:marBottom w:val="0"/>
          <w:divBdr>
            <w:top w:val="none" w:sz="0" w:space="0" w:color="auto"/>
            <w:left w:val="none" w:sz="0" w:space="0" w:color="auto"/>
            <w:bottom w:val="none" w:sz="0" w:space="0" w:color="auto"/>
            <w:right w:val="none" w:sz="0" w:space="0" w:color="auto"/>
          </w:divBdr>
        </w:div>
        <w:div w:id="1291936370">
          <w:marLeft w:val="0"/>
          <w:marRight w:val="0"/>
          <w:marTop w:val="0"/>
          <w:marBottom w:val="0"/>
          <w:divBdr>
            <w:top w:val="none" w:sz="0" w:space="0" w:color="auto"/>
            <w:left w:val="none" w:sz="0" w:space="0" w:color="auto"/>
            <w:bottom w:val="none" w:sz="0" w:space="0" w:color="auto"/>
            <w:right w:val="none" w:sz="0" w:space="0" w:color="auto"/>
          </w:divBdr>
        </w:div>
      </w:divsChild>
    </w:div>
    <w:div w:id="536352926">
      <w:bodyDiv w:val="1"/>
      <w:marLeft w:val="0"/>
      <w:marRight w:val="0"/>
      <w:marTop w:val="0"/>
      <w:marBottom w:val="0"/>
      <w:divBdr>
        <w:top w:val="none" w:sz="0" w:space="0" w:color="auto"/>
        <w:left w:val="none" w:sz="0" w:space="0" w:color="auto"/>
        <w:bottom w:val="none" w:sz="0" w:space="0" w:color="auto"/>
        <w:right w:val="none" w:sz="0" w:space="0" w:color="auto"/>
      </w:divBdr>
      <w:divsChild>
        <w:div w:id="1417634430">
          <w:marLeft w:val="0"/>
          <w:marRight w:val="0"/>
          <w:marTop w:val="0"/>
          <w:marBottom w:val="0"/>
          <w:divBdr>
            <w:top w:val="none" w:sz="0" w:space="0" w:color="auto"/>
            <w:left w:val="none" w:sz="0" w:space="0" w:color="auto"/>
            <w:bottom w:val="none" w:sz="0" w:space="0" w:color="auto"/>
            <w:right w:val="none" w:sz="0" w:space="0" w:color="auto"/>
          </w:divBdr>
        </w:div>
        <w:div w:id="454299423">
          <w:marLeft w:val="0"/>
          <w:marRight w:val="0"/>
          <w:marTop w:val="0"/>
          <w:marBottom w:val="0"/>
          <w:divBdr>
            <w:top w:val="none" w:sz="0" w:space="0" w:color="auto"/>
            <w:left w:val="none" w:sz="0" w:space="0" w:color="auto"/>
            <w:bottom w:val="none" w:sz="0" w:space="0" w:color="auto"/>
            <w:right w:val="none" w:sz="0" w:space="0" w:color="auto"/>
          </w:divBdr>
        </w:div>
        <w:div w:id="895045058">
          <w:marLeft w:val="0"/>
          <w:marRight w:val="0"/>
          <w:marTop w:val="0"/>
          <w:marBottom w:val="0"/>
          <w:divBdr>
            <w:top w:val="none" w:sz="0" w:space="0" w:color="auto"/>
            <w:left w:val="none" w:sz="0" w:space="0" w:color="auto"/>
            <w:bottom w:val="none" w:sz="0" w:space="0" w:color="auto"/>
            <w:right w:val="none" w:sz="0" w:space="0" w:color="auto"/>
          </w:divBdr>
        </w:div>
        <w:div w:id="413207064">
          <w:marLeft w:val="0"/>
          <w:marRight w:val="0"/>
          <w:marTop w:val="0"/>
          <w:marBottom w:val="0"/>
          <w:divBdr>
            <w:top w:val="none" w:sz="0" w:space="0" w:color="auto"/>
            <w:left w:val="none" w:sz="0" w:space="0" w:color="auto"/>
            <w:bottom w:val="none" w:sz="0" w:space="0" w:color="auto"/>
            <w:right w:val="none" w:sz="0" w:space="0" w:color="auto"/>
          </w:divBdr>
        </w:div>
        <w:div w:id="1400009252">
          <w:marLeft w:val="0"/>
          <w:marRight w:val="0"/>
          <w:marTop w:val="0"/>
          <w:marBottom w:val="0"/>
          <w:divBdr>
            <w:top w:val="none" w:sz="0" w:space="0" w:color="auto"/>
            <w:left w:val="none" w:sz="0" w:space="0" w:color="auto"/>
            <w:bottom w:val="none" w:sz="0" w:space="0" w:color="auto"/>
            <w:right w:val="none" w:sz="0" w:space="0" w:color="auto"/>
          </w:divBdr>
        </w:div>
      </w:divsChild>
    </w:div>
    <w:div w:id="607858003">
      <w:bodyDiv w:val="1"/>
      <w:marLeft w:val="0"/>
      <w:marRight w:val="0"/>
      <w:marTop w:val="0"/>
      <w:marBottom w:val="0"/>
      <w:divBdr>
        <w:top w:val="none" w:sz="0" w:space="0" w:color="auto"/>
        <w:left w:val="none" w:sz="0" w:space="0" w:color="auto"/>
        <w:bottom w:val="none" w:sz="0" w:space="0" w:color="auto"/>
        <w:right w:val="none" w:sz="0" w:space="0" w:color="auto"/>
      </w:divBdr>
      <w:divsChild>
        <w:div w:id="543490493">
          <w:marLeft w:val="0"/>
          <w:marRight w:val="0"/>
          <w:marTop w:val="0"/>
          <w:marBottom w:val="0"/>
          <w:divBdr>
            <w:top w:val="none" w:sz="0" w:space="0" w:color="auto"/>
            <w:left w:val="none" w:sz="0" w:space="0" w:color="auto"/>
            <w:bottom w:val="none" w:sz="0" w:space="0" w:color="auto"/>
            <w:right w:val="none" w:sz="0" w:space="0" w:color="auto"/>
          </w:divBdr>
        </w:div>
        <w:div w:id="1082095449">
          <w:marLeft w:val="0"/>
          <w:marRight w:val="0"/>
          <w:marTop w:val="0"/>
          <w:marBottom w:val="0"/>
          <w:divBdr>
            <w:top w:val="none" w:sz="0" w:space="0" w:color="auto"/>
            <w:left w:val="none" w:sz="0" w:space="0" w:color="auto"/>
            <w:bottom w:val="none" w:sz="0" w:space="0" w:color="auto"/>
            <w:right w:val="none" w:sz="0" w:space="0" w:color="auto"/>
          </w:divBdr>
        </w:div>
        <w:div w:id="943221968">
          <w:marLeft w:val="0"/>
          <w:marRight w:val="0"/>
          <w:marTop w:val="0"/>
          <w:marBottom w:val="0"/>
          <w:divBdr>
            <w:top w:val="none" w:sz="0" w:space="0" w:color="auto"/>
            <w:left w:val="none" w:sz="0" w:space="0" w:color="auto"/>
            <w:bottom w:val="none" w:sz="0" w:space="0" w:color="auto"/>
            <w:right w:val="none" w:sz="0" w:space="0" w:color="auto"/>
          </w:divBdr>
        </w:div>
        <w:div w:id="290787621">
          <w:marLeft w:val="0"/>
          <w:marRight w:val="0"/>
          <w:marTop w:val="0"/>
          <w:marBottom w:val="0"/>
          <w:divBdr>
            <w:top w:val="none" w:sz="0" w:space="0" w:color="auto"/>
            <w:left w:val="none" w:sz="0" w:space="0" w:color="auto"/>
            <w:bottom w:val="none" w:sz="0" w:space="0" w:color="auto"/>
            <w:right w:val="none" w:sz="0" w:space="0" w:color="auto"/>
          </w:divBdr>
        </w:div>
        <w:div w:id="846401700">
          <w:marLeft w:val="0"/>
          <w:marRight w:val="0"/>
          <w:marTop w:val="0"/>
          <w:marBottom w:val="0"/>
          <w:divBdr>
            <w:top w:val="none" w:sz="0" w:space="0" w:color="auto"/>
            <w:left w:val="none" w:sz="0" w:space="0" w:color="auto"/>
            <w:bottom w:val="none" w:sz="0" w:space="0" w:color="auto"/>
            <w:right w:val="none" w:sz="0" w:space="0" w:color="auto"/>
          </w:divBdr>
        </w:div>
        <w:div w:id="1622999704">
          <w:marLeft w:val="0"/>
          <w:marRight w:val="0"/>
          <w:marTop w:val="0"/>
          <w:marBottom w:val="0"/>
          <w:divBdr>
            <w:top w:val="none" w:sz="0" w:space="0" w:color="auto"/>
            <w:left w:val="none" w:sz="0" w:space="0" w:color="auto"/>
            <w:bottom w:val="none" w:sz="0" w:space="0" w:color="auto"/>
            <w:right w:val="none" w:sz="0" w:space="0" w:color="auto"/>
          </w:divBdr>
        </w:div>
        <w:div w:id="104152425">
          <w:marLeft w:val="0"/>
          <w:marRight w:val="0"/>
          <w:marTop w:val="0"/>
          <w:marBottom w:val="0"/>
          <w:divBdr>
            <w:top w:val="none" w:sz="0" w:space="0" w:color="auto"/>
            <w:left w:val="none" w:sz="0" w:space="0" w:color="auto"/>
            <w:bottom w:val="none" w:sz="0" w:space="0" w:color="auto"/>
            <w:right w:val="none" w:sz="0" w:space="0" w:color="auto"/>
          </w:divBdr>
        </w:div>
        <w:div w:id="1841652839">
          <w:marLeft w:val="0"/>
          <w:marRight w:val="0"/>
          <w:marTop w:val="0"/>
          <w:marBottom w:val="0"/>
          <w:divBdr>
            <w:top w:val="none" w:sz="0" w:space="0" w:color="auto"/>
            <w:left w:val="none" w:sz="0" w:space="0" w:color="auto"/>
            <w:bottom w:val="none" w:sz="0" w:space="0" w:color="auto"/>
            <w:right w:val="none" w:sz="0" w:space="0" w:color="auto"/>
          </w:divBdr>
        </w:div>
        <w:div w:id="1487282272">
          <w:marLeft w:val="0"/>
          <w:marRight w:val="0"/>
          <w:marTop w:val="0"/>
          <w:marBottom w:val="0"/>
          <w:divBdr>
            <w:top w:val="none" w:sz="0" w:space="0" w:color="auto"/>
            <w:left w:val="none" w:sz="0" w:space="0" w:color="auto"/>
            <w:bottom w:val="none" w:sz="0" w:space="0" w:color="auto"/>
            <w:right w:val="none" w:sz="0" w:space="0" w:color="auto"/>
          </w:divBdr>
        </w:div>
        <w:div w:id="64763402">
          <w:marLeft w:val="0"/>
          <w:marRight w:val="0"/>
          <w:marTop w:val="0"/>
          <w:marBottom w:val="0"/>
          <w:divBdr>
            <w:top w:val="none" w:sz="0" w:space="0" w:color="auto"/>
            <w:left w:val="none" w:sz="0" w:space="0" w:color="auto"/>
            <w:bottom w:val="none" w:sz="0" w:space="0" w:color="auto"/>
            <w:right w:val="none" w:sz="0" w:space="0" w:color="auto"/>
          </w:divBdr>
        </w:div>
        <w:div w:id="1199851945">
          <w:marLeft w:val="0"/>
          <w:marRight w:val="0"/>
          <w:marTop w:val="0"/>
          <w:marBottom w:val="0"/>
          <w:divBdr>
            <w:top w:val="none" w:sz="0" w:space="0" w:color="auto"/>
            <w:left w:val="none" w:sz="0" w:space="0" w:color="auto"/>
            <w:bottom w:val="none" w:sz="0" w:space="0" w:color="auto"/>
            <w:right w:val="none" w:sz="0" w:space="0" w:color="auto"/>
          </w:divBdr>
        </w:div>
        <w:div w:id="2106918797">
          <w:marLeft w:val="0"/>
          <w:marRight w:val="0"/>
          <w:marTop w:val="0"/>
          <w:marBottom w:val="0"/>
          <w:divBdr>
            <w:top w:val="none" w:sz="0" w:space="0" w:color="auto"/>
            <w:left w:val="none" w:sz="0" w:space="0" w:color="auto"/>
            <w:bottom w:val="none" w:sz="0" w:space="0" w:color="auto"/>
            <w:right w:val="none" w:sz="0" w:space="0" w:color="auto"/>
          </w:divBdr>
        </w:div>
        <w:div w:id="1050149989">
          <w:marLeft w:val="0"/>
          <w:marRight w:val="0"/>
          <w:marTop w:val="0"/>
          <w:marBottom w:val="0"/>
          <w:divBdr>
            <w:top w:val="none" w:sz="0" w:space="0" w:color="auto"/>
            <w:left w:val="none" w:sz="0" w:space="0" w:color="auto"/>
            <w:bottom w:val="none" w:sz="0" w:space="0" w:color="auto"/>
            <w:right w:val="none" w:sz="0" w:space="0" w:color="auto"/>
          </w:divBdr>
        </w:div>
        <w:div w:id="518590193">
          <w:marLeft w:val="0"/>
          <w:marRight w:val="0"/>
          <w:marTop w:val="0"/>
          <w:marBottom w:val="0"/>
          <w:divBdr>
            <w:top w:val="none" w:sz="0" w:space="0" w:color="auto"/>
            <w:left w:val="none" w:sz="0" w:space="0" w:color="auto"/>
            <w:bottom w:val="none" w:sz="0" w:space="0" w:color="auto"/>
            <w:right w:val="none" w:sz="0" w:space="0" w:color="auto"/>
          </w:divBdr>
        </w:div>
        <w:div w:id="1190333767">
          <w:marLeft w:val="0"/>
          <w:marRight w:val="0"/>
          <w:marTop w:val="0"/>
          <w:marBottom w:val="0"/>
          <w:divBdr>
            <w:top w:val="none" w:sz="0" w:space="0" w:color="auto"/>
            <w:left w:val="none" w:sz="0" w:space="0" w:color="auto"/>
            <w:bottom w:val="none" w:sz="0" w:space="0" w:color="auto"/>
            <w:right w:val="none" w:sz="0" w:space="0" w:color="auto"/>
          </w:divBdr>
        </w:div>
        <w:div w:id="1476606770">
          <w:marLeft w:val="0"/>
          <w:marRight w:val="0"/>
          <w:marTop w:val="0"/>
          <w:marBottom w:val="0"/>
          <w:divBdr>
            <w:top w:val="none" w:sz="0" w:space="0" w:color="auto"/>
            <w:left w:val="none" w:sz="0" w:space="0" w:color="auto"/>
            <w:bottom w:val="none" w:sz="0" w:space="0" w:color="auto"/>
            <w:right w:val="none" w:sz="0" w:space="0" w:color="auto"/>
          </w:divBdr>
        </w:div>
        <w:div w:id="2035381322">
          <w:marLeft w:val="0"/>
          <w:marRight w:val="0"/>
          <w:marTop w:val="0"/>
          <w:marBottom w:val="0"/>
          <w:divBdr>
            <w:top w:val="none" w:sz="0" w:space="0" w:color="auto"/>
            <w:left w:val="none" w:sz="0" w:space="0" w:color="auto"/>
            <w:bottom w:val="none" w:sz="0" w:space="0" w:color="auto"/>
            <w:right w:val="none" w:sz="0" w:space="0" w:color="auto"/>
          </w:divBdr>
        </w:div>
      </w:divsChild>
    </w:div>
    <w:div w:id="653263922">
      <w:bodyDiv w:val="1"/>
      <w:marLeft w:val="0"/>
      <w:marRight w:val="0"/>
      <w:marTop w:val="0"/>
      <w:marBottom w:val="0"/>
      <w:divBdr>
        <w:top w:val="none" w:sz="0" w:space="0" w:color="auto"/>
        <w:left w:val="none" w:sz="0" w:space="0" w:color="auto"/>
        <w:bottom w:val="none" w:sz="0" w:space="0" w:color="auto"/>
        <w:right w:val="none" w:sz="0" w:space="0" w:color="auto"/>
      </w:divBdr>
      <w:divsChild>
        <w:div w:id="1747267227">
          <w:marLeft w:val="0"/>
          <w:marRight w:val="0"/>
          <w:marTop w:val="0"/>
          <w:marBottom w:val="0"/>
          <w:divBdr>
            <w:top w:val="none" w:sz="0" w:space="0" w:color="auto"/>
            <w:left w:val="none" w:sz="0" w:space="0" w:color="auto"/>
            <w:bottom w:val="none" w:sz="0" w:space="0" w:color="auto"/>
            <w:right w:val="none" w:sz="0" w:space="0" w:color="auto"/>
          </w:divBdr>
        </w:div>
        <w:div w:id="2111581989">
          <w:marLeft w:val="0"/>
          <w:marRight w:val="0"/>
          <w:marTop w:val="0"/>
          <w:marBottom w:val="0"/>
          <w:divBdr>
            <w:top w:val="none" w:sz="0" w:space="0" w:color="auto"/>
            <w:left w:val="none" w:sz="0" w:space="0" w:color="auto"/>
            <w:bottom w:val="none" w:sz="0" w:space="0" w:color="auto"/>
            <w:right w:val="none" w:sz="0" w:space="0" w:color="auto"/>
          </w:divBdr>
        </w:div>
        <w:div w:id="1190026630">
          <w:marLeft w:val="0"/>
          <w:marRight w:val="0"/>
          <w:marTop w:val="0"/>
          <w:marBottom w:val="0"/>
          <w:divBdr>
            <w:top w:val="none" w:sz="0" w:space="0" w:color="auto"/>
            <w:left w:val="none" w:sz="0" w:space="0" w:color="auto"/>
            <w:bottom w:val="none" w:sz="0" w:space="0" w:color="auto"/>
            <w:right w:val="none" w:sz="0" w:space="0" w:color="auto"/>
          </w:divBdr>
        </w:div>
        <w:div w:id="1896038838">
          <w:marLeft w:val="0"/>
          <w:marRight w:val="0"/>
          <w:marTop w:val="0"/>
          <w:marBottom w:val="0"/>
          <w:divBdr>
            <w:top w:val="none" w:sz="0" w:space="0" w:color="auto"/>
            <w:left w:val="none" w:sz="0" w:space="0" w:color="auto"/>
            <w:bottom w:val="none" w:sz="0" w:space="0" w:color="auto"/>
            <w:right w:val="none" w:sz="0" w:space="0" w:color="auto"/>
          </w:divBdr>
        </w:div>
        <w:div w:id="1919944891">
          <w:marLeft w:val="0"/>
          <w:marRight w:val="0"/>
          <w:marTop w:val="0"/>
          <w:marBottom w:val="0"/>
          <w:divBdr>
            <w:top w:val="none" w:sz="0" w:space="0" w:color="auto"/>
            <w:left w:val="none" w:sz="0" w:space="0" w:color="auto"/>
            <w:bottom w:val="none" w:sz="0" w:space="0" w:color="auto"/>
            <w:right w:val="none" w:sz="0" w:space="0" w:color="auto"/>
          </w:divBdr>
        </w:div>
        <w:div w:id="1733582979">
          <w:marLeft w:val="0"/>
          <w:marRight w:val="0"/>
          <w:marTop w:val="0"/>
          <w:marBottom w:val="0"/>
          <w:divBdr>
            <w:top w:val="none" w:sz="0" w:space="0" w:color="auto"/>
            <w:left w:val="none" w:sz="0" w:space="0" w:color="auto"/>
            <w:bottom w:val="none" w:sz="0" w:space="0" w:color="auto"/>
            <w:right w:val="none" w:sz="0" w:space="0" w:color="auto"/>
          </w:divBdr>
        </w:div>
        <w:div w:id="629550884">
          <w:marLeft w:val="0"/>
          <w:marRight w:val="0"/>
          <w:marTop w:val="0"/>
          <w:marBottom w:val="0"/>
          <w:divBdr>
            <w:top w:val="none" w:sz="0" w:space="0" w:color="auto"/>
            <w:left w:val="none" w:sz="0" w:space="0" w:color="auto"/>
            <w:bottom w:val="none" w:sz="0" w:space="0" w:color="auto"/>
            <w:right w:val="none" w:sz="0" w:space="0" w:color="auto"/>
          </w:divBdr>
        </w:div>
      </w:divsChild>
    </w:div>
    <w:div w:id="685904306">
      <w:bodyDiv w:val="1"/>
      <w:marLeft w:val="0"/>
      <w:marRight w:val="0"/>
      <w:marTop w:val="0"/>
      <w:marBottom w:val="0"/>
      <w:divBdr>
        <w:top w:val="none" w:sz="0" w:space="0" w:color="auto"/>
        <w:left w:val="none" w:sz="0" w:space="0" w:color="auto"/>
        <w:bottom w:val="none" w:sz="0" w:space="0" w:color="auto"/>
        <w:right w:val="none" w:sz="0" w:space="0" w:color="auto"/>
      </w:divBdr>
      <w:divsChild>
        <w:div w:id="1496070833">
          <w:marLeft w:val="0"/>
          <w:marRight w:val="0"/>
          <w:marTop w:val="0"/>
          <w:marBottom w:val="0"/>
          <w:divBdr>
            <w:top w:val="none" w:sz="0" w:space="0" w:color="auto"/>
            <w:left w:val="none" w:sz="0" w:space="0" w:color="auto"/>
            <w:bottom w:val="none" w:sz="0" w:space="0" w:color="auto"/>
            <w:right w:val="none" w:sz="0" w:space="0" w:color="auto"/>
          </w:divBdr>
        </w:div>
        <w:div w:id="1028677112">
          <w:marLeft w:val="0"/>
          <w:marRight w:val="0"/>
          <w:marTop w:val="0"/>
          <w:marBottom w:val="0"/>
          <w:divBdr>
            <w:top w:val="none" w:sz="0" w:space="0" w:color="auto"/>
            <w:left w:val="none" w:sz="0" w:space="0" w:color="auto"/>
            <w:bottom w:val="none" w:sz="0" w:space="0" w:color="auto"/>
            <w:right w:val="none" w:sz="0" w:space="0" w:color="auto"/>
          </w:divBdr>
        </w:div>
        <w:div w:id="93521041">
          <w:marLeft w:val="0"/>
          <w:marRight w:val="0"/>
          <w:marTop w:val="0"/>
          <w:marBottom w:val="0"/>
          <w:divBdr>
            <w:top w:val="none" w:sz="0" w:space="0" w:color="auto"/>
            <w:left w:val="none" w:sz="0" w:space="0" w:color="auto"/>
            <w:bottom w:val="none" w:sz="0" w:space="0" w:color="auto"/>
            <w:right w:val="none" w:sz="0" w:space="0" w:color="auto"/>
          </w:divBdr>
        </w:div>
        <w:div w:id="707100283">
          <w:marLeft w:val="0"/>
          <w:marRight w:val="0"/>
          <w:marTop w:val="0"/>
          <w:marBottom w:val="0"/>
          <w:divBdr>
            <w:top w:val="none" w:sz="0" w:space="0" w:color="auto"/>
            <w:left w:val="none" w:sz="0" w:space="0" w:color="auto"/>
            <w:bottom w:val="none" w:sz="0" w:space="0" w:color="auto"/>
            <w:right w:val="none" w:sz="0" w:space="0" w:color="auto"/>
          </w:divBdr>
        </w:div>
        <w:div w:id="1688865804">
          <w:marLeft w:val="0"/>
          <w:marRight w:val="0"/>
          <w:marTop w:val="0"/>
          <w:marBottom w:val="0"/>
          <w:divBdr>
            <w:top w:val="none" w:sz="0" w:space="0" w:color="auto"/>
            <w:left w:val="none" w:sz="0" w:space="0" w:color="auto"/>
            <w:bottom w:val="none" w:sz="0" w:space="0" w:color="auto"/>
            <w:right w:val="none" w:sz="0" w:space="0" w:color="auto"/>
          </w:divBdr>
        </w:div>
        <w:div w:id="580674684">
          <w:marLeft w:val="0"/>
          <w:marRight w:val="0"/>
          <w:marTop w:val="0"/>
          <w:marBottom w:val="0"/>
          <w:divBdr>
            <w:top w:val="none" w:sz="0" w:space="0" w:color="auto"/>
            <w:left w:val="none" w:sz="0" w:space="0" w:color="auto"/>
            <w:bottom w:val="none" w:sz="0" w:space="0" w:color="auto"/>
            <w:right w:val="none" w:sz="0" w:space="0" w:color="auto"/>
          </w:divBdr>
        </w:div>
      </w:divsChild>
    </w:div>
    <w:div w:id="749421991">
      <w:bodyDiv w:val="1"/>
      <w:marLeft w:val="0"/>
      <w:marRight w:val="0"/>
      <w:marTop w:val="0"/>
      <w:marBottom w:val="0"/>
      <w:divBdr>
        <w:top w:val="none" w:sz="0" w:space="0" w:color="auto"/>
        <w:left w:val="none" w:sz="0" w:space="0" w:color="auto"/>
        <w:bottom w:val="none" w:sz="0" w:space="0" w:color="auto"/>
        <w:right w:val="none" w:sz="0" w:space="0" w:color="auto"/>
      </w:divBdr>
      <w:divsChild>
        <w:div w:id="66197420">
          <w:marLeft w:val="0"/>
          <w:marRight w:val="0"/>
          <w:marTop w:val="0"/>
          <w:marBottom w:val="0"/>
          <w:divBdr>
            <w:top w:val="none" w:sz="0" w:space="0" w:color="auto"/>
            <w:left w:val="none" w:sz="0" w:space="0" w:color="auto"/>
            <w:bottom w:val="none" w:sz="0" w:space="0" w:color="auto"/>
            <w:right w:val="none" w:sz="0" w:space="0" w:color="auto"/>
          </w:divBdr>
        </w:div>
        <w:div w:id="894856512">
          <w:marLeft w:val="0"/>
          <w:marRight w:val="0"/>
          <w:marTop w:val="0"/>
          <w:marBottom w:val="0"/>
          <w:divBdr>
            <w:top w:val="none" w:sz="0" w:space="0" w:color="auto"/>
            <w:left w:val="none" w:sz="0" w:space="0" w:color="auto"/>
            <w:bottom w:val="none" w:sz="0" w:space="0" w:color="auto"/>
            <w:right w:val="none" w:sz="0" w:space="0" w:color="auto"/>
          </w:divBdr>
        </w:div>
        <w:div w:id="1620181089">
          <w:marLeft w:val="0"/>
          <w:marRight w:val="0"/>
          <w:marTop w:val="0"/>
          <w:marBottom w:val="0"/>
          <w:divBdr>
            <w:top w:val="none" w:sz="0" w:space="0" w:color="auto"/>
            <w:left w:val="none" w:sz="0" w:space="0" w:color="auto"/>
            <w:bottom w:val="none" w:sz="0" w:space="0" w:color="auto"/>
            <w:right w:val="none" w:sz="0" w:space="0" w:color="auto"/>
          </w:divBdr>
        </w:div>
        <w:div w:id="406732907">
          <w:marLeft w:val="0"/>
          <w:marRight w:val="0"/>
          <w:marTop w:val="0"/>
          <w:marBottom w:val="0"/>
          <w:divBdr>
            <w:top w:val="none" w:sz="0" w:space="0" w:color="auto"/>
            <w:left w:val="none" w:sz="0" w:space="0" w:color="auto"/>
            <w:bottom w:val="none" w:sz="0" w:space="0" w:color="auto"/>
            <w:right w:val="none" w:sz="0" w:space="0" w:color="auto"/>
          </w:divBdr>
        </w:div>
        <w:div w:id="1605454332">
          <w:marLeft w:val="0"/>
          <w:marRight w:val="0"/>
          <w:marTop w:val="0"/>
          <w:marBottom w:val="0"/>
          <w:divBdr>
            <w:top w:val="none" w:sz="0" w:space="0" w:color="auto"/>
            <w:left w:val="none" w:sz="0" w:space="0" w:color="auto"/>
            <w:bottom w:val="none" w:sz="0" w:space="0" w:color="auto"/>
            <w:right w:val="none" w:sz="0" w:space="0" w:color="auto"/>
          </w:divBdr>
        </w:div>
        <w:div w:id="1721779269">
          <w:marLeft w:val="0"/>
          <w:marRight w:val="0"/>
          <w:marTop w:val="0"/>
          <w:marBottom w:val="0"/>
          <w:divBdr>
            <w:top w:val="none" w:sz="0" w:space="0" w:color="auto"/>
            <w:left w:val="none" w:sz="0" w:space="0" w:color="auto"/>
            <w:bottom w:val="none" w:sz="0" w:space="0" w:color="auto"/>
            <w:right w:val="none" w:sz="0" w:space="0" w:color="auto"/>
          </w:divBdr>
        </w:div>
        <w:div w:id="785929332">
          <w:marLeft w:val="0"/>
          <w:marRight w:val="0"/>
          <w:marTop w:val="0"/>
          <w:marBottom w:val="0"/>
          <w:divBdr>
            <w:top w:val="none" w:sz="0" w:space="0" w:color="auto"/>
            <w:left w:val="none" w:sz="0" w:space="0" w:color="auto"/>
            <w:bottom w:val="none" w:sz="0" w:space="0" w:color="auto"/>
            <w:right w:val="none" w:sz="0" w:space="0" w:color="auto"/>
          </w:divBdr>
        </w:div>
        <w:div w:id="391732697">
          <w:marLeft w:val="0"/>
          <w:marRight w:val="0"/>
          <w:marTop w:val="0"/>
          <w:marBottom w:val="0"/>
          <w:divBdr>
            <w:top w:val="none" w:sz="0" w:space="0" w:color="auto"/>
            <w:left w:val="none" w:sz="0" w:space="0" w:color="auto"/>
            <w:bottom w:val="none" w:sz="0" w:space="0" w:color="auto"/>
            <w:right w:val="none" w:sz="0" w:space="0" w:color="auto"/>
          </w:divBdr>
        </w:div>
        <w:div w:id="1908683743">
          <w:marLeft w:val="0"/>
          <w:marRight w:val="0"/>
          <w:marTop w:val="0"/>
          <w:marBottom w:val="0"/>
          <w:divBdr>
            <w:top w:val="none" w:sz="0" w:space="0" w:color="auto"/>
            <w:left w:val="none" w:sz="0" w:space="0" w:color="auto"/>
            <w:bottom w:val="none" w:sz="0" w:space="0" w:color="auto"/>
            <w:right w:val="none" w:sz="0" w:space="0" w:color="auto"/>
          </w:divBdr>
        </w:div>
        <w:div w:id="21055225">
          <w:marLeft w:val="0"/>
          <w:marRight w:val="0"/>
          <w:marTop w:val="0"/>
          <w:marBottom w:val="0"/>
          <w:divBdr>
            <w:top w:val="none" w:sz="0" w:space="0" w:color="auto"/>
            <w:left w:val="none" w:sz="0" w:space="0" w:color="auto"/>
            <w:bottom w:val="none" w:sz="0" w:space="0" w:color="auto"/>
            <w:right w:val="none" w:sz="0" w:space="0" w:color="auto"/>
          </w:divBdr>
        </w:div>
        <w:div w:id="1513253563">
          <w:marLeft w:val="0"/>
          <w:marRight w:val="0"/>
          <w:marTop w:val="0"/>
          <w:marBottom w:val="0"/>
          <w:divBdr>
            <w:top w:val="none" w:sz="0" w:space="0" w:color="auto"/>
            <w:left w:val="none" w:sz="0" w:space="0" w:color="auto"/>
            <w:bottom w:val="none" w:sz="0" w:space="0" w:color="auto"/>
            <w:right w:val="none" w:sz="0" w:space="0" w:color="auto"/>
          </w:divBdr>
        </w:div>
        <w:div w:id="1046756365">
          <w:marLeft w:val="0"/>
          <w:marRight w:val="0"/>
          <w:marTop w:val="0"/>
          <w:marBottom w:val="0"/>
          <w:divBdr>
            <w:top w:val="none" w:sz="0" w:space="0" w:color="auto"/>
            <w:left w:val="none" w:sz="0" w:space="0" w:color="auto"/>
            <w:bottom w:val="none" w:sz="0" w:space="0" w:color="auto"/>
            <w:right w:val="none" w:sz="0" w:space="0" w:color="auto"/>
          </w:divBdr>
        </w:div>
        <w:div w:id="1522015116">
          <w:marLeft w:val="0"/>
          <w:marRight w:val="0"/>
          <w:marTop w:val="0"/>
          <w:marBottom w:val="0"/>
          <w:divBdr>
            <w:top w:val="none" w:sz="0" w:space="0" w:color="auto"/>
            <w:left w:val="none" w:sz="0" w:space="0" w:color="auto"/>
            <w:bottom w:val="none" w:sz="0" w:space="0" w:color="auto"/>
            <w:right w:val="none" w:sz="0" w:space="0" w:color="auto"/>
          </w:divBdr>
        </w:div>
        <w:div w:id="1283151646">
          <w:marLeft w:val="0"/>
          <w:marRight w:val="0"/>
          <w:marTop w:val="0"/>
          <w:marBottom w:val="0"/>
          <w:divBdr>
            <w:top w:val="none" w:sz="0" w:space="0" w:color="auto"/>
            <w:left w:val="none" w:sz="0" w:space="0" w:color="auto"/>
            <w:bottom w:val="none" w:sz="0" w:space="0" w:color="auto"/>
            <w:right w:val="none" w:sz="0" w:space="0" w:color="auto"/>
          </w:divBdr>
        </w:div>
        <w:div w:id="1300652361">
          <w:marLeft w:val="0"/>
          <w:marRight w:val="0"/>
          <w:marTop w:val="0"/>
          <w:marBottom w:val="0"/>
          <w:divBdr>
            <w:top w:val="none" w:sz="0" w:space="0" w:color="auto"/>
            <w:left w:val="none" w:sz="0" w:space="0" w:color="auto"/>
            <w:bottom w:val="none" w:sz="0" w:space="0" w:color="auto"/>
            <w:right w:val="none" w:sz="0" w:space="0" w:color="auto"/>
          </w:divBdr>
        </w:div>
        <w:div w:id="1511488853">
          <w:marLeft w:val="0"/>
          <w:marRight w:val="0"/>
          <w:marTop w:val="0"/>
          <w:marBottom w:val="0"/>
          <w:divBdr>
            <w:top w:val="none" w:sz="0" w:space="0" w:color="auto"/>
            <w:left w:val="none" w:sz="0" w:space="0" w:color="auto"/>
            <w:bottom w:val="none" w:sz="0" w:space="0" w:color="auto"/>
            <w:right w:val="none" w:sz="0" w:space="0" w:color="auto"/>
          </w:divBdr>
        </w:div>
        <w:div w:id="1161889043">
          <w:marLeft w:val="0"/>
          <w:marRight w:val="0"/>
          <w:marTop w:val="0"/>
          <w:marBottom w:val="0"/>
          <w:divBdr>
            <w:top w:val="none" w:sz="0" w:space="0" w:color="auto"/>
            <w:left w:val="none" w:sz="0" w:space="0" w:color="auto"/>
            <w:bottom w:val="none" w:sz="0" w:space="0" w:color="auto"/>
            <w:right w:val="none" w:sz="0" w:space="0" w:color="auto"/>
          </w:divBdr>
        </w:div>
        <w:div w:id="1046443154">
          <w:marLeft w:val="0"/>
          <w:marRight w:val="0"/>
          <w:marTop w:val="0"/>
          <w:marBottom w:val="0"/>
          <w:divBdr>
            <w:top w:val="none" w:sz="0" w:space="0" w:color="auto"/>
            <w:left w:val="none" w:sz="0" w:space="0" w:color="auto"/>
            <w:bottom w:val="none" w:sz="0" w:space="0" w:color="auto"/>
            <w:right w:val="none" w:sz="0" w:space="0" w:color="auto"/>
          </w:divBdr>
        </w:div>
        <w:div w:id="863179454">
          <w:marLeft w:val="0"/>
          <w:marRight w:val="0"/>
          <w:marTop w:val="0"/>
          <w:marBottom w:val="0"/>
          <w:divBdr>
            <w:top w:val="none" w:sz="0" w:space="0" w:color="auto"/>
            <w:left w:val="none" w:sz="0" w:space="0" w:color="auto"/>
            <w:bottom w:val="none" w:sz="0" w:space="0" w:color="auto"/>
            <w:right w:val="none" w:sz="0" w:space="0" w:color="auto"/>
          </w:divBdr>
        </w:div>
        <w:div w:id="230698380">
          <w:marLeft w:val="0"/>
          <w:marRight w:val="0"/>
          <w:marTop w:val="0"/>
          <w:marBottom w:val="0"/>
          <w:divBdr>
            <w:top w:val="none" w:sz="0" w:space="0" w:color="auto"/>
            <w:left w:val="none" w:sz="0" w:space="0" w:color="auto"/>
            <w:bottom w:val="none" w:sz="0" w:space="0" w:color="auto"/>
            <w:right w:val="none" w:sz="0" w:space="0" w:color="auto"/>
          </w:divBdr>
        </w:div>
        <w:div w:id="1721633140">
          <w:marLeft w:val="0"/>
          <w:marRight w:val="0"/>
          <w:marTop w:val="0"/>
          <w:marBottom w:val="0"/>
          <w:divBdr>
            <w:top w:val="none" w:sz="0" w:space="0" w:color="auto"/>
            <w:left w:val="none" w:sz="0" w:space="0" w:color="auto"/>
            <w:bottom w:val="none" w:sz="0" w:space="0" w:color="auto"/>
            <w:right w:val="none" w:sz="0" w:space="0" w:color="auto"/>
          </w:divBdr>
        </w:div>
        <w:div w:id="776607099">
          <w:marLeft w:val="0"/>
          <w:marRight w:val="0"/>
          <w:marTop w:val="0"/>
          <w:marBottom w:val="0"/>
          <w:divBdr>
            <w:top w:val="none" w:sz="0" w:space="0" w:color="auto"/>
            <w:left w:val="none" w:sz="0" w:space="0" w:color="auto"/>
            <w:bottom w:val="none" w:sz="0" w:space="0" w:color="auto"/>
            <w:right w:val="none" w:sz="0" w:space="0" w:color="auto"/>
          </w:divBdr>
        </w:div>
        <w:div w:id="803697480">
          <w:marLeft w:val="0"/>
          <w:marRight w:val="0"/>
          <w:marTop w:val="0"/>
          <w:marBottom w:val="0"/>
          <w:divBdr>
            <w:top w:val="none" w:sz="0" w:space="0" w:color="auto"/>
            <w:left w:val="none" w:sz="0" w:space="0" w:color="auto"/>
            <w:bottom w:val="none" w:sz="0" w:space="0" w:color="auto"/>
            <w:right w:val="none" w:sz="0" w:space="0" w:color="auto"/>
          </w:divBdr>
        </w:div>
        <w:div w:id="1209688005">
          <w:marLeft w:val="0"/>
          <w:marRight w:val="0"/>
          <w:marTop w:val="0"/>
          <w:marBottom w:val="0"/>
          <w:divBdr>
            <w:top w:val="none" w:sz="0" w:space="0" w:color="auto"/>
            <w:left w:val="none" w:sz="0" w:space="0" w:color="auto"/>
            <w:bottom w:val="none" w:sz="0" w:space="0" w:color="auto"/>
            <w:right w:val="none" w:sz="0" w:space="0" w:color="auto"/>
          </w:divBdr>
        </w:div>
        <w:div w:id="545488866">
          <w:marLeft w:val="0"/>
          <w:marRight w:val="0"/>
          <w:marTop w:val="0"/>
          <w:marBottom w:val="0"/>
          <w:divBdr>
            <w:top w:val="none" w:sz="0" w:space="0" w:color="auto"/>
            <w:left w:val="none" w:sz="0" w:space="0" w:color="auto"/>
            <w:bottom w:val="none" w:sz="0" w:space="0" w:color="auto"/>
            <w:right w:val="none" w:sz="0" w:space="0" w:color="auto"/>
          </w:divBdr>
        </w:div>
        <w:div w:id="999042064">
          <w:marLeft w:val="0"/>
          <w:marRight w:val="0"/>
          <w:marTop w:val="0"/>
          <w:marBottom w:val="0"/>
          <w:divBdr>
            <w:top w:val="none" w:sz="0" w:space="0" w:color="auto"/>
            <w:left w:val="none" w:sz="0" w:space="0" w:color="auto"/>
            <w:bottom w:val="none" w:sz="0" w:space="0" w:color="auto"/>
            <w:right w:val="none" w:sz="0" w:space="0" w:color="auto"/>
          </w:divBdr>
        </w:div>
        <w:div w:id="1709990679">
          <w:marLeft w:val="0"/>
          <w:marRight w:val="0"/>
          <w:marTop w:val="0"/>
          <w:marBottom w:val="0"/>
          <w:divBdr>
            <w:top w:val="none" w:sz="0" w:space="0" w:color="auto"/>
            <w:left w:val="none" w:sz="0" w:space="0" w:color="auto"/>
            <w:bottom w:val="none" w:sz="0" w:space="0" w:color="auto"/>
            <w:right w:val="none" w:sz="0" w:space="0" w:color="auto"/>
          </w:divBdr>
        </w:div>
        <w:div w:id="28995550">
          <w:marLeft w:val="0"/>
          <w:marRight w:val="0"/>
          <w:marTop w:val="0"/>
          <w:marBottom w:val="0"/>
          <w:divBdr>
            <w:top w:val="none" w:sz="0" w:space="0" w:color="auto"/>
            <w:left w:val="none" w:sz="0" w:space="0" w:color="auto"/>
            <w:bottom w:val="none" w:sz="0" w:space="0" w:color="auto"/>
            <w:right w:val="none" w:sz="0" w:space="0" w:color="auto"/>
          </w:divBdr>
        </w:div>
      </w:divsChild>
    </w:div>
    <w:div w:id="841552837">
      <w:bodyDiv w:val="1"/>
      <w:marLeft w:val="0"/>
      <w:marRight w:val="0"/>
      <w:marTop w:val="0"/>
      <w:marBottom w:val="0"/>
      <w:divBdr>
        <w:top w:val="none" w:sz="0" w:space="0" w:color="auto"/>
        <w:left w:val="none" w:sz="0" w:space="0" w:color="auto"/>
        <w:bottom w:val="none" w:sz="0" w:space="0" w:color="auto"/>
        <w:right w:val="none" w:sz="0" w:space="0" w:color="auto"/>
      </w:divBdr>
      <w:divsChild>
        <w:div w:id="478159631">
          <w:marLeft w:val="0"/>
          <w:marRight w:val="0"/>
          <w:marTop w:val="0"/>
          <w:marBottom w:val="0"/>
          <w:divBdr>
            <w:top w:val="none" w:sz="0" w:space="0" w:color="auto"/>
            <w:left w:val="none" w:sz="0" w:space="0" w:color="auto"/>
            <w:bottom w:val="none" w:sz="0" w:space="0" w:color="auto"/>
            <w:right w:val="none" w:sz="0" w:space="0" w:color="auto"/>
          </w:divBdr>
        </w:div>
        <w:div w:id="231895072">
          <w:marLeft w:val="0"/>
          <w:marRight w:val="0"/>
          <w:marTop w:val="0"/>
          <w:marBottom w:val="0"/>
          <w:divBdr>
            <w:top w:val="none" w:sz="0" w:space="0" w:color="auto"/>
            <w:left w:val="none" w:sz="0" w:space="0" w:color="auto"/>
            <w:bottom w:val="none" w:sz="0" w:space="0" w:color="auto"/>
            <w:right w:val="none" w:sz="0" w:space="0" w:color="auto"/>
          </w:divBdr>
        </w:div>
        <w:div w:id="712116901">
          <w:marLeft w:val="0"/>
          <w:marRight w:val="0"/>
          <w:marTop w:val="0"/>
          <w:marBottom w:val="0"/>
          <w:divBdr>
            <w:top w:val="none" w:sz="0" w:space="0" w:color="auto"/>
            <w:left w:val="none" w:sz="0" w:space="0" w:color="auto"/>
            <w:bottom w:val="none" w:sz="0" w:space="0" w:color="auto"/>
            <w:right w:val="none" w:sz="0" w:space="0" w:color="auto"/>
          </w:divBdr>
        </w:div>
        <w:div w:id="1763211391">
          <w:marLeft w:val="0"/>
          <w:marRight w:val="0"/>
          <w:marTop w:val="0"/>
          <w:marBottom w:val="0"/>
          <w:divBdr>
            <w:top w:val="none" w:sz="0" w:space="0" w:color="auto"/>
            <w:left w:val="none" w:sz="0" w:space="0" w:color="auto"/>
            <w:bottom w:val="none" w:sz="0" w:space="0" w:color="auto"/>
            <w:right w:val="none" w:sz="0" w:space="0" w:color="auto"/>
          </w:divBdr>
        </w:div>
      </w:divsChild>
    </w:div>
    <w:div w:id="947394262">
      <w:bodyDiv w:val="1"/>
      <w:marLeft w:val="0"/>
      <w:marRight w:val="0"/>
      <w:marTop w:val="0"/>
      <w:marBottom w:val="0"/>
      <w:divBdr>
        <w:top w:val="none" w:sz="0" w:space="0" w:color="auto"/>
        <w:left w:val="none" w:sz="0" w:space="0" w:color="auto"/>
        <w:bottom w:val="none" w:sz="0" w:space="0" w:color="auto"/>
        <w:right w:val="none" w:sz="0" w:space="0" w:color="auto"/>
      </w:divBdr>
      <w:divsChild>
        <w:div w:id="837578140">
          <w:marLeft w:val="0"/>
          <w:marRight w:val="0"/>
          <w:marTop w:val="0"/>
          <w:marBottom w:val="0"/>
          <w:divBdr>
            <w:top w:val="none" w:sz="0" w:space="0" w:color="auto"/>
            <w:left w:val="none" w:sz="0" w:space="0" w:color="auto"/>
            <w:bottom w:val="none" w:sz="0" w:space="0" w:color="auto"/>
            <w:right w:val="none" w:sz="0" w:space="0" w:color="auto"/>
          </w:divBdr>
        </w:div>
        <w:div w:id="328095928">
          <w:marLeft w:val="0"/>
          <w:marRight w:val="0"/>
          <w:marTop w:val="0"/>
          <w:marBottom w:val="0"/>
          <w:divBdr>
            <w:top w:val="none" w:sz="0" w:space="0" w:color="auto"/>
            <w:left w:val="none" w:sz="0" w:space="0" w:color="auto"/>
            <w:bottom w:val="none" w:sz="0" w:space="0" w:color="auto"/>
            <w:right w:val="none" w:sz="0" w:space="0" w:color="auto"/>
          </w:divBdr>
        </w:div>
        <w:div w:id="559752335">
          <w:marLeft w:val="0"/>
          <w:marRight w:val="0"/>
          <w:marTop w:val="0"/>
          <w:marBottom w:val="0"/>
          <w:divBdr>
            <w:top w:val="none" w:sz="0" w:space="0" w:color="auto"/>
            <w:left w:val="none" w:sz="0" w:space="0" w:color="auto"/>
            <w:bottom w:val="none" w:sz="0" w:space="0" w:color="auto"/>
            <w:right w:val="none" w:sz="0" w:space="0" w:color="auto"/>
          </w:divBdr>
        </w:div>
        <w:div w:id="550967159">
          <w:marLeft w:val="0"/>
          <w:marRight w:val="0"/>
          <w:marTop w:val="0"/>
          <w:marBottom w:val="0"/>
          <w:divBdr>
            <w:top w:val="none" w:sz="0" w:space="0" w:color="auto"/>
            <w:left w:val="none" w:sz="0" w:space="0" w:color="auto"/>
            <w:bottom w:val="none" w:sz="0" w:space="0" w:color="auto"/>
            <w:right w:val="none" w:sz="0" w:space="0" w:color="auto"/>
          </w:divBdr>
        </w:div>
        <w:div w:id="1070536327">
          <w:marLeft w:val="0"/>
          <w:marRight w:val="0"/>
          <w:marTop w:val="0"/>
          <w:marBottom w:val="0"/>
          <w:divBdr>
            <w:top w:val="none" w:sz="0" w:space="0" w:color="auto"/>
            <w:left w:val="none" w:sz="0" w:space="0" w:color="auto"/>
            <w:bottom w:val="none" w:sz="0" w:space="0" w:color="auto"/>
            <w:right w:val="none" w:sz="0" w:space="0" w:color="auto"/>
          </w:divBdr>
        </w:div>
        <w:div w:id="1487279301">
          <w:marLeft w:val="0"/>
          <w:marRight w:val="0"/>
          <w:marTop w:val="0"/>
          <w:marBottom w:val="0"/>
          <w:divBdr>
            <w:top w:val="none" w:sz="0" w:space="0" w:color="auto"/>
            <w:left w:val="none" w:sz="0" w:space="0" w:color="auto"/>
            <w:bottom w:val="none" w:sz="0" w:space="0" w:color="auto"/>
            <w:right w:val="none" w:sz="0" w:space="0" w:color="auto"/>
          </w:divBdr>
        </w:div>
        <w:div w:id="1349527497">
          <w:marLeft w:val="0"/>
          <w:marRight w:val="0"/>
          <w:marTop w:val="0"/>
          <w:marBottom w:val="0"/>
          <w:divBdr>
            <w:top w:val="none" w:sz="0" w:space="0" w:color="auto"/>
            <w:left w:val="none" w:sz="0" w:space="0" w:color="auto"/>
            <w:bottom w:val="none" w:sz="0" w:space="0" w:color="auto"/>
            <w:right w:val="none" w:sz="0" w:space="0" w:color="auto"/>
          </w:divBdr>
        </w:div>
        <w:div w:id="1301810049">
          <w:marLeft w:val="0"/>
          <w:marRight w:val="0"/>
          <w:marTop w:val="0"/>
          <w:marBottom w:val="0"/>
          <w:divBdr>
            <w:top w:val="none" w:sz="0" w:space="0" w:color="auto"/>
            <w:left w:val="none" w:sz="0" w:space="0" w:color="auto"/>
            <w:bottom w:val="none" w:sz="0" w:space="0" w:color="auto"/>
            <w:right w:val="none" w:sz="0" w:space="0" w:color="auto"/>
          </w:divBdr>
        </w:div>
        <w:div w:id="1892691391">
          <w:marLeft w:val="0"/>
          <w:marRight w:val="0"/>
          <w:marTop w:val="0"/>
          <w:marBottom w:val="0"/>
          <w:divBdr>
            <w:top w:val="none" w:sz="0" w:space="0" w:color="auto"/>
            <w:left w:val="none" w:sz="0" w:space="0" w:color="auto"/>
            <w:bottom w:val="none" w:sz="0" w:space="0" w:color="auto"/>
            <w:right w:val="none" w:sz="0" w:space="0" w:color="auto"/>
          </w:divBdr>
        </w:div>
      </w:divsChild>
    </w:div>
    <w:div w:id="1027608759">
      <w:bodyDiv w:val="1"/>
      <w:marLeft w:val="0"/>
      <w:marRight w:val="0"/>
      <w:marTop w:val="0"/>
      <w:marBottom w:val="0"/>
      <w:divBdr>
        <w:top w:val="none" w:sz="0" w:space="0" w:color="auto"/>
        <w:left w:val="none" w:sz="0" w:space="0" w:color="auto"/>
        <w:bottom w:val="none" w:sz="0" w:space="0" w:color="auto"/>
        <w:right w:val="none" w:sz="0" w:space="0" w:color="auto"/>
      </w:divBdr>
      <w:divsChild>
        <w:div w:id="2005014323">
          <w:marLeft w:val="0"/>
          <w:marRight w:val="0"/>
          <w:marTop w:val="0"/>
          <w:marBottom w:val="0"/>
          <w:divBdr>
            <w:top w:val="none" w:sz="0" w:space="0" w:color="auto"/>
            <w:left w:val="none" w:sz="0" w:space="0" w:color="auto"/>
            <w:bottom w:val="none" w:sz="0" w:space="0" w:color="auto"/>
            <w:right w:val="none" w:sz="0" w:space="0" w:color="auto"/>
          </w:divBdr>
        </w:div>
        <w:div w:id="42482535">
          <w:marLeft w:val="0"/>
          <w:marRight w:val="0"/>
          <w:marTop w:val="0"/>
          <w:marBottom w:val="0"/>
          <w:divBdr>
            <w:top w:val="none" w:sz="0" w:space="0" w:color="auto"/>
            <w:left w:val="none" w:sz="0" w:space="0" w:color="auto"/>
            <w:bottom w:val="none" w:sz="0" w:space="0" w:color="auto"/>
            <w:right w:val="none" w:sz="0" w:space="0" w:color="auto"/>
          </w:divBdr>
        </w:div>
        <w:div w:id="1952590919">
          <w:marLeft w:val="0"/>
          <w:marRight w:val="0"/>
          <w:marTop w:val="0"/>
          <w:marBottom w:val="0"/>
          <w:divBdr>
            <w:top w:val="none" w:sz="0" w:space="0" w:color="auto"/>
            <w:left w:val="none" w:sz="0" w:space="0" w:color="auto"/>
            <w:bottom w:val="none" w:sz="0" w:space="0" w:color="auto"/>
            <w:right w:val="none" w:sz="0" w:space="0" w:color="auto"/>
          </w:divBdr>
        </w:div>
        <w:div w:id="1100492672">
          <w:marLeft w:val="0"/>
          <w:marRight w:val="0"/>
          <w:marTop w:val="0"/>
          <w:marBottom w:val="0"/>
          <w:divBdr>
            <w:top w:val="none" w:sz="0" w:space="0" w:color="auto"/>
            <w:left w:val="none" w:sz="0" w:space="0" w:color="auto"/>
            <w:bottom w:val="none" w:sz="0" w:space="0" w:color="auto"/>
            <w:right w:val="none" w:sz="0" w:space="0" w:color="auto"/>
          </w:divBdr>
        </w:div>
        <w:div w:id="1342313003">
          <w:marLeft w:val="0"/>
          <w:marRight w:val="0"/>
          <w:marTop w:val="0"/>
          <w:marBottom w:val="0"/>
          <w:divBdr>
            <w:top w:val="none" w:sz="0" w:space="0" w:color="auto"/>
            <w:left w:val="none" w:sz="0" w:space="0" w:color="auto"/>
            <w:bottom w:val="none" w:sz="0" w:space="0" w:color="auto"/>
            <w:right w:val="none" w:sz="0" w:space="0" w:color="auto"/>
          </w:divBdr>
        </w:div>
        <w:div w:id="442459704">
          <w:marLeft w:val="0"/>
          <w:marRight w:val="0"/>
          <w:marTop w:val="0"/>
          <w:marBottom w:val="0"/>
          <w:divBdr>
            <w:top w:val="none" w:sz="0" w:space="0" w:color="auto"/>
            <w:left w:val="none" w:sz="0" w:space="0" w:color="auto"/>
            <w:bottom w:val="none" w:sz="0" w:space="0" w:color="auto"/>
            <w:right w:val="none" w:sz="0" w:space="0" w:color="auto"/>
          </w:divBdr>
        </w:div>
        <w:div w:id="260797779">
          <w:marLeft w:val="0"/>
          <w:marRight w:val="0"/>
          <w:marTop w:val="0"/>
          <w:marBottom w:val="0"/>
          <w:divBdr>
            <w:top w:val="none" w:sz="0" w:space="0" w:color="auto"/>
            <w:left w:val="none" w:sz="0" w:space="0" w:color="auto"/>
            <w:bottom w:val="none" w:sz="0" w:space="0" w:color="auto"/>
            <w:right w:val="none" w:sz="0" w:space="0" w:color="auto"/>
          </w:divBdr>
        </w:div>
        <w:div w:id="507597922">
          <w:marLeft w:val="0"/>
          <w:marRight w:val="0"/>
          <w:marTop w:val="0"/>
          <w:marBottom w:val="0"/>
          <w:divBdr>
            <w:top w:val="none" w:sz="0" w:space="0" w:color="auto"/>
            <w:left w:val="none" w:sz="0" w:space="0" w:color="auto"/>
            <w:bottom w:val="none" w:sz="0" w:space="0" w:color="auto"/>
            <w:right w:val="none" w:sz="0" w:space="0" w:color="auto"/>
          </w:divBdr>
        </w:div>
      </w:divsChild>
    </w:div>
    <w:div w:id="1075861046">
      <w:bodyDiv w:val="1"/>
      <w:marLeft w:val="0"/>
      <w:marRight w:val="0"/>
      <w:marTop w:val="0"/>
      <w:marBottom w:val="0"/>
      <w:divBdr>
        <w:top w:val="none" w:sz="0" w:space="0" w:color="auto"/>
        <w:left w:val="none" w:sz="0" w:space="0" w:color="auto"/>
        <w:bottom w:val="none" w:sz="0" w:space="0" w:color="auto"/>
        <w:right w:val="none" w:sz="0" w:space="0" w:color="auto"/>
      </w:divBdr>
      <w:divsChild>
        <w:div w:id="1641423006">
          <w:marLeft w:val="0"/>
          <w:marRight w:val="0"/>
          <w:marTop w:val="0"/>
          <w:marBottom w:val="0"/>
          <w:divBdr>
            <w:top w:val="none" w:sz="0" w:space="0" w:color="auto"/>
            <w:left w:val="none" w:sz="0" w:space="0" w:color="auto"/>
            <w:bottom w:val="none" w:sz="0" w:space="0" w:color="auto"/>
            <w:right w:val="none" w:sz="0" w:space="0" w:color="auto"/>
          </w:divBdr>
        </w:div>
        <w:div w:id="1544096163">
          <w:marLeft w:val="0"/>
          <w:marRight w:val="0"/>
          <w:marTop w:val="0"/>
          <w:marBottom w:val="0"/>
          <w:divBdr>
            <w:top w:val="none" w:sz="0" w:space="0" w:color="auto"/>
            <w:left w:val="none" w:sz="0" w:space="0" w:color="auto"/>
            <w:bottom w:val="none" w:sz="0" w:space="0" w:color="auto"/>
            <w:right w:val="none" w:sz="0" w:space="0" w:color="auto"/>
          </w:divBdr>
        </w:div>
        <w:div w:id="1194688237">
          <w:marLeft w:val="0"/>
          <w:marRight w:val="0"/>
          <w:marTop w:val="0"/>
          <w:marBottom w:val="0"/>
          <w:divBdr>
            <w:top w:val="none" w:sz="0" w:space="0" w:color="auto"/>
            <w:left w:val="none" w:sz="0" w:space="0" w:color="auto"/>
            <w:bottom w:val="none" w:sz="0" w:space="0" w:color="auto"/>
            <w:right w:val="none" w:sz="0" w:space="0" w:color="auto"/>
          </w:divBdr>
        </w:div>
        <w:div w:id="2001930822">
          <w:marLeft w:val="0"/>
          <w:marRight w:val="0"/>
          <w:marTop w:val="0"/>
          <w:marBottom w:val="0"/>
          <w:divBdr>
            <w:top w:val="none" w:sz="0" w:space="0" w:color="auto"/>
            <w:left w:val="none" w:sz="0" w:space="0" w:color="auto"/>
            <w:bottom w:val="none" w:sz="0" w:space="0" w:color="auto"/>
            <w:right w:val="none" w:sz="0" w:space="0" w:color="auto"/>
          </w:divBdr>
        </w:div>
        <w:div w:id="896864376">
          <w:marLeft w:val="0"/>
          <w:marRight w:val="0"/>
          <w:marTop w:val="0"/>
          <w:marBottom w:val="0"/>
          <w:divBdr>
            <w:top w:val="none" w:sz="0" w:space="0" w:color="auto"/>
            <w:left w:val="none" w:sz="0" w:space="0" w:color="auto"/>
            <w:bottom w:val="none" w:sz="0" w:space="0" w:color="auto"/>
            <w:right w:val="none" w:sz="0" w:space="0" w:color="auto"/>
          </w:divBdr>
        </w:div>
      </w:divsChild>
    </w:div>
    <w:div w:id="1369144214">
      <w:bodyDiv w:val="1"/>
      <w:marLeft w:val="0"/>
      <w:marRight w:val="0"/>
      <w:marTop w:val="0"/>
      <w:marBottom w:val="0"/>
      <w:divBdr>
        <w:top w:val="none" w:sz="0" w:space="0" w:color="auto"/>
        <w:left w:val="none" w:sz="0" w:space="0" w:color="auto"/>
        <w:bottom w:val="none" w:sz="0" w:space="0" w:color="auto"/>
        <w:right w:val="none" w:sz="0" w:space="0" w:color="auto"/>
      </w:divBdr>
      <w:divsChild>
        <w:div w:id="2067071501">
          <w:marLeft w:val="0"/>
          <w:marRight w:val="0"/>
          <w:marTop w:val="0"/>
          <w:marBottom w:val="0"/>
          <w:divBdr>
            <w:top w:val="none" w:sz="0" w:space="0" w:color="auto"/>
            <w:left w:val="none" w:sz="0" w:space="0" w:color="auto"/>
            <w:bottom w:val="none" w:sz="0" w:space="0" w:color="auto"/>
            <w:right w:val="none" w:sz="0" w:space="0" w:color="auto"/>
          </w:divBdr>
        </w:div>
        <w:div w:id="745345476">
          <w:marLeft w:val="0"/>
          <w:marRight w:val="0"/>
          <w:marTop w:val="0"/>
          <w:marBottom w:val="0"/>
          <w:divBdr>
            <w:top w:val="none" w:sz="0" w:space="0" w:color="auto"/>
            <w:left w:val="none" w:sz="0" w:space="0" w:color="auto"/>
            <w:bottom w:val="none" w:sz="0" w:space="0" w:color="auto"/>
            <w:right w:val="none" w:sz="0" w:space="0" w:color="auto"/>
          </w:divBdr>
        </w:div>
        <w:div w:id="746153594">
          <w:marLeft w:val="0"/>
          <w:marRight w:val="0"/>
          <w:marTop w:val="0"/>
          <w:marBottom w:val="0"/>
          <w:divBdr>
            <w:top w:val="none" w:sz="0" w:space="0" w:color="auto"/>
            <w:left w:val="none" w:sz="0" w:space="0" w:color="auto"/>
            <w:bottom w:val="none" w:sz="0" w:space="0" w:color="auto"/>
            <w:right w:val="none" w:sz="0" w:space="0" w:color="auto"/>
          </w:divBdr>
        </w:div>
        <w:div w:id="84377108">
          <w:marLeft w:val="0"/>
          <w:marRight w:val="0"/>
          <w:marTop w:val="0"/>
          <w:marBottom w:val="0"/>
          <w:divBdr>
            <w:top w:val="none" w:sz="0" w:space="0" w:color="auto"/>
            <w:left w:val="none" w:sz="0" w:space="0" w:color="auto"/>
            <w:bottom w:val="none" w:sz="0" w:space="0" w:color="auto"/>
            <w:right w:val="none" w:sz="0" w:space="0" w:color="auto"/>
          </w:divBdr>
        </w:div>
        <w:div w:id="2119524278">
          <w:marLeft w:val="0"/>
          <w:marRight w:val="0"/>
          <w:marTop w:val="0"/>
          <w:marBottom w:val="0"/>
          <w:divBdr>
            <w:top w:val="none" w:sz="0" w:space="0" w:color="auto"/>
            <w:left w:val="none" w:sz="0" w:space="0" w:color="auto"/>
            <w:bottom w:val="none" w:sz="0" w:space="0" w:color="auto"/>
            <w:right w:val="none" w:sz="0" w:space="0" w:color="auto"/>
          </w:divBdr>
        </w:div>
        <w:div w:id="1989553658">
          <w:marLeft w:val="0"/>
          <w:marRight w:val="0"/>
          <w:marTop w:val="0"/>
          <w:marBottom w:val="0"/>
          <w:divBdr>
            <w:top w:val="none" w:sz="0" w:space="0" w:color="auto"/>
            <w:left w:val="none" w:sz="0" w:space="0" w:color="auto"/>
            <w:bottom w:val="none" w:sz="0" w:space="0" w:color="auto"/>
            <w:right w:val="none" w:sz="0" w:space="0" w:color="auto"/>
          </w:divBdr>
        </w:div>
        <w:div w:id="1738895046">
          <w:marLeft w:val="0"/>
          <w:marRight w:val="0"/>
          <w:marTop w:val="0"/>
          <w:marBottom w:val="0"/>
          <w:divBdr>
            <w:top w:val="none" w:sz="0" w:space="0" w:color="auto"/>
            <w:left w:val="none" w:sz="0" w:space="0" w:color="auto"/>
            <w:bottom w:val="none" w:sz="0" w:space="0" w:color="auto"/>
            <w:right w:val="none" w:sz="0" w:space="0" w:color="auto"/>
          </w:divBdr>
        </w:div>
        <w:div w:id="1460801701">
          <w:marLeft w:val="0"/>
          <w:marRight w:val="0"/>
          <w:marTop w:val="0"/>
          <w:marBottom w:val="0"/>
          <w:divBdr>
            <w:top w:val="none" w:sz="0" w:space="0" w:color="auto"/>
            <w:left w:val="none" w:sz="0" w:space="0" w:color="auto"/>
            <w:bottom w:val="none" w:sz="0" w:space="0" w:color="auto"/>
            <w:right w:val="none" w:sz="0" w:space="0" w:color="auto"/>
          </w:divBdr>
        </w:div>
        <w:div w:id="66151052">
          <w:marLeft w:val="0"/>
          <w:marRight w:val="0"/>
          <w:marTop w:val="0"/>
          <w:marBottom w:val="0"/>
          <w:divBdr>
            <w:top w:val="none" w:sz="0" w:space="0" w:color="auto"/>
            <w:left w:val="none" w:sz="0" w:space="0" w:color="auto"/>
            <w:bottom w:val="none" w:sz="0" w:space="0" w:color="auto"/>
            <w:right w:val="none" w:sz="0" w:space="0" w:color="auto"/>
          </w:divBdr>
        </w:div>
        <w:div w:id="663431770">
          <w:marLeft w:val="0"/>
          <w:marRight w:val="0"/>
          <w:marTop w:val="0"/>
          <w:marBottom w:val="0"/>
          <w:divBdr>
            <w:top w:val="none" w:sz="0" w:space="0" w:color="auto"/>
            <w:left w:val="none" w:sz="0" w:space="0" w:color="auto"/>
            <w:bottom w:val="none" w:sz="0" w:space="0" w:color="auto"/>
            <w:right w:val="none" w:sz="0" w:space="0" w:color="auto"/>
          </w:divBdr>
        </w:div>
        <w:div w:id="1575626460">
          <w:marLeft w:val="0"/>
          <w:marRight w:val="0"/>
          <w:marTop w:val="0"/>
          <w:marBottom w:val="0"/>
          <w:divBdr>
            <w:top w:val="none" w:sz="0" w:space="0" w:color="auto"/>
            <w:left w:val="none" w:sz="0" w:space="0" w:color="auto"/>
            <w:bottom w:val="none" w:sz="0" w:space="0" w:color="auto"/>
            <w:right w:val="none" w:sz="0" w:space="0" w:color="auto"/>
          </w:divBdr>
        </w:div>
        <w:div w:id="1376084259">
          <w:marLeft w:val="0"/>
          <w:marRight w:val="0"/>
          <w:marTop w:val="0"/>
          <w:marBottom w:val="0"/>
          <w:divBdr>
            <w:top w:val="none" w:sz="0" w:space="0" w:color="auto"/>
            <w:left w:val="none" w:sz="0" w:space="0" w:color="auto"/>
            <w:bottom w:val="none" w:sz="0" w:space="0" w:color="auto"/>
            <w:right w:val="none" w:sz="0" w:space="0" w:color="auto"/>
          </w:divBdr>
        </w:div>
        <w:div w:id="791439336">
          <w:marLeft w:val="0"/>
          <w:marRight w:val="0"/>
          <w:marTop w:val="0"/>
          <w:marBottom w:val="0"/>
          <w:divBdr>
            <w:top w:val="none" w:sz="0" w:space="0" w:color="auto"/>
            <w:left w:val="none" w:sz="0" w:space="0" w:color="auto"/>
            <w:bottom w:val="none" w:sz="0" w:space="0" w:color="auto"/>
            <w:right w:val="none" w:sz="0" w:space="0" w:color="auto"/>
          </w:divBdr>
        </w:div>
        <w:div w:id="1533570910">
          <w:marLeft w:val="0"/>
          <w:marRight w:val="0"/>
          <w:marTop w:val="0"/>
          <w:marBottom w:val="0"/>
          <w:divBdr>
            <w:top w:val="none" w:sz="0" w:space="0" w:color="auto"/>
            <w:left w:val="none" w:sz="0" w:space="0" w:color="auto"/>
            <w:bottom w:val="none" w:sz="0" w:space="0" w:color="auto"/>
            <w:right w:val="none" w:sz="0" w:space="0" w:color="auto"/>
          </w:divBdr>
        </w:div>
      </w:divsChild>
    </w:div>
    <w:div w:id="1505515558">
      <w:bodyDiv w:val="1"/>
      <w:marLeft w:val="0"/>
      <w:marRight w:val="0"/>
      <w:marTop w:val="0"/>
      <w:marBottom w:val="0"/>
      <w:divBdr>
        <w:top w:val="none" w:sz="0" w:space="0" w:color="auto"/>
        <w:left w:val="none" w:sz="0" w:space="0" w:color="auto"/>
        <w:bottom w:val="none" w:sz="0" w:space="0" w:color="auto"/>
        <w:right w:val="none" w:sz="0" w:space="0" w:color="auto"/>
      </w:divBdr>
      <w:divsChild>
        <w:div w:id="774252531">
          <w:marLeft w:val="0"/>
          <w:marRight w:val="0"/>
          <w:marTop w:val="0"/>
          <w:marBottom w:val="0"/>
          <w:divBdr>
            <w:top w:val="none" w:sz="0" w:space="0" w:color="auto"/>
            <w:left w:val="none" w:sz="0" w:space="0" w:color="auto"/>
            <w:bottom w:val="none" w:sz="0" w:space="0" w:color="auto"/>
            <w:right w:val="none" w:sz="0" w:space="0" w:color="auto"/>
          </w:divBdr>
        </w:div>
        <w:div w:id="935792074">
          <w:marLeft w:val="0"/>
          <w:marRight w:val="0"/>
          <w:marTop w:val="0"/>
          <w:marBottom w:val="0"/>
          <w:divBdr>
            <w:top w:val="none" w:sz="0" w:space="0" w:color="auto"/>
            <w:left w:val="none" w:sz="0" w:space="0" w:color="auto"/>
            <w:bottom w:val="none" w:sz="0" w:space="0" w:color="auto"/>
            <w:right w:val="none" w:sz="0" w:space="0" w:color="auto"/>
          </w:divBdr>
        </w:div>
        <w:div w:id="317349118">
          <w:marLeft w:val="0"/>
          <w:marRight w:val="0"/>
          <w:marTop w:val="0"/>
          <w:marBottom w:val="0"/>
          <w:divBdr>
            <w:top w:val="none" w:sz="0" w:space="0" w:color="auto"/>
            <w:left w:val="none" w:sz="0" w:space="0" w:color="auto"/>
            <w:bottom w:val="none" w:sz="0" w:space="0" w:color="auto"/>
            <w:right w:val="none" w:sz="0" w:space="0" w:color="auto"/>
          </w:divBdr>
        </w:div>
        <w:div w:id="824007607">
          <w:marLeft w:val="0"/>
          <w:marRight w:val="0"/>
          <w:marTop w:val="0"/>
          <w:marBottom w:val="0"/>
          <w:divBdr>
            <w:top w:val="none" w:sz="0" w:space="0" w:color="auto"/>
            <w:left w:val="none" w:sz="0" w:space="0" w:color="auto"/>
            <w:bottom w:val="none" w:sz="0" w:space="0" w:color="auto"/>
            <w:right w:val="none" w:sz="0" w:space="0" w:color="auto"/>
          </w:divBdr>
        </w:div>
        <w:div w:id="536435364">
          <w:marLeft w:val="0"/>
          <w:marRight w:val="0"/>
          <w:marTop w:val="0"/>
          <w:marBottom w:val="0"/>
          <w:divBdr>
            <w:top w:val="none" w:sz="0" w:space="0" w:color="auto"/>
            <w:left w:val="none" w:sz="0" w:space="0" w:color="auto"/>
            <w:bottom w:val="none" w:sz="0" w:space="0" w:color="auto"/>
            <w:right w:val="none" w:sz="0" w:space="0" w:color="auto"/>
          </w:divBdr>
        </w:div>
        <w:div w:id="1956786866">
          <w:marLeft w:val="0"/>
          <w:marRight w:val="0"/>
          <w:marTop w:val="0"/>
          <w:marBottom w:val="0"/>
          <w:divBdr>
            <w:top w:val="none" w:sz="0" w:space="0" w:color="auto"/>
            <w:left w:val="none" w:sz="0" w:space="0" w:color="auto"/>
            <w:bottom w:val="none" w:sz="0" w:space="0" w:color="auto"/>
            <w:right w:val="none" w:sz="0" w:space="0" w:color="auto"/>
          </w:divBdr>
        </w:div>
        <w:div w:id="2004628133">
          <w:marLeft w:val="0"/>
          <w:marRight w:val="0"/>
          <w:marTop w:val="0"/>
          <w:marBottom w:val="0"/>
          <w:divBdr>
            <w:top w:val="none" w:sz="0" w:space="0" w:color="auto"/>
            <w:left w:val="none" w:sz="0" w:space="0" w:color="auto"/>
            <w:bottom w:val="none" w:sz="0" w:space="0" w:color="auto"/>
            <w:right w:val="none" w:sz="0" w:space="0" w:color="auto"/>
          </w:divBdr>
        </w:div>
        <w:div w:id="46688769">
          <w:marLeft w:val="0"/>
          <w:marRight w:val="0"/>
          <w:marTop w:val="0"/>
          <w:marBottom w:val="0"/>
          <w:divBdr>
            <w:top w:val="none" w:sz="0" w:space="0" w:color="auto"/>
            <w:left w:val="none" w:sz="0" w:space="0" w:color="auto"/>
            <w:bottom w:val="none" w:sz="0" w:space="0" w:color="auto"/>
            <w:right w:val="none" w:sz="0" w:space="0" w:color="auto"/>
          </w:divBdr>
        </w:div>
        <w:div w:id="1532692631">
          <w:marLeft w:val="0"/>
          <w:marRight w:val="0"/>
          <w:marTop w:val="0"/>
          <w:marBottom w:val="0"/>
          <w:divBdr>
            <w:top w:val="none" w:sz="0" w:space="0" w:color="auto"/>
            <w:left w:val="none" w:sz="0" w:space="0" w:color="auto"/>
            <w:bottom w:val="none" w:sz="0" w:space="0" w:color="auto"/>
            <w:right w:val="none" w:sz="0" w:space="0" w:color="auto"/>
          </w:divBdr>
        </w:div>
      </w:divsChild>
    </w:div>
    <w:div w:id="1511219181">
      <w:bodyDiv w:val="1"/>
      <w:marLeft w:val="0"/>
      <w:marRight w:val="0"/>
      <w:marTop w:val="0"/>
      <w:marBottom w:val="0"/>
      <w:divBdr>
        <w:top w:val="none" w:sz="0" w:space="0" w:color="auto"/>
        <w:left w:val="none" w:sz="0" w:space="0" w:color="auto"/>
        <w:bottom w:val="none" w:sz="0" w:space="0" w:color="auto"/>
        <w:right w:val="none" w:sz="0" w:space="0" w:color="auto"/>
      </w:divBdr>
      <w:divsChild>
        <w:div w:id="724648065">
          <w:marLeft w:val="0"/>
          <w:marRight w:val="0"/>
          <w:marTop w:val="0"/>
          <w:marBottom w:val="0"/>
          <w:divBdr>
            <w:top w:val="none" w:sz="0" w:space="0" w:color="auto"/>
            <w:left w:val="none" w:sz="0" w:space="0" w:color="auto"/>
            <w:bottom w:val="none" w:sz="0" w:space="0" w:color="auto"/>
            <w:right w:val="none" w:sz="0" w:space="0" w:color="auto"/>
          </w:divBdr>
        </w:div>
        <w:div w:id="954289463">
          <w:marLeft w:val="0"/>
          <w:marRight w:val="0"/>
          <w:marTop w:val="0"/>
          <w:marBottom w:val="0"/>
          <w:divBdr>
            <w:top w:val="none" w:sz="0" w:space="0" w:color="auto"/>
            <w:left w:val="none" w:sz="0" w:space="0" w:color="auto"/>
            <w:bottom w:val="none" w:sz="0" w:space="0" w:color="auto"/>
            <w:right w:val="none" w:sz="0" w:space="0" w:color="auto"/>
          </w:divBdr>
        </w:div>
        <w:div w:id="1234506426">
          <w:marLeft w:val="0"/>
          <w:marRight w:val="0"/>
          <w:marTop w:val="0"/>
          <w:marBottom w:val="0"/>
          <w:divBdr>
            <w:top w:val="none" w:sz="0" w:space="0" w:color="auto"/>
            <w:left w:val="none" w:sz="0" w:space="0" w:color="auto"/>
            <w:bottom w:val="none" w:sz="0" w:space="0" w:color="auto"/>
            <w:right w:val="none" w:sz="0" w:space="0" w:color="auto"/>
          </w:divBdr>
        </w:div>
        <w:div w:id="1704597652">
          <w:marLeft w:val="0"/>
          <w:marRight w:val="0"/>
          <w:marTop w:val="0"/>
          <w:marBottom w:val="0"/>
          <w:divBdr>
            <w:top w:val="none" w:sz="0" w:space="0" w:color="auto"/>
            <w:left w:val="none" w:sz="0" w:space="0" w:color="auto"/>
            <w:bottom w:val="none" w:sz="0" w:space="0" w:color="auto"/>
            <w:right w:val="none" w:sz="0" w:space="0" w:color="auto"/>
          </w:divBdr>
        </w:div>
        <w:div w:id="1885025174">
          <w:marLeft w:val="0"/>
          <w:marRight w:val="0"/>
          <w:marTop w:val="0"/>
          <w:marBottom w:val="0"/>
          <w:divBdr>
            <w:top w:val="none" w:sz="0" w:space="0" w:color="auto"/>
            <w:left w:val="none" w:sz="0" w:space="0" w:color="auto"/>
            <w:bottom w:val="none" w:sz="0" w:space="0" w:color="auto"/>
            <w:right w:val="none" w:sz="0" w:space="0" w:color="auto"/>
          </w:divBdr>
        </w:div>
        <w:div w:id="450781312">
          <w:marLeft w:val="0"/>
          <w:marRight w:val="0"/>
          <w:marTop w:val="0"/>
          <w:marBottom w:val="0"/>
          <w:divBdr>
            <w:top w:val="none" w:sz="0" w:space="0" w:color="auto"/>
            <w:left w:val="none" w:sz="0" w:space="0" w:color="auto"/>
            <w:bottom w:val="none" w:sz="0" w:space="0" w:color="auto"/>
            <w:right w:val="none" w:sz="0" w:space="0" w:color="auto"/>
          </w:divBdr>
        </w:div>
        <w:div w:id="792943678">
          <w:marLeft w:val="0"/>
          <w:marRight w:val="0"/>
          <w:marTop w:val="0"/>
          <w:marBottom w:val="0"/>
          <w:divBdr>
            <w:top w:val="none" w:sz="0" w:space="0" w:color="auto"/>
            <w:left w:val="none" w:sz="0" w:space="0" w:color="auto"/>
            <w:bottom w:val="none" w:sz="0" w:space="0" w:color="auto"/>
            <w:right w:val="none" w:sz="0" w:space="0" w:color="auto"/>
          </w:divBdr>
        </w:div>
        <w:div w:id="1429503038">
          <w:marLeft w:val="0"/>
          <w:marRight w:val="0"/>
          <w:marTop w:val="0"/>
          <w:marBottom w:val="0"/>
          <w:divBdr>
            <w:top w:val="none" w:sz="0" w:space="0" w:color="auto"/>
            <w:left w:val="none" w:sz="0" w:space="0" w:color="auto"/>
            <w:bottom w:val="none" w:sz="0" w:space="0" w:color="auto"/>
            <w:right w:val="none" w:sz="0" w:space="0" w:color="auto"/>
          </w:divBdr>
        </w:div>
        <w:div w:id="1915161955">
          <w:marLeft w:val="0"/>
          <w:marRight w:val="0"/>
          <w:marTop w:val="0"/>
          <w:marBottom w:val="0"/>
          <w:divBdr>
            <w:top w:val="none" w:sz="0" w:space="0" w:color="auto"/>
            <w:left w:val="none" w:sz="0" w:space="0" w:color="auto"/>
            <w:bottom w:val="none" w:sz="0" w:space="0" w:color="auto"/>
            <w:right w:val="none" w:sz="0" w:space="0" w:color="auto"/>
          </w:divBdr>
        </w:div>
        <w:div w:id="704062732">
          <w:marLeft w:val="0"/>
          <w:marRight w:val="0"/>
          <w:marTop w:val="0"/>
          <w:marBottom w:val="0"/>
          <w:divBdr>
            <w:top w:val="none" w:sz="0" w:space="0" w:color="auto"/>
            <w:left w:val="none" w:sz="0" w:space="0" w:color="auto"/>
            <w:bottom w:val="none" w:sz="0" w:space="0" w:color="auto"/>
            <w:right w:val="none" w:sz="0" w:space="0" w:color="auto"/>
          </w:divBdr>
        </w:div>
        <w:div w:id="1196313930">
          <w:marLeft w:val="0"/>
          <w:marRight w:val="0"/>
          <w:marTop w:val="0"/>
          <w:marBottom w:val="0"/>
          <w:divBdr>
            <w:top w:val="none" w:sz="0" w:space="0" w:color="auto"/>
            <w:left w:val="none" w:sz="0" w:space="0" w:color="auto"/>
            <w:bottom w:val="none" w:sz="0" w:space="0" w:color="auto"/>
            <w:right w:val="none" w:sz="0" w:space="0" w:color="auto"/>
          </w:divBdr>
        </w:div>
        <w:div w:id="737172123">
          <w:marLeft w:val="0"/>
          <w:marRight w:val="0"/>
          <w:marTop w:val="0"/>
          <w:marBottom w:val="0"/>
          <w:divBdr>
            <w:top w:val="none" w:sz="0" w:space="0" w:color="auto"/>
            <w:left w:val="none" w:sz="0" w:space="0" w:color="auto"/>
            <w:bottom w:val="none" w:sz="0" w:space="0" w:color="auto"/>
            <w:right w:val="none" w:sz="0" w:space="0" w:color="auto"/>
          </w:divBdr>
        </w:div>
        <w:div w:id="555236322">
          <w:marLeft w:val="0"/>
          <w:marRight w:val="0"/>
          <w:marTop w:val="0"/>
          <w:marBottom w:val="0"/>
          <w:divBdr>
            <w:top w:val="none" w:sz="0" w:space="0" w:color="auto"/>
            <w:left w:val="none" w:sz="0" w:space="0" w:color="auto"/>
            <w:bottom w:val="none" w:sz="0" w:space="0" w:color="auto"/>
            <w:right w:val="none" w:sz="0" w:space="0" w:color="auto"/>
          </w:divBdr>
        </w:div>
        <w:div w:id="1429304773">
          <w:marLeft w:val="0"/>
          <w:marRight w:val="0"/>
          <w:marTop w:val="0"/>
          <w:marBottom w:val="0"/>
          <w:divBdr>
            <w:top w:val="none" w:sz="0" w:space="0" w:color="auto"/>
            <w:left w:val="none" w:sz="0" w:space="0" w:color="auto"/>
            <w:bottom w:val="none" w:sz="0" w:space="0" w:color="auto"/>
            <w:right w:val="none" w:sz="0" w:space="0" w:color="auto"/>
          </w:divBdr>
        </w:div>
        <w:div w:id="607851036">
          <w:marLeft w:val="0"/>
          <w:marRight w:val="0"/>
          <w:marTop w:val="0"/>
          <w:marBottom w:val="0"/>
          <w:divBdr>
            <w:top w:val="none" w:sz="0" w:space="0" w:color="auto"/>
            <w:left w:val="none" w:sz="0" w:space="0" w:color="auto"/>
            <w:bottom w:val="none" w:sz="0" w:space="0" w:color="auto"/>
            <w:right w:val="none" w:sz="0" w:space="0" w:color="auto"/>
          </w:divBdr>
        </w:div>
        <w:div w:id="915896167">
          <w:marLeft w:val="0"/>
          <w:marRight w:val="0"/>
          <w:marTop w:val="0"/>
          <w:marBottom w:val="0"/>
          <w:divBdr>
            <w:top w:val="none" w:sz="0" w:space="0" w:color="auto"/>
            <w:left w:val="none" w:sz="0" w:space="0" w:color="auto"/>
            <w:bottom w:val="none" w:sz="0" w:space="0" w:color="auto"/>
            <w:right w:val="none" w:sz="0" w:space="0" w:color="auto"/>
          </w:divBdr>
        </w:div>
      </w:divsChild>
    </w:div>
    <w:div w:id="1521042380">
      <w:bodyDiv w:val="1"/>
      <w:marLeft w:val="0"/>
      <w:marRight w:val="0"/>
      <w:marTop w:val="0"/>
      <w:marBottom w:val="0"/>
      <w:divBdr>
        <w:top w:val="none" w:sz="0" w:space="0" w:color="auto"/>
        <w:left w:val="none" w:sz="0" w:space="0" w:color="auto"/>
        <w:bottom w:val="none" w:sz="0" w:space="0" w:color="auto"/>
        <w:right w:val="none" w:sz="0" w:space="0" w:color="auto"/>
      </w:divBdr>
      <w:divsChild>
        <w:div w:id="813062279">
          <w:marLeft w:val="0"/>
          <w:marRight w:val="0"/>
          <w:marTop w:val="0"/>
          <w:marBottom w:val="0"/>
          <w:divBdr>
            <w:top w:val="none" w:sz="0" w:space="0" w:color="auto"/>
            <w:left w:val="none" w:sz="0" w:space="0" w:color="auto"/>
            <w:bottom w:val="none" w:sz="0" w:space="0" w:color="auto"/>
            <w:right w:val="none" w:sz="0" w:space="0" w:color="auto"/>
          </w:divBdr>
        </w:div>
        <w:div w:id="1495342876">
          <w:marLeft w:val="0"/>
          <w:marRight w:val="0"/>
          <w:marTop w:val="0"/>
          <w:marBottom w:val="0"/>
          <w:divBdr>
            <w:top w:val="none" w:sz="0" w:space="0" w:color="auto"/>
            <w:left w:val="none" w:sz="0" w:space="0" w:color="auto"/>
            <w:bottom w:val="none" w:sz="0" w:space="0" w:color="auto"/>
            <w:right w:val="none" w:sz="0" w:space="0" w:color="auto"/>
          </w:divBdr>
        </w:div>
        <w:div w:id="2051803832">
          <w:marLeft w:val="0"/>
          <w:marRight w:val="0"/>
          <w:marTop w:val="0"/>
          <w:marBottom w:val="0"/>
          <w:divBdr>
            <w:top w:val="none" w:sz="0" w:space="0" w:color="auto"/>
            <w:left w:val="none" w:sz="0" w:space="0" w:color="auto"/>
            <w:bottom w:val="none" w:sz="0" w:space="0" w:color="auto"/>
            <w:right w:val="none" w:sz="0" w:space="0" w:color="auto"/>
          </w:divBdr>
        </w:div>
        <w:div w:id="865757073">
          <w:marLeft w:val="0"/>
          <w:marRight w:val="0"/>
          <w:marTop w:val="0"/>
          <w:marBottom w:val="0"/>
          <w:divBdr>
            <w:top w:val="none" w:sz="0" w:space="0" w:color="auto"/>
            <w:left w:val="none" w:sz="0" w:space="0" w:color="auto"/>
            <w:bottom w:val="none" w:sz="0" w:space="0" w:color="auto"/>
            <w:right w:val="none" w:sz="0" w:space="0" w:color="auto"/>
          </w:divBdr>
        </w:div>
        <w:div w:id="1579286804">
          <w:marLeft w:val="0"/>
          <w:marRight w:val="0"/>
          <w:marTop w:val="0"/>
          <w:marBottom w:val="0"/>
          <w:divBdr>
            <w:top w:val="none" w:sz="0" w:space="0" w:color="auto"/>
            <w:left w:val="none" w:sz="0" w:space="0" w:color="auto"/>
            <w:bottom w:val="none" w:sz="0" w:space="0" w:color="auto"/>
            <w:right w:val="none" w:sz="0" w:space="0" w:color="auto"/>
          </w:divBdr>
        </w:div>
        <w:div w:id="1541670467">
          <w:marLeft w:val="0"/>
          <w:marRight w:val="0"/>
          <w:marTop w:val="0"/>
          <w:marBottom w:val="0"/>
          <w:divBdr>
            <w:top w:val="none" w:sz="0" w:space="0" w:color="auto"/>
            <w:left w:val="none" w:sz="0" w:space="0" w:color="auto"/>
            <w:bottom w:val="none" w:sz="0" w:space="0" w:color="auto"/>
            <w:right w:val="none" w:sz="0" w:space="0" w:color="auto"/>
          </w:divBdr>
        </w:div>
        <w:div w:id="822552141">
          <w:marLeft w:val="0"/>
          <w:marRight w:val="0"/>
          <w:marTop w:val="0"/>
          <w:marBottom w:val="0"/>
          <w:divBdr>
            <w:top w:val="none" w:sz="0" w:space="0" w:color="auto"/>
            <w:left w:val="none" w:sz="0" w:space="0" w:color="auto"/>
            <w:bottom w:val="none" w:sz="0" w:space="0" w:color="auto"/>
            <w:right w:val="none" w:sz="0" w:space="0" w:color="auto"/>
          </w:divBdr>
        </w:div>
        <w:div w:id="1982688838">
          <w:marLeft w:val="0"/>
          <w:marRight w:val="0"/>
          <w:marTop w:val="0"/>
          <w:marBottom w:val="0"/>
          <w:divBdr>
            <w:top w:val="none" w:sz="0" w:space="0" w:color="auto"/>
            <w:left w:val="none" w:sz="0" w:space="0" w:color="auto"/>
            <w:bottom w:val="none" w:sz="0" w:space="0" w:color="auto"/>
            <w:right w:val="none" w:sz="0" w:space="0" w:color="auto"/>
          </w:divBdr>
        </w:div>
        <w:div w:id="333533273">
          <w:marLeft w:val="0"/>
          <w:marRight w:val="0"/>
          <w:marTop w:val="0"/>
          <w:marBottom w:val="0"/>
          <w:divBdr>
            <w:top w:val="none" w:sz="0" w:space="0" w:color="auto"/>
            <w:left w:val="none" w:sz="0" w:space="0" w:color="auto"/>
            <w:bottom w:val="none" w:sz="0" w:space="0" w:color="auto"/>
            <w:right w:val="none" w:sz="0" w:space="0" w:color="auto"/>
          </w:divBdr>
        </w:div>
        <w:div w:id="2024356728">
          <w:marLeft w:val="0"/>
          <w:marRight w:val="0"/>
          <w:marTop w:val="0"/>
          <w:marBottom w:val="0"/>
          <w:divBdr>
            <w:top w:val="none" w:sz="0" w:space="0" w:color="auto"/>
            <w:left w:val="none" w:sz="0" w:space="0" w:color="auto"/>
            <w:bottom w:val="none" w:sz="0" w:space="0" w:color="auto"/>
            <w:right w:val="none" w:sz="0" w:space="0" w:color="auto"/>
          </w:divBdr>
        </w:div>
        <w:div w:id="94598204">
          <w:marLeft w:val="0"/>
          <w:marRight w:val="0"/>
          <w:marTop w:val="0"/>
          <w:marBottom w:val="0"/>
          <w:divBdr>
            <w:top w:val="none" w:sz="0" w:space="0" w:color="auto"/>
            <w:left w:val="none" w:sz="0" w:space="0" w:color="auto"/>
            <w:bottom w:val="none" w:sz="0" w:space="0" w:color="auto"/>
            <w:right w:val="none" w:sz="0" w:space="0" w:color="auto"/>
          </w:divBdr>
        </w:div>
        <w:div w:id="1086150054">
          <w:marLeft w:val="0"/>
          <w:marRight w:val="0"/>
          <w:marTop w:val="0"/>
          <w:marBottom w:val="0"/>
          <w:divBdr>
            <w:top w:val="none" w:sz="0" w:space="0" w:color="auto"/>
            <w:left w:val="none" w:sz="0" w:space="0" w:color="auto"/>
            <w:bottom w:val="none" w:sz="0" w:space="0" w:color="auto"/>
            <w:right w:val="none" w:sz="0" w:space="0" w:color="auto"/>
          </w:divBdr>
        </w:div>
        <w:div w:id="1372458415">
          <w:marLeft w:val="0"/>
          <w:marRight w:val="0"/>
          <w:marTop w:val="0"/>
          <w:marBottom w:val="0"/>
          <w:divBdr>
            <w:top w:val="none" w:sz="0" w:space="0" w:color="auto"/>
            <w:left w:val="none" w:sz="0" w:space="0" w:color="auto"/>
            <w:bottom w:val="none" w:sz="0" w:space="0" w:color="auto"/>
            <w:right w:val="none" w:sz="0" w:space="0" w:color="auto"/>
          </w:divBdr>
        </w:div>
        <w:div w:id="167910057">
          <w:marLeft w:val="0"/>
          <w:marRight w:val="0"/>
          <w:marTop w:val="0"/>
          <w:marBottom w:val="0"/>
          <w:divBdr>
            <w:top w:val="none" w:sz="0" w:space="0" w:color="auto"/>
            <w:left w:val="none" w:sz="0" w:space="0" w:color="auto"/>
            <w:bottom w:val="none" w:sz="0" w:space="0" w:color="auto"/>
            <w:right w:val="none" w:sz="0" w:space="0" w:color="auto"/>
          </w:divBdr>
        </w:div>
        <w:div w:id="1618021156">
          <w:marLeft w:val="0"/>
          <w:marRight w:val="0"/>
          <w:marTop w:val="0"/>
          <w:marBottom w:val="0"/>
          <w:divBdr>
            <w:top w:val="none" w:sz="0" w:space="0" w:color="auto"/>
            <w:left w:val="none" w:sz="0" w:space="0" w:color="auto"/>
            <w:bottom w:val="none" w:sz="0" w:space="0" w:color="auto"/>
            <w:right w:val="none" w:sz="0" w:space="0" w:color="auto"/>
          </w:divBdr>
        </w:div>
        <w:div w:id="1796488762">
          <w:marLeft w:val="0"/>
          <w:marRight w:val="0"/>
          <w:marTop w:val="0"/>
          <w:marBottom w:val="0"/>
          <w:divBdr>
            <w:top w:val="none" w:sz="0" w:space="0" w:color="auto"/>
            <w:left w:val="none" w:sz="0" w:space="0" w:color="auto"/>
            <w:bottom w:val="none" w:sz="0" w:space="0" w:color="auto"/>
            <w:right w:val="none" w:sz="0" w:space="0" w:color="auto"/>
          </w:divBdr>
        </w:div>
        <w:div w:id="1648971740">
          <w:marLeft w:val="0"/>
          <w:marRight w:val="0"/>
          <w:marTop w:val="0"/>
          <w:marBottom w:val="0"/>
          <w:divBdr>
            <w:top w:val="none" w:sz="0" w:space="0" w:color="auto"/>
            <w:left w:val="none" w:sz="0" w:space="0" w:color="auto"/>
            <w:bottom w:val="none" w:sz="0" w:space="0" w:color="auto"/>
            <w:right w:val="none" w:sz="0" w:space="0" w:color="auto"/>
          </w:divBdr>
        </w:div>
        <w:div w:id="1522402930">
          <w:marLeft w:val="0"/>
          <w:marRight w:val="0"/>
          <w:marTop w:val="0"/>
          <w:marBottom w:val="0"/>
          <w:divBdr>
            <w:top w:val="none" w:sz="0" w:space="0" w:color="auto"/>
            <w:left w:val="none" w:sz="0" w:space="0" w:color="auto"/>
            <w:bottom w:val="none" w:sz="0" w:space="0" w:color="auto"/>
            <w:right w:val="none" w:sz="0" w:space="0" w:color="auto"/>
          </w:divBdr>
        </w:div>
        <w:div w:id="1166289662">
          <w:marLeft w:val="0"/>
          <w:marRight w:val="0"/>
          <w:marTop w:val="0"/>
          <w:marBottom w:val="0"/>
          <w:divBdr>
            <w:top w:val="none" w:sz="0" w:space="0" w:color="auto"/>
            <w:left w:val="none" w:sz="0" w:space="0" w:color="auto"/>
            <w:bottom w:val="none" w:sz="0" w:space="0" w:color="auto"/>
            <w:right w:val="none" w:sz="0" w:space="0" w:color="auto"/>
          </w:divBdr>
        </w:div>
        <w:div w:id="1558013013">
          <w:marLeft w:val="0"/>
          <w:marRight w:val="0"/>
          <w:marTop w:val="0"/>
          <w:marBottom w:val="0"/>
          <w:divBdr>
            <w:top w:val="none" w:sz="0" w:space="0" w:color="auto"/>
            <w:left w:val="none" w:sz="0" w:space="0" w:color="auto"/>
            <w:bottom w:val="none" w:sz="0" w:space="0" w:color="auto"/>
            <w:right w:val="none" w:sz="0" w:space="0" w:color="auto"/>
          </w:divBdr>
        </w:div>
        <w:div w:id="976953351">
          <w:marLeft w:val="0"/>
          <w:marRight w:val="0"/>
          <w:marTop w:val="0"/>
          <w:marBottom w:val="0"/>
          <w:divBdr>
            <w:top w:val="none" w:sz="0" w:space="0" w:color="auto"/>
            <w:left w:val="none" w:sz="0" w:space="0" w:color="auto"/>
            <w:bottom w:val="none" w:sz="0" w:space="0" w:color="auto"/>
            <w:right w:val="none" w:sz="0" w:space="0" w:color="auto"/>
          </w:divBdr>
        </w:div>
        <w:div w:id="882448079">
          <w:marLeft w:val="0"/>
          <w:marRight w:val="0"/>
          <w:marTop w:val="0"/>
          <w:marBottom w:val="0"/>
          <w:divBdr>
            <w:top w:val="none" w:sz="0" w:space="0" w:color="auto"/>
            <w:left w:val="none" w:sz="0" w:space="0" w:color="auto"/>
            <w:bottom w:val="none" w:sz="0" w:space="0" w:color="auto"/>
            <w:right w:val="none" w:sz="0" w:space="0" w:color="auto"/>
          </w:divBdr>
        </w:div>
        <w:div w:id="494996013">
          <w:marLeft w:val="0"/>
          <w:marRight w:val="0"/>
          <w:marTop w:val="0"/>
          <w:marBottom w:val="0"/>
          <w:divBdr>
            <w:top w:val="none" w:sz="0" w:space="0" w:color="auto"/>
            <w:left w:val="none" w:sz="0" w:space="0" w:color="auto"/>
            <w:bottom w:val="none" w:sz="0" w:space="0" w:color="auto"/>
            <w:right w:val="none" w:sz="0" w:space="0" w:color="auto"/>
          </w:divBdr>
        </w:div>
        <w:div w:id="2071075686">
          <w:marLeft w:val="0"/>
          <w:marRight w:val="0"/>
          <w:marTop w:val="0"/>
          <w:marBottom w:val="0"/>
          <w:divBdr>
            <w:top w:val="none" w:sz="0" w:space="0" w:color="auto"/>
            <w:left w:val="none" w:sz="0" w:space="0" w:color="auto"/>
            <w:bottom w:val="none" w:sz="0" w:space="0" w:color="auto"/>
            <w:right w:val="none" w:sz="0" w:space="0" w:color="auto"/>
          </w:divBdr>
        </w:div>
        <w:div w:id="506361931">
          <w:marLeft w:val="0"/>
          <w:marRight w:val="0"/>
          <w:marTop w:val="0"/>
          <w:marBottom w:val="0"/>
          <w:divBdr>
            <w:top w:val="none" w:sz="0" w:space="0" w:color="auto"/>
            <w:left w:val="none" w:sz="0" w:space="0" w:color="auto"/>
            <w:bottom w:val="none" w:sz="0" w:space="0" w:color="auto"/>
            <w:right w:val="none" w:sz="0" w:space="0" w:color="auto"/>
          </w:divBdr>
        </w:div>
        <w:div w:id="338892490">
          <w:marLeft w:val="0"/>
          <w:marRight w:val="0"/>
          <w:marTop w:val="0"/>
          <w:marBottom w:val="0"/>
          <w:divBdr>
            <w:top w:val="none" w:sz="0" w:space="0" w:color="auto"/>
            <w:left w:val="none" w:sz="0" w:space="0" w:color="auto"/>
            <w:bottom w:val="none" w:sz="0" w:space="0" w:color="auto"/>
            <w:right w:val="none" w:sz="0" w:space="0" w:color="auto"/>
          </w:divBdr>
        </w:div>
        <w:div w:id="1504399048">
          <w:marLeft w:val="0"/>
          <w:marRight w:val="0"/>
          <w:marTop w:val="0"/>
          <w:marBottom w:val="0"/>
          <w:divBdr>
            <w:top w:val="none" w:sz="0" w:space="0" w:color="auto"/>
            <w:left w:val="none" w:sz="0" w:space="0" w:color="auto"/>
            <w:bottom w:val="none" w:sz="0" w:space="0" w:color="auto"/>
            <w:right w:val="none" w:sz="0" w:space="0" w:color="auto"/>
          </w:divBdr>
        </w:div>
        <w:div w:id="2021352130">
          <w:marLeft w:val="0"/>
          <w:marRight w:val="0"/>
          <w:marTop w:val="0"/>
          <w:marBottom w:val="0"/>
          <w:divBdr>
            <w:top w:val="none" w:sz="0" w:space="0" w:color="auto"/>
            <w:left w:val="none" w:sz="0" w:space="0" w:color="auto"/>
            <w:bottom w:val="none" w:sz="0" w:space="0" w:color="auto"/>
            <w:right w:val="none" w:sz="0" w:space="0" w:color="auto"/>
          </w:divBdr>
        </w:div>
      </w:divsChild>
    </w:div>
    <w:div w:id="1577208895">
      <w:bodyDiv w:val="1"/>
      <w:marLeft w:val="0"/>
      <w:marRight w:val="0"/>
      <w:marTop w:val="0"/>
      <w:marBottom w:val="0"/>
      <w:divBdr>
        <w:top w:val="none" w:sz="0" w:space="0" w:color="auto"/>
        <w:left w:val="none" w:sz="0" w:space="0" w:color="auto"/>
        <w:bottom w:val="none" w:sz="0" w:space="0" w:color="auto"/>
        <w:right w:val="none" w:sz="0" w:space="0" w:color="auto"/>
      </w:divBdr>
      <w:divsChild>
        <w:div w:id="1708409359">
          <w:marLeft w:val="0"/>
          <w:marRight w:val="0"/>
          <w:marTop w:val="0"/>
          <w:marBottom w:val="0"/>
          <w:divBdr>
            <w:top w:val="none" w:sz="0" w:space="0" w:color="auto"/>
            <w:left w:val="none" w:sz="0" w:space="0" w:color="auto"/>
            <w:bottom w:val="none" w:sz="0" w:space="0" w:color="auto"/>
            <w:right w:val="none" w:sz="0" w:space="0" w:color="auto"/>
          </w:divBdr>
        </w:div>
      </w:divsChild>
    </w:div>
    <w:div w:id="1602106900">
      <w:bodyDiv w:val="1"/>
      <w:marLeft w:val="0"/>
      <w:marRight w:val="0"/>
      <w:marTop w:val="0"/>
      <w:marBottom w:val="0"/>
      <w:divBdr>
        <w:top w:val="none" w:sz="0" w:space="0" w:color="auto"/>
        <w:left w:val="none" w:sz="0" w:space="0" w:color="auto"/>
        <w:bottom w:val="none" w:sz="0" w:space="0" w:color="auto"/>
        <w:right w:val="none" w:sz="0" w:space="0" w:color="auto"/>
      </w:divBdr>
      <w:divsChild>
        <w:div w:id="1777291493">
          <w:marLeft w:val="0"/>
          <w:marRight w:val="0"/>
          <w:marTop w:val="0"/>
          <w:marBottom w:val="0"/>
          <w:divBdr>
            <w:top w:val="none" w:sz="0" w:space="0" w:color="auto"/>
            <w:left w:val="none" w:sz="0" w:space="0" w:color="auto"/>
            <w:bottom w:val="none" w:sz="0" w:space="0" w:color="auto"/>
            <w:right w:val="none" w:sz="0" w:space="0" w:color="auto"/>
          </w:divBdr>
        </w:div>
        <w:div w:id="2054309089">
          <w:marLeft w:val="0"/>
          <w:marRight w:val="0"/>
          <w:marTop w:val="0"/>
          <w:marBottom w:val="0"/>
          <w:divBdr>
            <w:top w:val="none" w:sz="0" w:space="0" w:color="auto"/>
            <w:left w:val="none" w:sz="0" w:space="0" w:color="auto"/>
            <w:bottom w:val="none" w:sz="0" w:space="0" w:color="auto"/>
            <w:right w:val="none" w:sz="0" w:space="0" w:color="auto"/>
          </w:divBdr>
        </w:div>
        <w:div w:id="167134717">
          <w:marLeft w:val="0"/>
          <w:marRight w:val="0"/>
          <w:marTop w:val="0"/>
          <w:marBottom w:val="0"/>
          <w:divBdr>
            <w:top w:val="none" w:sz="0" w:space="0" w:color="auto"/>
            <w:left w:val="none" w:sz="0" w:space="0" w:color="auto"/>
            <w:bottom w:val="none" w:sz="0" w:space="0" w:color="auto"/>
            <w:right w:val="none" w:sz="0" w:space="0" w:color="auto"/>
          </w:divBdr>
        </w:div>
        <w:div w:id="187647802">
          <w:marLeft w:val="0"/>
          <w:marRight w:val="0"/>
          <w:marTop w:val="0"/>
          <w:marBottom w:val="0"/>
          <w:divBdr>
            <w:top w:val="none" w:sz="0" w:space="0" w:color="auto"/>
            <w:left w:val="none" w:sz="0" w:space="0" w:color="auto"/>
            <w:bottom w:val="none" w:sz="0" w:space="0" w:color="auto"/>
            <w:right w:val="none" w:sz="0" w:space="0" w:color="auto"/>
          </w:divBdr>
        </w:div>
        <w:div w:id="291206894">
          <w:marLeft w:val="0"/>
          <w:marRight w:val="0"/>
          <w:marTop w:val="0"/>
          <w:marBottom w:val="0"/>
          <w:divBdr>
            <w:top w:val="none" w:sz="0" w:space="0" w:color="auto"/>
            <w:left w:val="none" w:sz="0" w:space="0" w:color="auto"/>
            <w:bottom w:val="none" w:sz="0" w:space="0" w:color="auto"/>
            <w:right w:val="none" w:sz="0" w:space="0" w:color="auto"/>
          </w:divBdr>
        </w:div>
        <w:div w:id="692416200">
          <w:marLeft w:val="0"/>
          <w:marRight w:val="0"/>
          <w:marTop w:val="0"/>
          <w:marBottom w:val="0"/>
          <w:divBdr>
            <w:top w:val="none" w:sz="0" w:space="0" w:color="auto"/>
            <w:left w:val="none" w:sz="0" w:space="0" w:color="auto"/>
            <w:bottom w:val="none" w:sz="0" w:space="0" w:color="auto"/>
            <w:right w:val="none" w:sz="0" w:space="0" w:color="auto"/>
          </w:divBdr>
        </w:div>
        <w:div w:id="601306275">
          <w:marLeft w:val="0"/>
          <w:marRight w:val="0"/>
          <w:marTop w:val="0"/>
          <w:marBottom w:val="0"/>
          <w:divBdr>
            <w:top w:val="none" w:sz="0" w:space="0" w:color="auto"/>
            <w:left w:val="none" w:sz="0" w:space="0" w:color="auto"/>
            <w:bottom w:val="none" w:sz="0" w:space="0" w:color="auto"/>
            <w:right w:val="none" w:sz="0" w:space="0" w:color="auto"/>
          </w:divBdr>
        </w:div>
        <w:div w:id="1924414654">
          <w:marLeft w:val="0"/>
          <w:marRight w:val="0"/>
          <w:marTop w:val="0"/>
          <w:marBottom w:val="0"/>
          <w:divBdr>
            <w:top w:val="none" w:sz="0" w:space="0" w:color="auto"/>
            <w:left w:val="none" w:sz="0" w:space="0" w:color="auto"/>
            <w:bottom w:val="none" w:sz="0" w:space="0" w:color="auto"/>
            <w:right w:val="none" w:sz="0" w:space="0" w:color="auto"/>
          </w:divBdr>
        </w:div>
        <w:div w:id="1286616847">
          <w:marLeft w:val="0"/>
          <w:marRight w:val="0"/>
          <w:marTop w:val="0"/>
          <w:marBottom w:val="0"/>
          <w:divBdr>
            <w:top w:val="none" w:sz="0" w:space="0" w:color="auto"/>
            <w:left w:val="none" w:sz="0" w:space="0" w:color="auto"/>
            <w:bottom w:val="none" w:sz="0" w:space="0" w:color="auto"/>
            <w:right w:val="none" w:sz="0" w:space="0" w:color="auto"/>
          </w:divBdr>
        </w:div>
        <w:div w:id="1456756698">
          <w:marLeft w:val="0"/>
          <w:marRight w:val="0"/>
          <w:marTop w:val="0"/>
          <w:marBottom w:val="0"/>
          <w:divBdr>
            <w:top w:val="none" w:sz="0" w:space="0" w:color="auto"/>
            <w:left w:val="none" w:sz="0" w:space="0" w:color="auto"/>
            <w:bottom w:val="none" w:sz="0" w:space="0" w:color="auto"/>
            <w:right w:val="none" w:sz="0" w:space="0" w:color="auto"/>
          </w:divBdr>
        </w:div>
        <w:div w:id="2065568460">
          <w:marLeft w:val="0"/>
          <w:marRight w:val="0"/>
          <w:marTop w:val="0"/>
          <w:marBottom w:val="0"/>
          <w:divBdr>
            <w:top w:val="none" w:sz="0" w:space="0" w:color="auto"/>
            <w:left w:val="none" w:sz="0" w:space="0" w:color="auto"/>
            <w:bottom w:val="none" w:sz="0" w:space="0" w:color="auto"/>
            <w:right w:val="none" w:sz="0" w:space="0" w:color="auto"/>
          </w:divBdr>
        </w:div>
        <w:div w:id="457842594">
          <w:marLeft w:val="0"/>
          <w:marRight w:val="0"/>
          <w:marTop w:val="0"/>
          <w:marBottom w:val="0"/>
          <w:divBdr>
            <w:top w:val="none" w:sz="0" w:space="0" w:color="auto"/>
            <w:left w:val="none" w:sz="0" w:space="0" w:color="auto"/>
            <w:bottom w:val="none" w:sz="0" w:space="0" w:color="auto"/>
            <w:right w:val="none" w:sz="0" w:space="0" w:color="auto"/>
          </w:divBdr>
        </w:div>
      </w:divsChild>
    </w:div>
    <w:div w:id="1681353943">
      <w:bodyDiv w:val="1"/>
      <w:marLeft w:val="0"/>
      <w:marRight w:val="0"/>
      <w:marTop w:val="0"/>
      <w:marBottom w:val="0"/>
      <w:divBdr>
        <w:top w:val="none" w:sz="0" w:space="0" w:color="auto"/>
        <w:left w:val="none" w:sz="0" w:space="0" w:color="auto"/>
        <w:bottom w:val="none" w:sz="0" w:space="0" w:color="auto"/>
        <w:right w:val="none" w:sz="0" w:space="0" w:color="auto"/>
      </w:divBdr>
      <w:divsChild>
        <w:div w:id="1119760024">
          <w:marLeft w:val="0"/>
          <w:marRight w:val="0"/>
          <w:marTop w:val="0"/>
          <w:marBottom w:val="0"/>
          <w:divBdr>
            <w:top w:val="none" w:sz="0" w:space="0" w:color="auto"/>
            <w:left w:val="none" w:sz="0" w:space="0" w:color="auto"/>
            <w:bottom w:val="none" w:sz="0" w:space="0" w:color="auto"/>
            <w:right w:val="none" w:sz="0" w:space="0" w:color="auto"/>
          </w:divBdr>
        </w:div>
        <w:div w:id="181020220">
          <w:marLeft w:val="0"/>
          <w:marRight w:val="0"/>
          <w:marTop w:val="0"/>
          <w:marBottom w:val="0"/>
          <w:divBdr>
            <w:top w:val="none" w:sz="0" w:space="0" w:color="auto"/>
            <w:left w:val="none" w:sz="0" w:space="0" w:color="auto"/>
            <w:bottom w:val="none" w:sz="0" w:space="0" w:color="auto"/>
            <w:right w:val="none" w:sz="0" w:space="0" w:color="auto"/>
          </w:divBdr>
        </w:div>
        <w:div w:id="1829705824">
          <w:marLeft w:val="0"/>
          <w:marRight w:val="0"/>
          <w:marTop w:val="0"/>
          <w:marBottom w:val="0"/>
          <w:divBdr>
            <w:top w:val="none" w:sz="0" w:space="0" w:color="auto"/>
            <w:left w:val="none" w:sz="0" w:space="0" w:color="auto"/>
            <w:bottom w:val="none" w:sz="0" w:space="0" w:color="auto"/>
            <w:right w:val="none" w:sz="0" w:space="0" w:color="auto"/>
          </w:divBdr>
        </w:div>
      </w:divsChild>
    </w:div>
    <w:div w:id="1703431358">
      <w:bodyDiv w:val="1"/>
      <w:marLeft w:val="0"/>
      <w:marRight w:val="0"/>
      <w:marTop w:val="0"/>
      <w:marBottom w:val="0"/>
      <w:divBdr>
        <w:top w:val="none" w:sz="0" w:space="0" w:color="auto"/>
        <w:left w:val="none" w:sz="0" w:space="0" w:color="auto"/>
        <w:bottom w:val="none" w:sz="0" w:space="0" w:color="auto"/>
        <w:right w:val="none" w:sz="0" w:space="0" w:color="auto"/>
      </w:divBdr>
      <w:divsChild>
        <w:div w:id="483934105">
          <w:marLeft w:val="0"/>
          <w:marRight w:val="0"/>
          <w:marTop w:val="0"/>
          <w:marBottom w:val="0"/>
          <w:divBdr>
            <w:top w:val="none" w:sz="0" w:space="0" w:color="auto"/>
            <w:left w:val="none" w:sz="0" w:space="0" w:color="auto"/>
            <w:bottom w:val="none" w:sz="0" w:space="0" w:color="auto"/>
            <w:right w:val="none" w:sz="0" w:space="0" w:color="auto"/>
          </w:divBdr>
        </w:div>
        <w:div w:id="1803769119">
          <w:marLeft w:val="0"/>
          <w:marRight w:val="0"/>
          <w:marTop w:val="0"/>
          <w:marBottom w:val="0"/>
          <w:divBdr>
            <w:top w:val="none" w:sz="0" w:space="0" w:color="auto"/>
            <w:left w:val="none" w:sz="0" w:space="0" w:color="auto"/>
            <w:bottom w:val="none" w:sz="0" w:space="0" w:color="auto"/>
            <w:right w:val="none" w:sz="0" w:space="0" w:color="auto"/>
          </w:divBdr>
        </w:div>
        <w:div w:id="740753817">
          <w:marLeft w:val="0"/>
          <w:marRight w:val="0"/>
          <w:marTop w:val="0"/>
          <w:marBottom w:val="0"/>
          <w:divBdr>
            <w:top w:val="none" w:sz="0" w:space="0" w:color="auto"/>
            <w:left w:val="none" w:sz="0" w:space="0" w:color="auto"/>
            <w:bottom w:val="none" w:sz="0" w:space="0" w:color="auto"/>
            <w:right w:val="none" w:sz="0" w:space="0" w:color="auto"/>
          </w:divBdr>
        </w:div>
        <w:div w:id="1479153977">
          <w:marLeft w:val="0"/>
          <w:marRight w:val="0"/>
          <w:marTop w:val="0"/>
          <w:marBottom w:val="0"/>
          <w:divBdr>
            <w:top w:val="none" w:sz="0" w:space="0" w:color="auto"/>
            <w:left w:val="none" w:sz="0" w:space="0" w:color="auto"/>
            <w:bottom w:val="none" w:sz="0" w:space="0" w:color="auto"/>
            <w:right w:val="none" w:sz="0" w:space="0" w:color="auto"/>
          </w:divBdr>
        </w:div>
        <w:div w:id="628053481">
          <w:marLeft w:val="0"/>
          <w:marRight w:val="0"/>
          <w:marTop w:val="0"/>
          <w:marBottom w:val="0"/>
          <w:divBdr>
            <w:top w:val="none" w:sz="0" w:space="0" w:color="auto"/>
            <w:left w:val="none" w:sz="0" w:space="0" w:color="auto"/>
            <w:bottom w:val="none" w:sz="0" w:space="0" w:color="auto"/>
            <w:right w:val="none" w:sz="0" w:space="0" w:color="auto"/>
          </w:divBdr>
        </w:div>
        <w:div w:id="1669863463">
          <w:marLeft w:val="0"/>
          <w:marRight w:val="0"/>
          <w:marTop w:val="0"/>
          <w:marBottom w:val="0"/>
          <w:divBdr>
            <w:top w:val="none" w:sz="0" w:space="0" w:color="auto"/>
            <w:left w:val="none" w:sz="0" w:space="0" w:color="auto"/>
            <w:bottom w:val="none" w:sz="0" w:space="0" w:color="auto"/>
            <w:right w:val="none" w:sz="0" w:space="0" w:color="auto"/>
          </w:divBdr>
        </w:div>
        <w:div w:id="495387812">
          <w:marLeft w:val="0"/>
          <w:marRight w:val="0"/>
          <w:marTop w:val="0"/>
          <w:marBottom w:val="0"/>
          <w:divBdr>
            <w:top w:val="none" w:sz="0" w:space="0" w:color="auto"/>
            <w:left w:val="none" w:sz="0" w:space="0" w:color="auto"/>
            <w:bottom w:val="none" w:sz="0" w:space="0" w:color="auto"/>
            <w:right w:val="none" w:sz="0" w:space="0" w:color="auto"/>
          </w:divBdr>
        </w:div>
        <w:div w:id="524445770">
          <w:marLeft w:val="0"/>
          <w:marRight w:val="0"/>
          <w:marTop w:val="0"/>
          <w:marBottom w:val="0"/>
          <w:divBdr>
            <w:top w:val="none" w:sz="0" w:space="0" w:color="auto"/>
            <w:left w:val="none" w:sz="0" w:space="0" w:color="auto"/>
            <w:bottom w:val="none" w:sz="0" w:space="0" w:color="auto"/>
            <w:right w:val="none" w:sz="0" w:space="0" w:color="auto"/>
          </w:divBdr>
        </w:div>
        <w:div w:id="252400208">
          <w:marLeft w:val="0"/>
          <w:marRight w:val="0"/>
          <w:marTop w:val="0"/>
          <w:marBottom w:val="0"/>
          <w:divBdr>
            <w:top w:val="none" w:sz="0" w:space="0" w:color="auto"/>
            <w:left w:val="none" w:sz="0" w:space="0" w:color="auto"/>
            <w:bottom w:val="none" w:sz="0" w:space="0" w:color="auto"/>
            <w:right w:val="none" w:sz="0" w:space="0" w:color="auto"/>
          </w:divBdr>
        </w:div>
        <w:div w:id="1547907724">
          <w:marLeft w:val="0"/>
          <w:marRight w:val="0"/>
          <w:marTop w:val="0"/>
          <w:marBottom w:val="0"/>
          <w:divBdr>
            <w:top w:val="none" w:sz="0" w:space="0" w:color="auto"/>
            <w:left w:val="none" w:sz="0" w:space="0" w:color="auto"/>
            <w:bottom w:val="none" w:sz="0" w:space="0" w:color="auto"/>
            <w:right w:val="none" w:sz="0" w:space="0" w:color="auto"/>
          </w:divBdr>
        </w:div>
        <w:div w:id="1257009801">
          <w:marLeft w:val="0"/>
          <w:marRight w:val="0"/>
          <w:marTop w:val="0"/>
          <w:marBottom w:val="0"/>
          <w:divBdr>
            <w:top w:val="none" w:sz="0" w:space="0" w:color="auto"/>
            <w:left w:val="none" w:sz="0" w:space="0" w:color="auto"/>
            <w:bottom w:val="none" w:sz="0" w:space="0" w:color="auto"/>
            <w:right w:val="none" w:sz="0" w:space="0" w:color="auto"/>
          </w:divBdr>
        </w:div>
        <w:div w:id="432939313">
          <w:marLeft w:val="0"/>
          <w:marRight w:val="0"/>
          <w:marTop w:val="0"/>
          <w:marBottom w:val="0"/>
          <w:divBdr>
            <w:top w:val="none" w:sz="0" w:space="0" w:color="auto"/>
            <w:left w:val="none" w:sz="0" w:space="0" w:color="auto"/>
            <w:bottom w:val="none" w:sz="0" w:space="0" w:color="auto"/>
            <w:right w:val="none" w:sz="0" w:space="0" w:color="auto"/>
          </w:divBdr>
        </w:div>
        <w:div w:id="1687632463">
          <w:marLeft w:val="0"/>
          <w:marRight w:val="0"/>
          <w:marTop w:val="0"/>
          <w:marBottom w:val="0"/>
          <w:divBdr>
            <w:top w:val="none" w:sz="0" w:space="0" w:color="auto"/>
            <w:left w:val="none" w:sz="0" w:space="0" w:color="auto"/>
            <w:bottom w:val="none" w:sz="0" w:space="0" w:color="auto"/>
            <w:right w:val="none" w:sz="0" w:space="0" w:color="auto"/>
          </w:divBdr>
        </w:div>
        <w:div w:id="303975357">
          <w:marLeft w:val="0"/>
          <w:marRight w:val="0"/>
          <w:marTop w:val="0"/>
          <w:marBottom w:val="0"/>
          <w:divBdr>
            <w:top w:val="none" w:sz="0" w:space="0" w:color="auto"/>
            <w:left w:val="none" w:sz="0" w:space="0" w:color="auto"/>
            <w:bottom w:val="none" w:sz="0" w:space="0" w:color="auto"/>
            <w:right w:val="none" w:sz="0" w:space="0" w:color="auto"/>
          </w:divBdr>
        </w:div>
      </w:divsChild>
    </w:div>
    <w:div w:id="1756123117">
      <w:bodyDiv w:val="1"/>
      <w:marLeft w:val="0"/>
      <w:marRight w:val="0"/>
      <w:marTop w:val="0"/>
      <w:marBottom w:val="0"/>
      <w:divBdr>
        <w:top w:val="none" w:sz="0" w:space="0" w:color="auto"/>
        <w:left w:val="none" w:sz="0" w:space="0" w:color="auto"/>
        <w:bottom w:val="none" w:sz="0" w:space="0" w:color="auto"/>
        <w:right w:val="none" w:sz="0" w:space="0" w:color="auto"/>
      </w:divBdr>
      <w:divsChild>
        <w:div w:id="1907564324">
          <w:marLeft w:val="0"/>
          <w:marRight w:val="0"/>
          <w:marTop w:val="0"/>
          <w:marBottom w:val="0"/>
          <w:divBdr>
            <w:top w:val="none" w:sz="0" w:space="0" w:color="auto"/>
            <w:left w:val="none" w:sz="0" w:space="0" w:color="auto"/>
            <w:bottom w:val="none" w:sz="0" w:space="0" w:color="auto"/>
            <w:right w:val="none" w:sz="0" w:space="0" w:color="auto"/>
          </w:divBdr>
        </w:div>
        <w:div w:id="985160658">
          <w:marLeft w:val="0"/>
          <w:marRight w:val="0"/>
          <w:marTop w:val="0"/>
          <w:marBottom w:val="0"/>
          <w:divBdr>
            <w:top w:val="none" w:sz="0" w:space="0" w:color="auto"/>
            <w:left w:val="none" w:sz="0" w:space="0" w:color="auto"/>
            <w:bottom w:val="none" w:sz="0" w:space="0" w:color="auto"/>
            <w:right w:val="none" w:sz="0" w:space="0" w:color="auto"/>
          </w:divBdr>
        </w:div>
        <w:div w:id="849150068">
          <w:marLeft w:val="0"/>
          <w:marRight w:val="0"/>
          <w:marTop w:val="0"/>
          <w:marBottom w:val="0"/>
          <w:divBdr>
            <w:top w:val="none" w:sz="0" w:space="0" w:color="auto"/>
            <w:left w:val="none" w:sz="0" w:space="0" w:color="auto"/>
            <w:bottom w:val="none" w:sz="0" w:space="0" w:color="auto"/>
            <w:right w:val="none" w:sz="0" w:space="0" w:color="auto"/>
          </w:divBdr>
        </w:div>
        <w:div w:id="1785224845">
          <w:marLeft w:val="0"/>
          <w:marRight w:val="0"/>
          <w:marTop w:val="0"/>
          <w:marBottom w:val="0"/>
          <w:divBdr>
            <w:top w:val="none" w:sz="0" w:space="0" w:color="auto"/>
            <w:left w:val="none" w:sz="0" w:space="0" w:color="auto"/>
            <w:bottom w:val="none" w:sz="0" w:space="0" w:color="auto"/>
            <w:right w:val="none" w:sz="0" w:space="0" w:color="auto"/>
          </w:divBdr>
        </w:div>
        <w:div w:id="1943031054">
          <w:marLeft w:val="0"/>
          <w:marRight w:val="0"/>
          <w:marTop w:val="0"/>
          <w:marBottom w:val="0"/>
          <w:divBdr>
            <w:top w:val="none" w:sz="0" w:space="0" w:color="auto"/>
            <w:left w:val="none" w:sz="0" w:space="0" w:color="auto"/>
            <w:bottom w:val="none" w:sz="0" w:space="0" w:color="auto"/>
            <w:right w:val="none" w:sz="0" w:space="0" w:color="auto"/>
          </w:divBdr>
        </w:div>
        <w:div w:id="863205444">
          <w:marLeft w:val="0"/>
          <w:marRight w:val="0"/>
          <w:marTop w:val="0"/>
          <w:marBottom w:val="0"/>
          <w:divBdr>
            <w:top w:val="none" w:sz="0" w:space="0" w:color="auto"/>
            <w:left w:val="none" w:sz="0" w:space="0" w:color="auto"/>
            <w:bottom w:val="none" w:sz="0" w:space="0" w:color="auto"/>
            <w:right w:val="none" w:sz="0" w:space="0" w:color="auto"/>
          </w:divBdr>
        </w:div>
        <w:div w:id="1650984150">
          <w:marLeft w:val="0"/>
          <w:marRight w:val="0"/>
          <w:marTop w:val="0"/>
          <w:marBottom w:val="0"/>
          <w:divBdr>
            <w:top w:val="none" w:sz="0" w:space="0" w:color="auto"/>
            <w:left w:val="none" w:sz="0" w:space="0" w:color="auto"/>
            <w:bottom w:val="none" w:sz="0" w:space="0" w:color="auto"/>
            <w:right w:val="none" w:sz="0" w:space="0" w:color="auto"/>
          </w:divBdr>
        </w:div>
        <w:div w:id="532109369">
          <w:marLeft w:val="0"/>
          <w:marRight w:val="0"/>
          <w:marTop w:val="0"/>
          <w:marBottom w:val="0"/>
          <w:divBdr>
            <w:top w:val="none" w:sz="0" w:space="0" w:color="auto"/>
            <w:left w:val="none" w:sz="0" w:space="0" w:color="auto"/>
            <w:bottom w:val="none" w:sz="0" w:space="0" w:color="auto"/>
            <w:right w:val="none" w:sz="0" w:space="0" w:color="auto"/>
          </w:divBdr>
        </w:div>
        <w:div w:id="497040165">
          <w:marLeft w:val="0"/>
          <w:marRight w:val="0"/>
          <w:marTop w:val="0"/>
          <w:marBottom w:val="0"/>
          <w:divBdr>
            <w:top w:val="none" w:sz="0" w:space="0" w:color="auto"/>
            <w:left w:val="none" w:sz="0" w:space="0" w:color="auto"/>
            <w:bottom w:val="none" w:sz="0" w:space="0" w:color="auto"/>
            <w:right w:val="none" w:sz="0" w:space="0" w:color="auto"/>
          </w:divBdr>
        </w:div>
        <w:div w:id="597637334">
          <w:marLeft w:val="0"/>
          <w:marRight w:val="0"/>
          <w:marTop w:val="0"/>
          <w:marBottom w:val="0"/>
          <w:divBdr>
            <w:top w:val="none" w:sz="0" w:space="0" w:color="auto"/>
            <w:left w:val="none" w:sz="0" w:space="0" w:color="auto"/>
            <w:bottom w:val="none" w:sz="0" w:space="0" w:color="auto"/>
            <w:right w:val="none" w:sz="0" w:space="0" w:color="auto"/>
          </w:divBdr>
        </w:div>
        <w:div w:id="52700204">
          <w:marLeft w:val="0"/>
          <w:marRight w:val="0"/>
          <w:marTop w:val="0"/>
          <w:marBottom w:val="0"/>
          <w:divBdr>
            <w:top w:val="none" w:sz="0" w:space="0" w:color="auto"/>
            <w:left w:val="none" w:sz="0" w:space="0" w:color="auto"/>
            <w:bottom w:val="none" w:sz="0" w:space="0" w:color="auto"/>
            <w:right w:val="none" w:sz="0" w:space="0" w:color="auto"/>
          </w:divBdr>
        </w:div>
        <w:div w:id="1189837495">
          <w:marLeft w:val="0"/>
          <w:marRight w:val="0"/>
          <w:marTop w:val="0"/>
          <w:marBottom w:val="0"/>
          <w:divBdr>
            <w:top w:val="none" w:sz="0" w:space="0" w:color="auto"/>
            <w:left w:val="none" w:sz="0" w:space="0" w:color="auto"/>
            <w:bottom w:val="none" w:sz="0" w:space="0" w:color="auto"/>
            <w:right w:val="none" w:sz="0" w:space="0" w:color="auto"/>
          </w:divBdr>
        </w:div>
        <w:div w:id="1814131741">
          <w:marLeft w:val="0"/>
          <w:marRight w:val="0"/>
          <w:marTop w:val="0"/>
          <w:marBottom w:val="0"/>
          <w:divBdr>
            <w:top w:val="none" w:sz="0" w:space="0" w:color="auto"/>
            <w:left w:val="none" w:sz="0" w:space="0" w:color="auto"/>
            <w:bottom w:val="none" w:sz="0" w:space="0" w:color="auto"/>
            <w:right w:val="none" w:sz="0" w:space="0" w:color="auto"/>
          </w:divBdr>
        </w:div>
        <w:div w:id="853571188">
          <w:marLeft w:val="0"/>
          <w:marRight w:val="0"/>
          <w:marTop w:val="0"/>
          <w:marBottom w:val="0"/>
          <w:divBdr>
            <w:top w:val="none" w:sz="0" w:space="0" w:color="auto"/>
            <w:left w:val="none" w:sz="0" w:space="0" w:color="auto"/>
            <w:bottom w:val="none" w:sz="0" w:space="0" w:color="auto"/>
            <w:right w:val="none" w:sz="0" w:space="0" w:color="auto"/>
          </w:divBdr>
        </w:div>
        <w:div w:id="2089037662">
          <w:marLeft w:val="0"/>
          <w:marRight w:val="0"/>
          <w:marTop w:val="0"/>
          <w:marBottom w:val="0"/>
          <w:divBdr>
            <w:top w:val="none" w:sz="0" w:space="0" w:color="auto"/>
            <w:left w:val="none" w:sz="0" w:space="0" w:color="auto"/>
            <w:bottom w:val="none" w:sz="0" w:space="0" w:color="auto"/>
            <w:right w:val="none" w:sz="0" w:space="0" w:color="auto"/>
          </w:divBdr>
        </w:div>
        <w:div w:id="1064795526">
          <w:marLeft w:val="0"/>
          <w:marRight w:val="0"/>
          <w:marTop w:val="0"/>
          <w:marBottom w:val="0"/>
          <w:divBdr>
            <w:top w:val="none" w:sz="0" w:space="0" w:color="auto"/>
            <w:left w:val="none" w:sz="0" w:space="0" w:color="auto"/>
            <w:bottom w:val="none" w:sz="0" w:space="0" w:color="auto"/>
            <w:right w:val="none" w:sz="0" w:space="0" w:color="auto"/>
          </w:divBdr>
        </w:div>
        <w:div w:id="812991429">
          <w:marLeft w:val="0"/>
          <w:marRight w:val="0"/>
          <w:marTop w:val="0"/>
          <w:marBottom w:val="0"/>
          <w:divBdr>
            <w:top w:val="none" w:sz="0" w:space="0" w:color="auto"/>
            <w:left w:val="none" w:sz="0" w:space="0" w:color="auto"/>
            <w:bottom w:val="none" w:sz="0" w:space="0" w:color="auto"/>
            <w:right w:val="none" w:sz="0" w:space="0" w:color="auto"/>
          </w:divBdr>
        </w:div>
        <w:div w:id="180054779">
          <w:marLeft w:val="0"/>
          <w:marRight w:val="0"/>
          <w:marTop w:val="0"/>
          <w:marBottom w:val="0"/>
          <w:divBdr>
            <w:top w:val="none" w:sz="0" w:space="0" w:color="auto"/>
            <w:left w:val="none" w:sz="0" w:space="0" w:color="auto"/>
            <w:bottom w:val="none" w:sz="0" w:space="0" w:color="auto"/>
            <w:right w:val="none" w:sz="0" w:space="0" w:color="auto"/>
          </w:divBdr>
        </w:div>
        <w:div w:id="1230076875">
          <w:marLeft w:val="0"/>
          <w:marRight w:val="0"/>
          <w:marTop w:val="0"/>
          <w:marBottom w:val="0"/>
          <w:divBdr>
            <w:top w:val="none" w:sz="0" w:space="0" w:color="auto"/>
            <w:left w:val="none" w:sz="0" w:space="0" w:color="auto"/>
            <w:bottom w:val="none" w:sz="0" w:space="0" w:color="auto"/>
            <w:right w:val="none" w:sz="0" w:space="0" w:color="auto"/>
          </w:divBdr>
        </w:div>
      </w:divsChild>
    </w:div>
    <w:div w:id="1805150094">
      <w:bodyDiv w:val="1"/>
      <w:marLeft w:val="0"/>
      <w:marRight w:val="0"/>
      <w:marTop w:val="0"/>
      <w:marBottom w:val="0"/>
      <w:divBdr>
        <w:top w:val="none" w:sz="0" w:space="0" w:color="auto"/>
        <w:left w:val="none" w:sz="0" w:space="0" w:color="auto"/>
        <w:bottom w:val="none" w:sz="0" w:space="0" w:color="auto"/>
        <w:right w:val="none" w:sz="0" w:space="0" w:color="auto"/>
      </w:divBdr>
      <w:divsChild>
        <w:div w:id="1820800506">
          <w:marLeft w:val="0"/>
          <w:marRight w:val="0"/>
          <w:marTop w:val="0"/>
          <w:marBottom w:val="0"/>
          <w:divBdr>
            <w:top w:val="none" w:sz="0" w:space="0" w:color="auto"/>
            <w:left w:val="none" w:sz="0" w:space="0" w:color="auto"/>
            <w:bottom w:val="none" w:sz="0" w:space="0" w:color="auto"/>
            <w:right w:val="none" w:sz="0" w:space="0" w:color="auto"/>
          </w:divBdr>
        </w:div>
        <w:div w:id="1305888325">
          <w:marLeft w:val="0"/>
          <w:marRight w:val="0"/>
          <w:marTop w:val="0"/>
          <w:marBottom w:val="0"/>
          <w:divBdr>
            <w:top w:val="none" w:sz="0" w:space="0" w:color="auto"/>
            <w:left w:val="none" w:sz="0" w:space="0" w:color="auto"/>
            <w:bottom w:val="none" w:sz="0" w:space="0" w:color="auto"/>
            <w:right w:val="none" w:sz="0" w:space="0" w:color="auto"/>
          </w:divBdr>
        </w:div>
        <w:div w:id="1908371084">
          <w:marLeft w:val="0"/>
          <w:marRight w:val="0"/>
          <w:marTop w:val="0"/>
          <w:marBottom w:val="0"/>
          <w:divBdr>
            <w:top w:val="none" w:sz="0" w:space="0" w:color="auto"/>
            <w:left w:val="none" w:sz="0" w:space="0" w:color="auto"/>
            <w:bottom w:val="none" w:sz="0" w:space="0" w:color="auto"/>
            <w:right w:val="none" w:sz="0" w:space="0" w:color="auto"/>
          </w:divBdr>
        </w:div>
        <w:div w:id="641541554">
          <w:marLeft w:val="0"/>
          <w:marRight w:val="0"/>
          <w:marTop w:val="0"/>
          <w:marBottom w:val="0"/>
          <w:divBdr>
            <w:top w:val="none" w:sz="0" w:space="0" w:color="auto"/>
            <w:left w:val="none" w:sz="0" w:space="0" w:color="auto"/>
            <w:bottom w:val="none" w:sz="0" w:space="0" w:color="auto"/>
            <w:right w:val="none" w:sz="0" w:space="0" w:color="auto"/>
          </w:divBdr>
        </w:div>
        <w:div w:id="503055718">
          <w:marLeft w:val="0"/>
          <w:marRight w:val="0"/>
          <w:marTop w:val="0"/>
          <w:marBottom w:val="0"/>
          <w:divBdr>
            <w:top w:val="none" w:sz="0" w:space="0" w:color="auto"/>
            <w:left w:val="none" w:sz="0" w:space="0" w:color="auto"/>
            <w:bottom w:val="none" w:sz="0" w:space="0" w:color="auto"/>
            <w:right w:val="none" w:sz="0" w:space="0" w:color="auto"/>
          </w:divBdr>
        </w:div>
        <w:div w:id="493952759">
          <w:marLeft w:val="0"/>
          <w:marRight w:val="0"/>
          <w:marTop w:val="0"/>
          <w:marBottom w:val="0"/>
          <w:divBdr>
            <w:top w:val="none" w:sz="0" w:space="0" w:color="auto"/>
            <w:left w:val="none" w:sz="0" w:space="0" w:color="auto"/>
            <w:bottom w:val="none" w:sz="0" w:space="0" w:color="auto"/>
            <w:right w:val="none" w:sz="0" w:space="0" w:color="auto"/>
          </w:divBdr>
        </w:div>
      </w:divsChild>
    </w:div>
    <w:div w:id="1821537756">
      <w:bodyDiv w:val="1"/>
      <w:marLeft w:val="0"/>
      <w:marRight w:val="0"/>
      <w:marTop w:val="0"/>
      <w:marBottom w:val="0"/>
      <w:divBdr>
        <w:top w:val="none" w:sz="0" w:space="0" w:color="auto"/>
        <w:left w:val="none" w:sz="0" w:space="0" w:color="auto"/>
        <w:bottom w:val="none" w:sz="0" w:space="0" w:color="auto"/>
        <w:right w:val="none" w:sz="0" w:space="0" w:color="auto"/>
      </w:divBdr>
      <w:divsChild>
        <w:div w:id="1448429685">
          <w:marLeft w:val="0"/>
          <w:marRight w:val="0"/>
          <w:marTop w:val="0"/>
          <w:marBottom w:val="0"/>
          <w:divBdr>
            <w:top w:val="none" w:sz="0" w:space="0" w:color="auto"/>
            <w:left w:val="none" w:sz="0" w:space="0" w:color="auto"/>
            <w:bottom w:val="none" w:sz="0" w:space="0" w:color="auto"/>
            <w:right w:val="none" w:sz="0" w:space="0" w:color="auto"/>
          </w:divBdr>
        </w:div>
        <w:div w:id="1086921369">
          <w:marLeft w:val="0"/>
          <w:marRight w:val="0"/>
          <w:marTop w:val="0"/>
          <w:marBottom w:val="0"/>
          <w:divBdr>
            <w:top w:val="none" w:sz="0" w:space="0" w:color="auto"/>
            <w:left w:val="none" w:sz="0" w:space="0" w:color="auto"/>
            <w:bottom w:val="none" w:sz="0" w:space="0" w:color="auto"/>
            <w:right w:val="none" w:sz="0" w:space="0" w:color="auto"/>
          </w:divBdr>
        </w:div>
        <w:div w:id="1956674835">
          <w:marLeft w:val="0"/>
          <w:marRight w:val="0"/>
          <w:marTop w:val="0"/>
          <w:marBottom w:val="0"/>
          <w:divBdr>
            <w:top w:val="none" w:sz="0" w:space="0" w:color="auto"/>
            <w:left w:val="none" w:sz="0" w:space="0" w:color="auto"/>
            <w:bottom w:val="none" w:sz="0" w:space="0" w:color="auto"/>
            <w:right w:val="none" w:sz="0" w:space="0" w:color="auto"/>
          </w:divBdr>
        </w:div>
        <w:div w:id="1568343575">
          <w:marLeft w:val="0"/>
          <w:marRight w:val="0"/>
          <w:marTop w:val="0"/>
          <w:marBottom w:val="0"/>
          <w:divBdr>
            <w:top w:val="none" w:sz="0" w:space="0" w:color="auto"/>
            <w:left w:val="none" w:sz="0" w:space="0" w:color="auto"/>
            <w:bottom w:val="none" w:sz="0" w:space="0" w:color="auto"/>
            <w:right w:val="none" w:sz="0" w:space="0" w:color="auto"/>
          </w:divBdr>
        </w:div>
        <w:div w:id="863598139">
          <w:marLeft w:val="0"/>
          <w:marRight w:val="0"/>
          <w:marTop w:val="0"/>
          <w:marBottom w:val="0"/>
          <w:divBdr>
            <w:top w:val="none" w:sz="0" w:space="0" w:color="auto"/>
            <w:left w:val="none" w:sz="0" w:space="0" w:color="auto"/>
            <w:bottom w:val="none" w:sz="0" w:space="0" w:color="auto"/>
            <w:right w:val="none" w:sz="0" w:space="0" w:color="auto"/>
          </w:divBdr>
        </w:div>
      </w:divsChild>
    </w:div>
    <w:div w:id="1886913086">
      <w:bodyDiv w:val="1"/>
      <w:marLeft w:val="0"/>
      <w:marRight w:val="0"/>
      <w:marTop w:val="0"/>
      <w:marBottom w:val="0"/>
      <w:divBdr>
        <w:top w:val="none" w:sz="0" w:space="0" w:color="auto"/>
        <w:left w:val="none" w:sz="0" w:space="0" w:color="auto"/>
        <w:bottom w:val="none" w:sz="0" w:space="0" w:color="auto"/>
        <w:right w:val="none" w:sz="0" w:space="0" w:color="auto"/>
      </w:divBdr>
      <w:divsChild>
        <w:div w:id="291907658">
          <w:marLeft w:val="0"/>
          <w:marRight w:val="0"/>
          <w:marTop w:val="0"/>
          <w:marBottom w:val="0"/>
          <w:divBdr>
            <w:top w:val="none" w:sz="0" w:space="0" w:color="auto"/>
            <w:left w:val="none" w:sz="0" w:space="0" w:color="auto"/>
            <w:bottom w:val="none" w:sz="0" w:space="0" w:color="auto"/>
            <w:right w:val="none" w:sz="0" w:space="0" w:color="auto"/>
          </w:divBdr>
        </w:div>
        <w:div w:id="567961167">
          <w:marLeft w:val="0"/>
          <w:marRight w:val="0"/>
          <w:marTop w:val="0"/>
          <w:marBottom w:val="0"/>
          <w:divBdr>
            <w:top w:val="none" w:sz="0" w:space="0" w:color="auto"/>
            <w:left w:val="none" w:sz="0" w:space="0" w:color="auto"/>
            <w:bottom w:val="none" w:sz="0" w:space="0" w:color="auto"/>
            <w:right w:val="none" w:sz="0" w:space="0" w:color="auto"/>
          </w:divBdr>
        </w:div>
        <w:div w:id="267012433">
          <w:marLeft w:val="0"/>
          <w:marRight w:val="0"/>
          <w:marTop w:val="0"/>
          <w:marBottom w:val="0"/>
          <w:divBdr>
            <w:top w:val="none" w:sz="0" w:space="0" w:color="auto"/>
            <w:left w:val="none" w:sz="0" w:space="0" w:color="auto"/>
            <w:bottom w:val="none" w:sz="0" w:space="0" w:color="auto"/>
            <w:right w:val="none" w:sz="0" w:space="0" w:color="auto"/>
          </w:divBdr>
        </w:div>
        <w:div w:id="1079257266">
          <w:marLeft w:val="0"/>
          <w:marRight w:val="0"/>
          <w:marTop w:val="0"/>
          <w:marBottom w:val="0"/>
          <w:divBdr>
            <w:top w:val="none" w:sz="0" w:space="0" w:color="auto"/>
            <w:left w:val="none" w:sz="0" w:space="0" w:color="auto"/>
            <w:bottom w:val="none" w:sz="0" w:space="0" w:color="auto"/>
            <w:right w:val="none" w:sz="0" w:space="0" w:color="auto"/>
          </w:divBdr>
        </w:div>
        <w:div w:id="957565912">
          <w:marLeft w:val="0"/>
          <w:marRight w:val="0"/>
          <w:marTop w:val="0"/>
          <w:marBottom w:val="0"/>
          <w:divBdr>
            <w:top w:val="none" w:sz="0" w:space="0" w:color="auto"/>
            <w:left w:val="none" w:sz="0" w:space="0" w:color="auto"/>
            <w:bottom w:val="none" w:sz="0" w:space="0" w:color="auto"/>
            <w:right w:val="none" w:sz="0" w:space="0" w:color="auto"/>
          </w:divBdr>
        </w:div>
        <w:div w:id="811167835">
          <w:marLeft w:val="0"/>
          <w:marRight w:val="0"/>
          <w:marTop w:val="0"/>
          <w:marBottom w:val="0"/>
          <w:divBdr>
            <w:top w:val="none" w:sz="0" w:space="0" w:color="auto"/>
            <w:left w:val="none" w:sz="0" w:space="0" w:color="auto"/>
            <w:bottom w:val="none" w:sz="0" w:space="0" w:color="auto"/>
            <w:right w:val="none" w:sz="0" w:space="0" w:color="auto"/>
          </w:divBdr>
        </w:div>
        <w:div w:id="2070221840">
          <w:marLeft w:val="0"/>
          <w:marRight w:val="0"/>
          <w:marTop w:val="0"/>
          <w:marBottom w:val="0"/>
          <w:divBdr>
            <w:top w:val="none" w:sz="0" w:space="0" w:color="auto"/>
            <w:left w:val="none" w:sz="0" w:space="0" w:color="auto"/>
            <w:bottom w:val="none" w:sz="0" w:space="0" w:color="auto"/>
            <w:right w:val="none" w:sz="0" w:space="0" w:color="auto"/>
          </w:divBdr>
        </w:div>
        <w:div w:id="1225292670">
          <w:marLeft w:val="0"/>
          <w:marRight w:val="0"/>
          <w:marTop w:val="0"/>
          <w:marBottom w:val="0"/>
          <w:divBdr>
            <w:top w:val="none" w:sz="0" w:space="0" w:color="auto"/>
            <w:left w:val="none" w:sz="0" w:space="0" w:color="auto"/>
            <w:bottom w:val="none" w:sz="0" w:space="0" w:color="auto"/>
            <w:right w:val="none" w:sz="0" w:space="0" w:color="auto"/>
          </w:divBdr>
        </w:div>
        <w:div w:id="833112011">
          <w:marLeft w:val="0"/>
          <w:marRight w:val="0"/>
          <w:marTop w:val="0"/>
          <w:marBottom w:val="0"/>
          <w:divBdr>
            <w:top w:val="none" w:sz="0" w:space="0" w:color="auto"/>
            <w:left w:val="none" w:sz="0" w:space="0" w:color="auto"/>
            <w:bottom w:val="none" w:sz="0" w:space="0" w:color="auto"/>
            <w:right w:val="none" w:sz="0" w:space="0" w:color="auto"/>
          </w:divBdr>
        </w:div>
        <w:div w:id="1482110823">
          <w:marLeft w:val="0"/>
          <w:marRight w:val="0"/>
          <w:marTop w:val="0"/>
          <w:marBottom w:val="0"/>
          <w:divBdr>
            <w:top w:val="none" w:sz="0" w:space="0" w:color="auto"/>
            <w:left w:val="none" w:sz="0" w:space="0" w:color="auto"/>
            <w:bottom w:val="none" w:sz="0" w:space="0" w:color="auto"/>
            <w:right w:val="none" w:sz="0" w:space="0" w:color="auto"/>
          </w:divBdr>
        </w:div>
        <w:div w:id="247733233">
          <w:marLeft w:val="0"/>
          <w:marRight w:val="0"/>
          <w:marTop w:val="0"/>
          <w:marBottom w:val="0"/>
          <w:divBdr>
            <w:top w:val="none" w:sz="0" w:space="0" w:color="auto"/>
            <w:left w:val="none" w:sz="0" w:space="0" w:color="auto"/>
            <w:bottom w:val="none" w:sz="0" w:space="0" w:color="auto"/>
            <w:right w:val="none" w:sz="0" w:space="0" w:color="auto"/>
          </w:divBdr>
        </w:div>
        <w:div w:id="26608645">
          <w:marLeft w:val="0"/>
          <w:marRight w:val="0"/>
          <w:marTop w:val="0"/>
          <w:marBottom w:val="0"/>
          <w:divBdr>
            <w:top w:val="none" w:sz="0" w:space="0" w:color="auto"/>
            <w:left w:val="none" w:sz="0" w:space="0" w:color="auto"/>
            <w:bottom w:val="none" w:sz="0" w:space="0" w:color="auto"/>
            <w:right w:val="none" w:sz="0" w:space="0" w:color="auto"/>
          </w:divBdr>
        </w:div>
        <w:div w:id="830415680">
          <w:marLeft w:val="0"/>
          <w:marRight w:val="0"/>
          <w:marTop w:val="0"/>
          <w:marBottom w:val="0"/>
          <w:divBdr>
            <w:top w:val="none" w:sz="0" w:space="0" w:color="auto"/>
            <w:left w:val="none" w:sz="0" w:space="0" w:color="auto"/>
            <w:bottom w:val="none" w:sz="0" w:space="0" w:color="auto"/>
            <w:right w:val="none" w:sz="0" w:space="0" w:color="auto"/>
          </w:divBdr>
        </w:div>
      </w:divsChild>
    </w:div>
    <w:div w:id="1994017365">
      <w:bodyDiv w:val="1"/>
      <w:marLeft w:val="0"/>
      <w:marRight w:val="0"/>
      <w:marTop w:val="0"/>
      <w:marBottom w:val="0"/>
      <w:divBdr>
        <w:top w:val="none" w:sz="0" w:space="0" w:color="auto"/>
        <w:left w:val="none" w:sz="0" w:space="0" w:color="auto"/>
        <w:bottom w:val="none" w:sz="0" w:space="0" w:color="auto"/>
        <w:right w:val="none" w:sz="0" w:space="0" w:color="auto"/>
      </w:divBdr>
      <w:divsChild>
        <w:div w:id="461074465">
          <w:marLeft w:val="0"/>
          <w:marRight w:val="0"/>
          <w:marTop w:val="0"/>
          <w:marBottom w:val="0"/>
          <w:divBdr>
            <w:top w:val="none" w:sz="0" w:space="0" w:color="auto"/>
            <w:left w:val="none" w:sz="0" w:space="0" w:color="auto"/>
            <w:bottom w:val="none" w:sz="0" w:space="0" w:color="auto"/>
            <w:right w:val="none" w:sz="0" w:space="0" w:color="auto"/>
          </w:divBdr>
        </w:div>
        <w:div w:id="1341467751">
          <w:marLeft w:val="0"/>
          <w:marRight w:val="0"/>
          <w:marTop w:val="0"/>
          <w:marBottom w:val="0"/>
          <w:divBdr>
            <w:top w:val="none" w:sz="0" w:space="0" w:color="auto"/>
            <w:left w:val="none" w:sz="0" w:space="0" w:color="auto"/>
            <w:bottom w:val="none" w:sz="0" w:space="0" w:color="auto"/>
            <w:right w:val="none" w:sz="0" w:space="0" w:color="auto"/>
          </w:divBdr>
        </w:div>
        <w:div w:id="2077237606">
          <w:marLeft w:val="0"/>
          <w:marRight w:val="0"/>
          <w:marTop w:val="0"/>
          <w:marBottom w:val="0"/>
          <w:divBdr>
            <w:top w:val="none" w:sz="0" w:space="0" w:color="auto"/>
            <w:left w:val="none" w:sz="0" w:space="0" w:color="auto"/>
            <w:bottom w:val="none" w:sz="0" w:space="0" w:color="auto"/>
            <w:right w:val="none" w:sz="0" w:space="0" w:color="auto"/>
          </w:divBdr>
        </w:div>
        <w:div w:id="1489590931">
          <w:marLeft w:val="0"/>
          <w:marRight w:val="0"/>
          <w:marTop w:val="0"/>
          <w:marBottom w:val="0"/>
          <w:divBdr>
            <w:top w:val="none" w:sz="0" w:space="0" w:color="auto"/>
            <w:left w:val="none" w:sz="0" w:space="0" w:color="auto"/>
            <w:bottom w:val="none" w:sz="0" w:space="0" w:color="auto"/>
            <w:right w:val="none" w:sz="0" w:space="0" w:color="auto"/>
          </w:divBdr>
        </w:div>
        <w:div w:id="1681078120">
          <w:marLeft w:val="0"/>
          <w:marRight w:val="0"/>
          <w:marTop w:val="0"/>
          <w:marBottom w:val="0"/>
          <w:divBdr>
            <w:top w:val="none" w:sz="0" w:space="0" w:color="auto"/>
            <w:left w:val="none" w:sz="0" w:space="0" w:color="auto"/>
            <w:bottom w:val="none" w:sz="0" w:space="0" w:color="auto"/>
            <w:right w:val="none" w:sz="0" w:space="0" w:color="auto"/>
          </w:divBdr>
        </w:div>
        <w:div w:id="422528162">
          <w:marLeft w:val="0"/>
          <w:marRight w:val="0"/>
          <w:marTop w:val="0"/>
          <w:marBottom w:val="0"/>
          <w:divBdr>
            <w:top w:val="none" w:sz="0" w:space="0" w:color="auto"/>
            <w:left w:val="none" w:sz="0" w:space="0" w:color="auto"/>
            <w:bottom w:val="none" w:sz="0" w:space="0" w:color="auto"/>
            <w:right w:val="none" w:sz="0" w:space="0" w:color="auto"/>
          </w:divBdr>
        </w:div>
        <w:div w:id="262416688">
          <w:marLeft w:val="0"/>
          <w:marRight w:val="0"/>
          <w:marTop w:val="0"/>
          <w:marBottom w:val="0"/>
          <w:divBdr>
            <w:top w:val="none" w:sz="0" w:space="0" w:color="auto"/>
            <w:left w:val="none" w:sz="0" w:space="0" w:color="auto"/>
            <w:bottom w:val="none" w:sz="0" w:space="0" w:color="auto"/>
            <w:right w:val="none" w:sz="0" w:space="0" w:color="auto"/>
          </w:divBdr>
        </w:div>
        <w:div w:id="536355830">
          <w:marLeft w:val="0"/>
          <w:marRight w:val="0"/>
          <w:marTop w:val="0"/>
          <w:marBottom w:val="0"/>
          <w:divBdr>
            <w:top w:val="none" w:sz="0" w:space="0" w:color="auto"/>
            <w:left w:val="none" w:sz="0" w:space="0" w:color="auto"/>
            <w:bottom w:val="none" w:sz="0" w:space="0" w:color="auto"/>
            <w:right w:val="none" w:sz="0" w:space="0" w:color="auto"/>
          </w:divBdr>
        </w:div>
        <w:div w:id="602692998">
          <w:marLeft w:val="0"/>
          <w:marRight w:val="0"/>
          <w:marTop w:val="0"/>
          <w:marBottom w:val="0"/>
          <w:divBdr>
            <w:top w:val="none" w:sz="0" w:space="0" w:color="auto"/>
            <w:left w:val="none" w:sz="0" w:space="0" w:color="auto"/>
            <w:bottom w:val="none" w:sz="0" w:space="0" w:color="auto"/>
            <w:right w:val="none" w:sz="0" w:space="0" w:color="auto"/>
          </w:divBdr>
        </w:div>
        <w:div w:id="2127963148">
          <w:marLeft w:val="0"/>
          <w:marRight w:val="0"/>
          <w:marTop w:val="0"/>
          <w:marBottom w:val="0"/>
          <w:divBdr>
            <w:top w:val="none" w:sz="0" w:space="0" w:color="auto"/>
            <w:left w:val="none" w:sz="0" w:space="0" w:color="auto"/>
            <w:bottom w:val="none" w:sz="0" w:space="0" w:color="auto"/>
            <w:right w:val="none" w:sz="0" w:space="0" w:color="auto"/>
          </w:divBdr>
        </w:div>
        <w:div w:id="1694763216">
          <w:marLeft w:val="0"/>
          <w:marRight w:val="0"/>
          <w:marTop w:val="0"/>
          <w:marBottom w:val="0"/>
          <w:divBdr>
            <w:top w:val="none" w:sz="0" w:space="0" w:color="auto"/>
            <w:left w:val="none" w:sz="0" w:space="0" w:color="auto"/>
            <w:bottom w:val="none" w:sz="0" w:space="0" w:color="auto"/>
            <w:right w:val="none" w:sz="0" w:space="0" w:color="auto"/>
          </w:divBdr>
        </w:div>
        <w:div w:id="560292720">
          <w:marLeft w:val="0"/>
          <w:marRight w:val="0"/>
          <w:marTop w:val="0"/>
          <w:marBottom w:val="0"/>
          <w:divBdr>
            <w:top w:val="none" w:sz="0" w:space="0" w:color="auto"/>
            <w:left w:val="none" w:sz="0" w:space="0" w:color="auto"/>
            <w:bottom w:val="none" w:sz="0" w:space="0" w:color="auto"/>
            <w:right w:val="none" w:sz="0" w:space="0" w:color="auto"/>
          </w:divBdr>
        </w:div>
        <w:div w:id="1393624181">
          <w:marLeft w:val="0"/>
          <w:marRight w:val="0"/>
          <w:marTop w:val="0"/>
          <w:marBottom w:val="0"/>
          <w:divBdr>
            <w:top w:val="none" w:sz="0" w:space="0" w:color="auto"/>
            <w:left w:val="none" w:sz="0" w:space="0" w:color="auto"/>
            <w:bottom w:val="none" w:sz="0" w:space="0" w:color="auto"/>
            <w:right w:val="none" w:sz="0" w:space="0" w:color="auto"/>
          </w:divBdr>
        </w:div>
        <w:div w:id="413085278">
          <w:marLeft w:val="0"/>
          <w:marRight w:val="0"/>
          <w:marTop w:val="0"/>
          <w:marBottom w:val="0"/>
          <w:divBdr>
            <w:top w:val="none" w:sz="0" w:space="0" w:color="auto"/>
            <w:left w:val="none" w:sz="0" w:space="0" w:color="auto"/>
            <w:bottom w:val="none" w:sz="0" w:space="0" w:color="auto"/>
            <w:right w:val="none" w:sz="0" w:space="0" w:color="auto"/>
          </w:divBdr>
        </w:div>
        <w:div w:id="1619528444">
          <w:marLeft w:val="0"/>
          <w:marRight w:val="0"/>
          <w:marTop w:val="0"/>
          <w:marBottom w:val="0"/>
          <w:divBdr>
            <w:top w:val="none" w:sz="0" w:space="0" w:color="auto"/>
            <w:left w:val="none" w:sz="0" w:space="0" w:color="auto"/>
            <w:bottom w:val="none" w:sz="0" w:space="0" w:color="auto"/>
            <w:right w:val="none" w:sz="0" w:space="0" w:color="auto"/>
          </w:divBdr>
        </w:div>
        <w:div w:id="1702826648">
          <w:marLeft w:val="0"/>
          <w:marRight w:val="0"/>
          <w:marTop w:val="0"/>
          <w:marBottom w:val="0"/>
          <w:divBdr>
            <w:top w:val="none" w:sz="0" w:space="0" w:color="auto"/>
            <w:left w:val="none" w:sz="0" w:space="0" w:color="auto"/>
            <w:bottom w:val="none" w:sz="0" w:space="0" w:color="auto"/>
            <w:right w:val="none" w:sz="0" w:space="0" w:color="auto"/>
          </w:divBdr>
        </w:div>
      </w:divsChild>
    </w:div>
    <w:div w:id="2035030296">
      <w:bodyDiv w:val="1"/>
      <w:marLeft w:val="0"/>
      <w:marRight w:val="0"/>
      <w:marTop w:val="0"/>
      <w:marBottom w:val="0"/>
      <w:divBdr>
        <w:top w:val="none" w:sz="0" w:space="0" w:color="auto"/>
        <w:left w:val="none" w:sz="0" w:space="0" w:color="auto"/>
        <w:bottom w:val="none" w:sz="0" w:space="0" w:color="auto"/>
        <w:right w:val="none" w:sz="0" w:space="0" w:color="auto"/>
      </w:divBdr>
      <w:divsChild>
        <w:div w:id="1031565865">
          <w:marLeft w:val="0"/>
          <w:marRight w:val="0"/>
          <w:marTop w:val="0"/>
          <w:marBottom w:val="0"/>
          <w:divBdr>
            <w:top w:val="none" w:sz="0" w:space="0" w:color="auto"/>
            <w:left w:val="none" w:sz="0" w:space="0" w:color="auto"/>
            <w:bottom w:val="none" w:sz="0" w:space="0" w:color="auto"/>
            <w:right w:val="none" w:sz="0" w:space="0" w:color="auto"/>
          </w:divBdr>
        </w:div>
      </w:divsChild>
    </w:div>
    <w:div w:id="2065643949">
      <w:bodyDiv w:val="1"/>
      <w:marLeft w:val="0"/>
      <w:marRight w:val="0"/>
      <w:marTop w:val="0"/>
      <w:marBottom w:val="0"/>
      <w:divBdr>
        <w:top w:val="none" w:sz="0" w:space="0" w:color="auto"/>
        <w:left w:val="none" w:sz="0" w:space="0" w:color="auto"/>
        <w:bottom w:val="none" w:sz="0" w:space="0" w:color="auto"/>
        <w:right w:val="none" w:sz="0" w:space="0" w:color="auto"/>
      </w:divBdr>
      <w:divsChild>
        <w:div w:id="1701783164">
          <w:marLeft w:val="0"/>
          <w:marRight w:val="0"/>
          <w:marTop w:val="0"/>
          <w:marBottom w:val="0"/>
          <w:divBdr>
            <w:top w:val="none" w:sz="0" w:space="0" w:color="auto"/>
            <w:left w:val="none" w:sz="0" w:space="0" w:color="auto"/>
            <w:bottom w:val="none" w:sz="0" w:space="0" w:color="auto"/>
            <w:right w:val="none" w:sz="0" w:space="0" w:color="auto"/>
          </w:divBdr>
        </w:div>
        <w:div w:id="2029670670">
          <w:marLeft w:val="0"/>
          <w:marRight w:val="0"/>
          <w:marTop w:val="0"/>
          <w:marBottom w:val="0"/>
          <w:divBdr>
            <w:top w:val="none" w:sz="0" w:space="0" w:color="auto"/>
            <w:left w:val="none" w:sz="0" w:space="0" w:color="auto"/>
            <w:bottom w:val="none" w:sz="0" w:space="0" w:color="auto"/>
            <w:right w:val="none" w:sz="0" w:space="0" w:color="auto"/>
          </w:divBdr>
        </w:div>
        <w:div w:id="639461907">
          <w:marLeft w:val="0"/>
          <w:marRight w:val="0"/>
          <w:marTop w:val="0"/>
          <w:marBottom w:val="0"/>
          <w:divBdr>
            <w:top w:val="none" w:sz="0" w:space="0" w:color="auto"/>
            <w:left w:val="none" w:sz="0" w:space="0" w:color="auto"/>
            <w:bottom w:val="none" w:sz="0" w:space="0" w:color="auto"/>
            <w:right w:val="none" w:sz="0" w:space="0" w:color="auto"/>
          </w:divBdr>
        </w:div>
        <w:div w:id="1897279019">
          <w:marLeft w:val="0"/>
          <w:marRight w:val="0"/>
          <w:marTop w:val="0"/>
          <w:marBottom w:val="0"/>
          <w:divBdr>
            <w:top w:val="none" w:sz="0" w:space="0" w:color="auto"/>
            <w:left w:val="none" w:sz="0" w:space="0" w:color="auto"/>
            <w:bottom w:val="none" w:sz="0" w:space="0" w:color="auto"/>
            <w:right w:val="none" w:sz="0" w:space="0" w:color="auto"/>
          </w:divBdr>
        </w:div>
        <w:div w:id="1335962548">
          <w:marLeft w:val="0"/>
          <w:marRight w:val="0"/>
          <w:marTop w:val="0"/>
          <w:marBottom w:val="0"/>
          <w:divBdr>
            <w:top w:val="none" w:sz="0" w:space="0" w:color="auto"/>
            <w:left w:val="none" w:sz="0" w:space="0" w:color="auto"/>
            <w:bottom w:val="none" w:sz="0" w:space="0" w:color="auto"/>
            <w:right w:val="none" w:sz="0" w:space="0" w:color="auto"/>
          </w:divBdr>
        </w:div>
        <w:div w:id="1013992072">
          <w:marLeft w:val="0"/>
          <w:marRight w:val="0"/>
          <w:marTop w:val="0"/>
          <w:marBottom w:val="0"/>
          <w:divBdr>
            <w:top w:val="none" w:sz="0" w:space="0" w:color="auto"/>
            <w:left w:val="none" w:sz="0" w:space="0" w:color="auto"/>
            <w:bottom w:val="none" w:sz="0" w:space="0" w:color="auto"/>
            <w:right w:val="none" w:sz="0" w:space="0" w:color="auto"/>
          </w:divBdr>
        </w:div>
        <w:div w:id="1385331862">
          <w:marLeft w:val="0"/>
          <w:marRight w:val="0"/>
          <w:marTop w:val="0"/>
          <w:marBottom w:val="0"/>
          <w:divBdr>
            <w:top w:val="none" w:sz="0" w:space="0" w:color="auto"/>
            <w:left w:val="none" w:sz="0" w:space="0" w:color="auto"/>
            <w:bottom w:val="none" w:sz="0" w:space="0" w:color="auto"/>
            <w:right w:val="none" w:sz="0" w:space="0" w:color="auto"/>
          </w:divBdr>
        </w:div>
        <w:div w:id="797458258">
          <w:marLeft w:val="0"/>
          <w:marRight w:val="0"/>
          <w:marTop w:val="0"/>
          <w:marBottom w:val="0"/>
          <w:divBdr>
            <w:top w:val="none" w:sz="0" w:space="0" w:color="auto"/>
            <w:left w:val="none" w:sz="0" w:space="0" w:color="auto"/>
            <w:bottom w:val="none" w:sz="0" w:space="0" w:color="auto"/>
            <w:right w:val="none" w:sz="0" w:space="0" w:color="auto"/>
          </w:divBdr>
        </w:div>
        <w:div w:id="1475834870">
          <w:marLeft w:val="0"/>
          <w:marRight w:val="0"/>
          <w:marTop w:val="0"/>
          <w:marBottom w:val="0"/>
          <w:divBdr>
            <w:top w:val="none" w:sz="0" w:space="0" w:color="auto"/>
            <w:left w:val="none" w:sz="0" w:space="0" w:color="auto"/>
            <w:bottom w:val="none" w:sz="0" w:space="0" w:color="auto"/>
            <w:right w:val="none" w:sz="0" w:space="0" w:color="auto"/>
          </w:divBdr>
        </w:div>
        <w:div w:id="1039278849">
          <w:marLeft w:val="0"/>
          <w:marRight w:val="0"/>
          <w:marTop w:val="0"/>
          <w:marBottom w:val="0"/>
          <w:divBdr>
            <w:top w:val="none" w:sz="0" w:space="0" w:color="auto"/>
            <w:left w:val="none" w:sz="0" w:space="0" w:color="auto"/>
            <w:bottom w:val="none" w:sz="0" w:space="0" w:color="auto"/>
            <w:right w:val="none" w:sz="0" w:space="0" w:color="auto"/>
          </w:divBdr>
        </w:div>
        <w:div w:id="1841385529">
          <w:marLeft w:val="0"/>
          <w:marRight w:val="0"/>
          <w:marTop w:val="0"/>
          <w:marBottom w:val="0"/>
          <w:divBdr>
            <w:top w:val="none" w:sz="0" w:space="0" w:color="auto"/>
            <w:left w:val="none" w:sz="0" w:space="0" w:color="auto"/>
            <w:bottom w:val="none" w:sz="0" w:space="0" w:color="auto"/>
            <w:right w:val="none" w:sz="0" w:space="0" w:color="auto"/>
          </w:divBdr>
        </w:div>
        <w:div w:id="784009031">
          <w:marLeft w:val="0"/>
          <w:marRight w:val="0"/>
          <w:marTop w:val="0"/>
          <w:marBottom w:val="0"/>
          <w:divBdr>
            <w:top w:val="none" w:sz="0" w:space="0" w:color="auto"/>
            <w:left w:val="none" w:sz="0" w:space="0" w:color="auto"/>
            <w:bottom w:val="none" w:sz="0" w:space="0" w:color="auto"/>
            <w:right w:val="none" w:sz="0" w:space="0" w:color="auto"/>
          </w:divBdr>
        </w:div>
        <w:div w:id="759910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pisilovamapii@seznam.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hyperlink" Target="http://www.msmt.cz/strukturalni-fondy-1/op-vvv" TargetMode="External"/><Relationship Id="rId1" Type="http://schemas.openxmlformats.org/officeDocument/2006/relationships/hyperlink" Target="http://www.esfcr.cz/"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3428</Words>
  <Characters>20226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 Zikmund</dc:creator>
  <cp:keywords/>
  <cp:lastModifiedBy>Alena Pospíšilová</cp:lastModifiedBy>
  <cp:revision>4</cp:revision>
  <dcterms:created xsi:type="dcterms:W3CDTF">2022-11-05T13:34:00Z</dcterms:created>
  <dcterms:modified xsi:type="dcterms:W3CDTF">2022-11-22T10:47:00Z</dcterms:modified>
</cp:coreProperties>
</file>