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354330">
        <w:trPr>
          <w:trHeight w:hRule="exact" w:val="668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267815CC" w:rsidR="00DB165C" w:rsidRDefault="00467C79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Ročov,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24F8C64" w:rsidR="00DB165C" w:rsidRDefault="008759DA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467C79">
              <w:rPr>
                <w:rFonts w:cstheme="minorHAnsi"/>
                <w:b/>
              </w:rPr>
              <w:t>82938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035FDE06" w:rsidR="00485D07" w:rsidRDefault="003836C8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Základní </w:t>
            </w:r>
            <w:r w:rsidR="00467C79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F13ABEF" w:rsidR="00485D07" w:rsidRDefault="00467C7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061357383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lastRenderedPageBreak/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71B2" w14:textId="77777777" w:rsidR="00B30A46" w:rsidRDefault="00B30A46" w:rsidP="00CE3205">
      <w:r>
        <w:separator/>
      </w:r>
    </w:p>
  </w:endnote>
  <w:endnote w:type="continuationSeparator" w:id="0">
    <w:p w14:paraId="7D959C39" w14:textId="77777777" w:rsidR="00B30A46" w:rsidRDefault="00B30A46" w:rsidP="00CE3205">
      <w:r>
        <w:continuationSeparator/>
      </w:r>
    </w:p>
  </w:endnote>
  <w:endnote w:type="continuationNotice" w:id="1">
    <w:p w14:paraId="1645046D" w14:textId="77777777" w:rsidR="00B30A46" w:rsidRDefault="00B30A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3BCF" w14:textId="77777777" w:rsidR="00B30A46" w:rsidRDefault="00B30A46" w:rsidP="00CE3205">
      <w:r>
        <w:separator/>
      </w:r>
    </w:p>
  </w:footnote>
  <w:footnote w:type="continuationSeparator" w:id="0">
    <w:p w14:paraId="5770748D" w14:textId="77777777" w:rsidR="00B30A46" w:rsidRDefault="00B30A46" w:rsidP="00CE3205">
      <w:r>
        <w:continuationSeparator/>
      </w:r>
    </w:p>
  </w:footnote>
  <w:footnote w:type="continuationNotice" w:id="1">
    <w:p w14:paraId="3CF6FF32" w14:textId="77777777" w:rsidR="00B30A46" w:rsidRDefault="00B30A46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54330"/>
    <w:rsid w:val="003726D6"/>
    <w:rsid w:val="003836C8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67C7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37801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59DA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16115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16EF"/>
    <w:rsid w:val="00B05FE9"/>
    <w:rsid w:val="00B12607"/>
    <w:rsid w:val="00B16F6E"/>
    <w:rsid w:val="00B30A46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2023-06-01T09:52:00Z</dcterms:created>
  <dcterms:modified xsi:type="dcterms:W3CDTF">2023-06-01T09:52:00Z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